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EDF" w:rsidRPr="00BC7D37" w:rsidRDefault="00D702AD" w:rsidP="00BC7D37">
      <w:pPr>
        <w:ind w:firstLine="0"/>
        <w:jc w:val="right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BC7D37">
        <w:rPr>
          <w:rFonts w:ascii="Times New Roman" w:eastAsiaTheme="minorEastAsia" w:hAnsi="Times New Roman" w:cs="Times New Roman"/>
          <w:b/>
          <w:sz w:val="24"/>
          <w:szCs w:val="24"/>
        </w:rPr>
        <w:t>Приложение А</w:t>
      </w:r>
      <w:r w:rsidR="00BC7D37" w:rsidRPr="00BC7D37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</w:p>
    <w:p w:rsidR="00BC7D37" w:rsidRPr="003466C3" w:rsidRDefault="003466C3" w:rsidP="00BC7D37">
      <w:pPr>
        <w:ind w:firstLine="0"/>
        <w:jc w:val="right"/>
        <w:rPr>
          <w:rFonts w:ascii="Times New Roman" w:eastAsiaTheme="minorEastAsia" w:hAnsi="Times New Roman" w:cs="Times New Roman"/>
          <w:b/>
          <w:color w:val="FF0000"/>
          <w:sz w:val="24"/>
          <w:szCs w:val="24"/>
          <w:lang w:val="en-US"/>
        </w:rPr>
      </w:pPr>
      <w:r>
        <w:rPr>
          <w:rFonts w:ascii="Times New Roman" w:hAnsi="Times New Roman"/>
          <w:sz w:val="24"/>
        </w:rPr>
        <w:t>к протоколу уч. № 65/232/6003c от «03» апреля 2023 г.</w:t>
      </w:r>
    </w:p>
    <w:p w:rsidR="00722E9D" w:rsidRDefault="00722E9D" w:rsidP="00694EDF">
      <w:pPr>
        <w:ind w:firstLine="0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94EDF" w:rsidRPr="00D702AD" w:rsidRDefault="00694EDF" w:rsidP="00AC1B93">
      <w:pPr>
        <w:ind w:right="-1" w:firstLine="0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D702AD">
        <w:rPr>
          <w:rFonts w:ascii="Times New Roman" w:eastAsiaTheme="minorEastAsia" w:hAnsi="Times New Roman" w:cs="Times New Roman"/>
          <w:b/>
          <w:sz w:val="28"/>
          <w:szCs w:val="28"/>
        </w:rPr>
        <w:t xml:space="preserve">Схемы возможных подключений </w:t>
      </w:r>
      <w:r w:rsidR="004A4403" w:rsidRPr="00D702AD">
        <w:rPr>
          <w:rFonts w:ascii="Times New Roman" w:eastAsiaTheme="minorEastAsia" w:hAnsi="Times New Roman" w:cs="Times New Roman"/>
          <w:b/>
          <w:sz w:val="28"/>
          <w:szCs w:val="28"/>
        </w:rPr>
        <w:t>пробника напряжения и токосъемника к контролируемым линиям</w:t>
      </w:r>
      <w:r w:rsidR="00D702AD" w:rsidRPr="00D702AD">
        <w:rPr>
          <w:rFonts w:ascii="Times New Roman" w:eastAsiaTheme="minorEastAsia" w:hAnsi="Times New Roman" w:cs="Times New Roman"/>
          <w:b/>
          <w:sz w:val="28"/>
          <w:szCs w:val="28"/>
        </w:rPr>
        <w:t xml:space="preserve"> (портам)</w:t>
      </w:r>
      <w:r w:rsidR="004A4403" w:rsidRPr="00D702AD">
        <w:rPr>
          <w:rFonts w:ascii="Times New Roman" w:eastAsiaTheme="minorEastAsia" w:hAnsi="Times New Roman" w:cs="Times New Roman"/>
          <w:b/>
          <w:sz w:val="28"/>
          <w:szCs w:val="28"/>
        </w:rPr>
        <w:t xml:space="preserve"> технического средства</w:t>
      </w:r>
    </w:p>
    <w:p w:rsidR="00DE6637" w:rsidRDefault="00DE6637" w:rsidP="00DE6637">
      <w:pPr>
        <w:ind w:right="-1"/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:rsidR="00AA7D2C" w:rsidRDefault="00AA7D2C" w:rsidP="00DE6637">
      <w:pPr>
        <w:ind w:right="-1"/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:rsidR="00C6419A" w:rsidRPr="00FF3506" w:rsidRDefault="00C6419A" w:rsidP="00FF3506">
      <w:pPr>
        <w:pStyle w:val="a8"/>
        <w:numPr>
          <w:ilvl w:val="0"/>
          <w:numId w:val="7"/>
        </w:numPr>
        <w:ind w:left="0" w:right="-1" w:firstLine="709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FF3506">
        <w:rPr>
          <w:rFonts w:ascii="Times New Roman" w:eastAsiaTheme="minorEastAsia" w:hAnsi="Times New Roman" w:cs="Times New Roman"/>
          <w:b/>
          <w:sz w:val="24"/>
          <w:szCs w:val="24"/>
        </w:rPr>
        <w:t>Схема подключения пробника напряжения к линиям, отходящим от технического средства</w:t>
      </w:r>
    </w:p>
    <w:p w:rsidR="00C6419A" w:rsidRDefault="00C6419A" w:rsidP="00C6419A">
      <w:pPr>
        <w:ind w:right="-1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287CE9">
        <w:rPr>
          <w:rFonts w:ascii="Times New Roman" w:eastAsiaTheme="minorEastAsia" w:hAnsi="Times New Roman" w:cs="Times New Roman"/>
          <w:sz w:val="24"/>
          <w:szCs w:val="24"/>
        </w:rPr>
        <w:t>Схема подключения пробника напряжения к линиям, отходящим от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порта (разъема)</w:t>
      </w:r>
      <w:r w:rsidRPr="00287CE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ТС с восемью контактами: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ED4C14" w:rsidP="00FF3506">
      <w:pPr>
        <w:tabs>
          <w:tab w:val="left" w:pos="1185"/>
        </w:tabs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29" style="position:absolute;left:0;text-align:left;margin-left:53.8pt;margin-top:2.85pt;width:48.5pt;height:150.2pt;z-index:251756544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54" type="#_x0000_t202" style="position:absolute;left:0;text-align:left;margin-left:106.65pt;margin-top:1.2pt;width:19.6pt;height:20.65pt;z-index:251782144;mso-height-percent:200;mso-height-percent:200;mso-width-relative:margin;mso-height-relative:margin" filled="f" stroked="f">
            <v:textbox style="mso-next-textbox:#_x0000_s1654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1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632" type="#_x0000_t32" style="position:absolute;left:0;text-align:left;margin-left:22.8pt;margin-top:2.85pt;width:56pt;height:0;flip:x;z-index:251759616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30" style="position:absolute;left:0;text-align:left;margin-left:70.8pt;margin-top:12.35pt;width:14.5pt;height:30pt;z-index:251757568" fillcolor="#d8d8d8 [2732]"/>
        </w:pict>
      </w:r>
      <w:r w:rsidR="00FF3506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FF3506" w:rsidRDefault="00ED4C14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34" type="#_x0000_t32" style="position:absolute;left:0;text-align:left;margin-left:78.8pt;margin-top:5.15pt;width:213.95pt;height:.4pt;flip:y;z-index:251761664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6" type="#_x0000_t32" style="position:absolute;left:0;text-align:left;margin-left:300.2pt;margin-top:11.55pt;width:18pt;height:10.5pt;flip:x;z-index:251794432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5" type="#_x0000_t32" style="position:absolute;left:0;text-align:left;margin-left:300.2pt;margin-top:5.55pt;width:18pt;height:6pt;flip:x y;z-index:251793408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4" type="#_x0000_t202" style="position:absolute;left:0;text-align:left;margin-left:312.8pt;margin-top:34.3pt;width:19.6pt;height:20.65pt;z-index:251792384;mso-height-percent:200;mso-height-percent:200;mso-width-relative:margin;mso-height-relative:margin" filled="f" stroked="f">
            <v:textbox style="mso-next-textbox:#_x0000_s1664;mso-fit-shape-to-text:t">
              <w:txbxContent>
                <w:p w:rsidR="00FF3506" w:rsidRPr="006D0D61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7" type="#_x0000_t32" style="position:absolute;left:0;text-align:left;margin-left:300.2pt;margin-top:39.1pt;width:18pt;height:5.4pt;flip:x y;z-index:251795456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89" type="#_x0000_t202" style="position:absolute;left:0;text-align:left;margin-left:314pt;margin-top:67.7pt;width:19.6pt;height:20.65pt;z-index:251817984;mso-height-percent:200;mso-height-percent:200;mso-width-relative:margin;mso-height-relative:margin" filled="f" stroked="f">
            <v:textbox style="mso-next-textbox:#_x0000_s1689;mso-fit-shape-to-text:t">
              <w:txbxContent>
                <w:p w:rsidR="00FF3506" w:rsidRPr="00031BB0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1" type="#_x0000_t32" style="position:absolute;left:0;text-align:left;margin-left:301.4pt;margin-top:78.3pt;width:18pt;height:11.6pt;flip:x;z-index:251820032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0" type="#_x0000_t32" style="position:absolute;left:0;text-align:left;margin-left:301.4pt;margin-top:72.9pt;width:18pt;height:5.4pt;flip:x y;z-index:251819008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2" type="#_x0000_t202" style="position:absolute;left:0;text-align:left;margin-left:314.8pt;margin-top:102.5pt;width:19.6pt;height:20.65pt;z-index:251821056;mso-height-percent:200;mso-height-percent:200;mso-width-relative:margin;mso-height-relative:margin" filled="f" stroked="f">
            <v:textbox style="mso-next-textbox:#_x0000_s1692;mso-fit-shape-to-text:t">
              <w:txbxContent>
                <w:p w:rsidR="00FF3506" w:rsidRPr="006D0D61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D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3" type="#_x0000_t32" style="position:absolute;left:0;text-align:left;margin-left:302.2pt;margin-top:107.3pt;width:18pt;height:5.4pt;flip:x y;z-index:251822080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4" type="#_x0000_t32" style="position:absolute;left:0;text-align:left;margin-left:302.2pt;margin-top:112.7pt;width:18pt;height:11.6pt;flip:x;z-index:251823104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3" type="#_x0000_t202" style="position:absolute;left:0;text-align:left;margin-left:312.8pt;margin-top:.3pt;width:19.6pt;height:20.65pt;z-index:251791360;mso-height-percent:200;mso-height-percent:200;mso-width-relative:margin;mso-height-relative:margin" filled="f" stroked="f">
            <v:textbox style="mso-next-textbox:#_x0000_s1663;mso-fit-shape-to-text:t">
              <w:txbxContent>
                <w:p w:rsidR="00FF3506" w:rsidRPr="006D0D61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3" type="#_x0000_t32" style="position:absolute;left:0;text-align:left;margin-left:139.3pt;margin-top:5.15pt;width:0;height:156.35pt;z-index:251781120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73" type="#_x0000_t202" style="position:absolute;left:0;text-align:left;margin-left:390.8pt;margin-top:2.35pt;width:69pt;height:21.3pt;z-index:251801600;mso-width-relative:margin;mso-height-relative:margin" filled="f" stroked="f">
            <v:textbox style="mso-next-textbox:#_x0000_s1673">
              <w:txbxContent>
                <w:p w:rsidR="00FF3506" w:rsidRPr="00EC480E" w:rsidRDefault="00FF3506" w:rsidP="00FF3506">
                  <w:pPr>
                    <w:ind w:firstLine="0"/>
                  </w:pPr>
                  <w:r>
                    <w:t>К нагрузке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9" type="#_x0000_t32" style="position:absolute;left:0;text-align:left;margin-left:351.3pt;margin-top:5.05pt;width:30.5pt;height:0;z-index:251797504" o:connectortype="straight" strokeweight="2pt">
            <v:stroke dashstyle="dash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5" type="#_x0000_t202" style="position:absolute;left:0;text-align:left;margin-left:106.8pt;margin-top:5.05pt;width:19.6pt;height:20.65pt;z-index:251783168;mso-height-percent:200;mso-height-percent:200;mso-width-relative:margin;mso-height-relative:margin" filled="f" stroked="f">
            <v:textbox style="mso-next-textbox:#_x0000_s1655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2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39" style="position:absolute;left:0;text-align:left;margin-left:77.75pt;margin-top:16.35pt;width:3.55pt;height:10pt;flip:x;z-index:251766784" filled="f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38" style="position:absolute;left:0;text-align:left;margin-left:77.25pt;margin-top:1.05pt;width:3.55pt;height:10pt;flip:x;z-index:251765760" filled="f"/>
        </w:pict>
      </w:r>
    </w:p>
    <w:p w:rsidR="00FF3506" w:rsidRDefault="00ED4C14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8" type="#_x0000_t202" style="position:absolute;left:0;text-align:left;margin-left:122.5pt;margin-top:5.75pt;width:19.6pt;height:20.65pt;z-index:251786240;mso-height-percent:200;mso-height-percent:200;mso-width-relative:margin;mso-height-relative:margin" filled="f" stroked="f">
            <v:textbox style="mso-next-textbox:#_x0000_s1658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E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2" type="#_x0000_t32" style="position:absolute;left:0;text-align:left;margin-left:157.6pt;margin-top:8.25pt;width:0;height:139.45pt;z-index:251780096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35" type="#_x0000_t32" style="position:absolute;left:0;text-align:left;margin-left:78.8pt;margin-top:8.25pt;width:213.95pt;height:.1pt;z-index:251762688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6" type="#_x0000_t202" style="position:absolute;left:0;text-align:left;margin-left:106.8pt;margin-top:8.35pt;width:19.6pt;height:20.65pt;z-index:251784192;mso-height-percent:200;mso-height-percent:200;mso-width-relative:margin;mso-height-relative:margin" filled="f" stroked="f">
            <v:textbox style="mso-next-textbox:#_x0000_s1656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3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70" type="#_x0000_t32" style="position:absolute;left:0;text-align:left;margin-left:351.8pt;margin-top:5.4pt;width:30.5pt;height:0;z-index:251798528" o:connectortype="straight" strokeweight="2pt">
            <v:stroke dashstyle="dash" endarrow="block"/>
          </v:shape>
        </w:pict>
      </w:r>
    </w:p>
    <w:p w:rsidR="00FF3506" w:rsidRDefault="00ED4C14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9" type="#_x0000_t202" style="position:absolute;left:0;text-align:left;margin-left:142.1pt;margin-top:9.4pt;width:19.6pt;height:20.65pt;z-index:251787264;mso-height-percent:200;mso-height-percent:200;mso-width-relative:margin;mso-height-relative:margin" filled="f" stroked="f">
            <v:textbox style="mso-next-textbox:#_x0000_s1659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F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1" type="#_x0000_t32" style="position:absolute;left:0;text-align:left;margin-left:176.8pt;margin-top:12.3pt;width:0;height:121.65pt;z-index:251779072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36" type="#_x0000_t32" style="position:absolute;left:0;text-align:left;margin-left:78.8pt;margin-top:11.4pt;width:213.95pt;height:.1pt;flip:y;z-index:251763712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74" type="#_x0000_t202" style="position:absolute;left:0;text-align:left;margin-left:390.8pt;margin-top:8.35pt;width:69pt;height:21.3pt;z-index:251802624;mso-width-relative:margin;mso-height-relative:margin" filled="f" stroked="f">
            <v:textbox style="mso-next-textbox:#_x0000_s1674">
              <w:txbxContent>
                <w:p w:rsidR="00FF3506" w:rsidRPr="00EC480E" w:rsidRDefault="00FF3506" w:rsidP="00FF3506">
                  <w:pPr>
                    <w:ind w:firstLine="0"/>
                  </w:pPr>
                  <w:r>
                    <w:t>К нагрузке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71" type="#_x0000_t32" style="position:absolute;left:0;text-align:left;margin-left:351.8pt;margin-top:12.2pt;width:30.5pt;height:0;z-index:251799552" o:connectortype="straight" strokeweight="2pt">
            <v:stroke dashstyle="dash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72" type="#_x0000_t32" style="position:absolute;left:0;text-align:left;margin-left:351.3pt;margin-top:26.8pt;width:30.5pt;height:0;z-index:251800576" o:connectortype="straight" strokeweight="2pt">
            <v:stroke dashstyle="dash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7" type="#_x0000_t202" style="position:absolute;left:0;text-align:left;margin-left:106.8pt;margin-top:11.4pt;width:19.6pt;height:20.65pt;z-index:251785216;mso-height-percent:200;mso-height-percent:200;mso-width-relative:margin;mso-height-relative:margin" filled="f" stroked="f">
            <v:textbox style="mso-next-textbox:#_x0000_s1657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4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31" style="position:absolute;left:0;text-align:left;margin-left:70.8pt;margin-top:5.15pt;width:14.5pt;height:30pt;z-index:251758592" fillcolor="#d8d8d8 [2732]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40" style="position:absolute;left:0;text-align:left;margin-left:76.9pt;margin-top:6.9pt;width:3.55pt;height:10pt;flip:x;z-index:251767808" filled="f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41" style="position:absolute;left:0;text-align:left;margin-left:77.25pt;margin-top:22.9pt;width:3.55pt;height:10pt;flip:x;z-index:251768832" filled="f"/>
        </w:pict>
      </w:r>
    </w:p>
    <w:p w:rsidR="00FF3506" w:rsidRDefault="00ED4C14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0" type="#_x0000_t202" style="position:absolute;left:0;text-align:left;margin-left:160.1pt;margin-top:13.1pt;width:19.6pt;height:20.65pt;z-index:251788288;mso-height-percent:200;mso-height-percent:200;mso-width-relative:margin;mso-height-relative:margin" filled="f" stroked="f">
            <v:textbox style="mso-next-textbox:#_x0000_s1660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G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8" type="#_x0000_t32" style="position:absolute;left:0;text-align:left;margin-left:300.2pt;margin-top:3.1pt;width:18pt;height:11.6pt;flip:x;z-index:251796480" o:connectortype="straight"/>
        </w:pict>
      </w:r>
    </w:p>
    <w:p w:rsidR="00FF3506" w:rsidRDefault="00ED4C14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0" type="#_x0000_t32" style="position:absolute;left:0;text-align:left;margin-left:194.9pt;margin-top:1.25pt;width:0;height:105.1pt;z-index:251778048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37" type="#_x0000_t32" style="position:absolute;left:0;text-align:left;margin-left:78.8pt;margin-top:.9pt;width:213.95pt;height:0;z-index:251764736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87" type="#_x0000_t202" style="position:absolute;left:0;text-align:left;margin-left:106.65pt;margin-top:35.15pt;width:19.6pt;height:20.65pt;z-index:251815936;mso-height-percent:200;mso-height-percent:200;mso-width-relative:margin;mso-height-relative:margin" filled="f" stroked="f">
            <v:textbox style="mso-next-textbox:#_x0000_s1687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7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85" type="#_x0000_t202" style="position:absolute;left:0;text-align:left;margin-left:106.65pt;margin-top:1.7pt;width:19.6pt;height:20.65pt;z-index:251813888;mso-height-percent:200;mso-height-percent:200;mso-width-relative:margin;mso-height-relative:margin" filled="f" stroked="f">
            <v:textbox style="mso-next-textbox:#_x0000_s1685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5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78" style="position:absolute;left:0;text-align:left;margin-left:77.45pt;margin-top:13.55pt;width:3.55pt;height:10pt;flip:x;z-index:251806720" filled="f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75" style="position:absolute;left:0;text-align:left;margin-left:71.35pt;margin-top:11.8pt;width:14.5pt;height:30pt;z-index:251803648" fillcolor="#d8d8d8 [2732]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79" style="position:absolute;left:0;text-align:left;margin-left:77.8pt;margin-top:29.55pt;width:3.55pt;height:10pt;flip:x;z-index:251807744" filled="f"/>
        </w:pict>
      </w:r>
    </w:p>
    <w:p w:rsidR="00FF3506" w:rsidRDefault="00ED4C14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1" type="#_x0000_t202" style="position:absolute;left:0;text-align:left;margin-left:178pt;margin-top:2.15pt;width:19.6pt;height:20.65pt;z-index:251789312;mso-height-percent:200;mso-height-percent:200;mso-width-relative:margin;mso-height-relative:margin" filled="f" stroked="f">
            <v:textbox style="mso-next-textbox:#_x0000_s1661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H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1" type="#_x0000_t32" style="position:absolute;left:0;text-align:left;margin-left:212.1pt;margin-top:2.15pt;width:.05pt;height:90.4pt;z-index:251830272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76" type="#_x0000_t32" style="position:absolute;left:0;text-align:left;margin-left:79.35pt;margin-top:3.9pt;width:213.4pt;height:.45pt;flip:y;z-index:251804672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6" type="#_x0000_t32" style="position:absolute;left:0;text-align:left;margin-left:350.9pt;margin-top:21.15pt;width:30.5pt;height:0;z-index:251825152" o:connectortype="straight" strokeweight="2pt">
            <v:stroke dashstyle="dash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5" type="#_x0000_t32" style="position:absolute;left:0;text-align:left;margin-left:351.4pt;margin-top:6.55pt;width:30.5pt;height:0;z-index:251824128" o:connectortype="straight" strokeweight="2pt">
            <v:stroke dashstyle="dash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7" type="#_x0000_t202" style="position:absolute;left:0;text-align:left;margin-left:390.4pt;margin-top:2.7pt;width:69pt;height:21.3pt;z-index:251826176;mso-width-relative:margin;mso-height-relative:margin" filled="f" stroked="f">
            <v:textbox style="mso-next-textbox:#_x0000_s1697">
              <w:txbxContent>
                <w:p w:rsidR="00FF3506" w:rsidRPr="00EC480E" w:rsidRDefault="00FF3506" w:rsidP="00FF3506">
                  <w:pPr>
                    <w:ind w:firstLine="0"/>
                  </w:pPr>
                  <w:r>
                    <w:t>К нагрузке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86" type="#_x0000_t202" style="position:absolute;left:0;text-align:left;margin-left:106.65pt;margin-top:4.75pt;width:19.6pt;height:20.65pt;z-index:251814912;mso-height-percent:200;mso-height-percent:200;mso-width-relative:margin;mso-height-relative:margin" filled="f" stroked="f">
            <v:textbox style="mso-next-textbox:#_x0000_s1686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6</w:t>
                  </w:r>
                </w:p>
              </w:txbxContent>
            </v:textbox>
          </v:shape>
        </w:pict>
      </w:r>
    </w:p>
    <w:p w:rsidR="00FF3506" w:rsidRDefault="00ED4C14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5" type="#_x0000_t202" style="position:absolute;left:0;text-align:left;margin-left:197.75pt;margin-top:5.7pt;width:19.6pt;height:20.65pt;z-index:251834368;mso-height-percent:200;mso-height-percent:200;mso-width-relative:margin;mso-height-relative:margin" filled="f" stroked="f">
            <v:textbox style="mso-next-textbox:#_x0000_s1705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I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2" type="#_x0000_t32" style="position:absolute;left:0;text-align:left;margin-left:230.5pt;margin-top:7.55pt;width:.05pt;height:71.2pt;z-index:251831296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77" type="#_x0000_t32" style="position:absolute;left:0;text-align:left;margin-left:79.35pt;margin-top:7.1pt;width:213.4pt;height:.45pt;flip:y;z-index:251805696" o:connectortype="straight" strokeweight="2pt"/>
        </w:pict>
      </w:r>
    </w:p>
    <w:p w:rsidR="00FF3506" w:rsidRDefault="00ED4C14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6" type="#_x0000_t202" style="position:absolute;left:0;text-align:left;margin-left:216.95pt;margin-top:8.55pt;width:19.6pt;height:20.65pt;z-index:251835392;mso-height-percent:200;mso-height-percent:200;mso-width-relative:margin;mso-height-relative:margin" filled="f" stroked="f">
            <v:textbox style="mso-next-textbox:#_x0000_s1706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J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3" type="#_x0000_t32" style="position:absolute;left:0;text-align:left;margin-left:248.9pt;margin-top:10.55pt;width:.05pt;height:54.4pt;z-index:251832320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81" type="#_x0000_t32" style="position:absolute;left:0;text-align:left;margin-left:79.9pt;margin-top:10.55pt;width:212.85pt;height:.05pt;flip:y;z-index:251809792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8" type="#_x0000_t32" style="position:absolute;left:0;text-align:left;margin-left:351.8pt;margin-top:12.1pt;width:30.5pt;height:0;z-index:251827200" o:connectortype="straight" strokeweight="2pt">
            <v:stroke dashstyle="dash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0" type="#_x0000_t202" style="position:absolute;left:0;text-align:left;margin-left:390.8pt;margin-top:8.25pt;width:69pt;height:21.3pt;z-index:251829248;mso-width-relative:margin;mso-height-relative:margin" filled="f" stroked="f">
            <v:textbox style="mso-next-textbox:#_x0000_s1700">
              <w:txbxContent>
                <w:p w:rsidR="00FF3506" w:rsidRPr="00EC480E" w:rsidRDefault="00FF3506" w:rsidP="00FF3506">
                  <w:pPr>
                    <w:ind w:firstLine="0"/>
                  </w:pPr>
                  <w:r>
                    <w:t>К нагрузке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9" type="#_x0000_t32" style="position:absolute;left:0;text-align:left;margin-left:351.3pt;margin-top:26.7pt;width:30.5pt;height:0;z-index:251828224" o:connectortype="straight" strokeweight="2pt">
            <v:stroke dashstyle="dash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88" type="#_x0000_t202" style="position:absolute;left:0;text-align:left;margin-left:106.65pt;margin-top:10.55pt;width:19.6pt;height:20.65pt;z-index:251816960;mso-height-percent:200;mso-height-percent:200;mso-width-relative:margin;mso-height-relative:margin" filled="f" stroked="f">
            <v:textbox style="mso-next-textbox:#_x0000_s1688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8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80" style="position:absolute;left:0;text-align:left;margin-left:71.9pt;margin-top:4.25pt;width:14.5pt;height:30pt;z-index:251808768" fillcolor="#d8d8d8 [2732]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84" style="position:absolute;left:0;text-align:left;margin-left:78.35pt;margin-top:22pt;width:3.55pt;height:10pt;flip:x;z-index:251812864" filled="f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83" style="position:absolute;left:0;text-align:left;margin-left:78pt;margin-top:6pt;width:3.55pt;height:10pt;flip:x;z-index:251811840" filled="f"/>
        </w:pict>
      </w:r>
    </w:p>
    <w:p w:rsidR="00FF3506" w:rsidRDefault="00ED4C14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7" type="#_x0000_t202" style="position:absolute;left:0;text-align:left;margin-left:231.75pt;margin-top:12.3pt;width:19.6pt;height:20.65pt;z-index:251836416;mso-height-percent:200;mso-height-percent:200;mso-width-relative:margin;mso-height-relative:margin" filled="f" stroked="f">
            <v:textbox style="mso-next-textbox:#_x0000_s1707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K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4" type="#_x0000_t32" style="position:absolute;left:0;text-align:left;margin-left:267.7pt;margin-top:12.75pt;width:.05pt;height:38.4pt;z-index:251833344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82" type="#_x0000_t32" style="position:absolute;left:0;text-align:left;margin-left:79.9pt;margin-top:12.9pt;width:212.85pt;height:.9pt;flip:y;z-index:251810816" o:connectortype="straight" strokeweight="2pt"/>
        </w:pict>
      </w:r>
    </w:p>
    <w:p w:rsidR="00FF3506" w:rsidRDefault="00ED4C14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8" type="#_x0000_t202" style="position:absolute;left:0;text-align:left;margin-left:250.95pt;margin-top:8.5pt;width:19.6pt;height:20.65pt;z-index:251837440;mso-height-percent:200;mso-height-percent:200;mso-width-relative:margin;mso-height-relative:margin" filled="f" stroked="f">
            <v:textbox style="mso-next-textbox:#_x0000_s1708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L</w:t>
                  </w:r>
                </w:p>
              </w:txbxContent>
            </v:textbox>
          </v:shape>
        </w:pict>
      </w:r>
    </w:p>
    <w:p w:rsidR="00FF3506" w:rsidRDefault="00ED4C14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2" type="#_x0000_t202" style="position:absolute;left:0;text-align:left;margin-left:49pt;margin-top:5.35pt;width:59.7pt;height:20.65pt;z-index:251790336;mso-height-percent:200;mso-height-percent:200;mso-width-relative:margin;mso-height-relative:margin" filled="f" stroked="f">
            <v:textbox style="mso-next-textbox:#_x0000_s1662;mso-fit-shape-to-text:t">
              <w:txbxContent>
                <w:p w:rsidR="00FF3506" w:rsidRPr="00DB6BCC" w:rsidRDefault="00FF3506" w:rsidP="00FF3506">
                  <w:pPr>
                    <w:ind w:firstLine="0"/>
                  </w:pPr>
                  <w:r>
                    <w:t>"Земля"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33" type="#_x0000_t32" style="position:absolute;left:0;text-align:left;margin-left:22.55pt;margin-top:1.35pt;width:56pt;height:0;flip:x;z-index:251760640" o:connectortype="straight"/>
        </w:pict>
      </w:r>
    </w:p>
    <w:p w:rsidR="00FF3506" w:rsidRDefault="00ED4C14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2" type="#_x0000_t32" style="position:absolute;left:0;text-align:left;margin-left:53.8pt;margin-top:9.7pt;width:238.95pt;height:0;z-index:251769856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6" type="#_x0000_t32" style="position:absolute;left:0;text-align:left;margin-left:55.7pt;margin-top:26.2pt;width:6pt;height:6pt;flip:x;z-index:251773952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5" type="#_x0000_t32" style="position:absolute;left:0;text-align:left;margin-left:61.7pt;margin-top:26.2pt;width:6pt;height:6pt;flip:x;z-index:251772928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4" type="#_x0000_t32" style="position:absolute;left:0;text-align:left;margin-left:67.7pt;margin-top:26.2pt;width:6pt;height:6pt;flip:x;z-index:251771904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8" type="#_x0000_t32" style="position:absolute;left:0;text-align:left;margin-left:78.2pt;margin-top:26.2pt;width:6pt;height:6pt;flip:x;z-index:251776000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7" type="#_x0000_t32" style="position:absolute;left:0;text-align:left;margin-left:73.1pt;margin-top:26.2pt;width:6pt;height:6pt;flip:x;z-index:251774976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3" type="#_x0000_t32" style="position:absolute;left:0;text-align:left;margin-left:54.85pt;margin-top:26.15pt;width:33.65pt;height:.05pt;z-index:251770880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9" type="#_x0000_t32" style="position:absolute;left:0;text-align:left;margin-left:70.8pt;margin-top:9.75pt;width:0;height:16.4pt;flip:y;z-index:251777024" o:connectortype="straight" strokeweight="2pt"/>
        </w:pic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Штатные симметричные подключения: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1 – 2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Pr="005473B7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3 – 4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r w:rsidRPr="00D4379A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Pr="00031BB0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031BB0">
        <w:rPr>
          <w:rFonts w:ascii="Times New Roman" w:eastAsiaTheme="minorEastAsia" w:hAnsi="Times New Roman" w:cs="Times New Roman"/>
          <w:sz w:val="24"/>
          <w:szCs w:val="24"/>
        </w:rPr>
        <w:t>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 w:rsidRPr="00031BB0">
        <w:rPr>
          <w:rFonts w:ascii="Times New Roman" w:eastAsiaTheme="minorEastAsia" w:hAnsi="Times New Roman" w:cs="Times New Roman"/>
          <w:sz w:val="24"/>
          <w:szCs w:val="24"/>
        </w:rPr>
        <w:t>6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C</w:t>
      </w:r>
      <w:r w:rsidRPr="00D4379A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Pr="00031BB0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031BB0">
        <w:rPr>
          <w:rFonts w:ascii="Times New Roman" w:eastAsiaTheme="minorEastAsia" w:hAnsi="Times New Roman" w:cs="Times New Roman"/>
          <w:sz w:val="24"/>
          <w:szCs w:val="24"/>
        </w:rPr>
        <w:t>7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 w:rsidRPr="00031BB0"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</w:t>
      </w:r>
      <w:r w:rsidRPr="00D4379A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Нештатные симметричные подключения:</w:t>
      </w:r>
    </w:p>
    <w:p w:rsidR="00FF3506" w:rsidRPr="005473B7" w:rsidRDefault="00FF3506" w:rsidP="00FF3506">
      <w:pPr>
        <w:ind w:left="709" w:right="-1"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BD69CB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3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>, 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D69CB">
        <w:rPr>
          <w:rFonts w:ascii="Times New Roman" w:eastAsiaTheme="minorEastAsia" w:hAnsi="Times New Roman" w:cs="Times New Roman"/>
          <w:sz w:val="24"/>
          <w:szCs w:val="24"/>
        </w:rPr>
        <w:t>4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BD69CB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D69CB">
        <w:rPr>
          <w:rFonts w:ascii="Times New Roman" w:eastAsiaTheme="minorEastAsia" w:hAnsi="Times New Roman" w:cs="Times New Roman"/>
          <w:sz w:val="24"/>
          <w:szCs w:val="24"/>
        </w:rPr>
        <w:t>5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3400B7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D69CB">
        <w:rPr>
          <w:rFonts w:ascii="Times New Roman" w:eastAsiaTheme="minorEastAsia" w:hAnsi="Times New Roman" w:cs="Times New Roman"/>
          <w:sz w:val="24"/>
          <w:szCs w:val="24"/>
        </w:rPr>
        <w:t>6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3400B7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 xml:space="preserve">7, </w:t>
      </w:r>
      <w:r w:rsidRPr="003400B7">
        <w:rPr>
          <w:rFonts w:ascii="Times New Roman" w:eastAsiaTheme="minorEastAsia" w:hAnsi="Times New Roman" w:cs="Times New Roman"/>
          <w:sz w:val="24"/>
          <w:szCs w:val="24"/>
        </w:rPr>
        <w:t>1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 xml:space="preserve"> 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>8, 2 - 3, 2 - 4, 2 - 5, 2 - 6, 2 - 7, 2 - 8, 3 - 5,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5473B7">
        <w:rPr>
          <w:rFonts w:ascii="Times New Roman" w:eastAsiaTheme="minorEastAsia" w:hAnsi="Times New Roman" w:cs="Times New Roman"/>
          <w:sz w:val="24"/>
          <w:szCs w:val="24"/>
        </w:rPr>
        <w:t>3 - 6, 3 - 7, 3 - 8, 4 - 5, 4 - 6, 4 - 7, 4 - 8, 5 - 7, 5 - 8, 6 - 7, 6 - 8</w:t>
      </w:r>
      <w:r w:rsidRPr="003400B7">
        <w:rPr>
          <w:rFonts w:ascii="Times New Roman" w:eastAsiaTheme="minorEastAsia" w:hAnsi="Times New Roman" w:cs="Times New Roman"/>
          <w:sz w:val="24"/>
          <w:szCs w:val="24"/>
        </w:rPr>
        <w:t>;</w:t>
      </w:r>
    </w:p>
    <w:p w:rsidR="00FF3506" w:rsidRPr="00D4379A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Нештатные несимметричные подключения к схемной "Земле":</w:t>
      </w:r>
    </w:p>
    <w:p w:rsidR="00FF3506" w:rsidRPr="00D4379A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1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215120">
        <w:rPr>
          <w:rFonts w:ascii="Times New Roman" w:eastAsiaTheme="minorEastAsia" w:hAnsi="Times New Roman" w:cs="Times New Roman"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215120">
        <w:rPr>
          <w:rFonts w:ascii="Times New Roman" w:eastAsiaTheme="minorEastAsia" w:hAnsi="Times New Roman" w:cs="Times New Roman"/>
          <w:sz w:val="24"/>
          <w:szCs w:val="24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Pr="005F33BD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BC319E">
        <w:rPr>
          <w:rFonts w:ascii="Times New Roman" w:eastAsiaTheme="minorEastAsia" w:hAnsi="Times New Roman" w:cs="Times New Roman"/>
          <w:sz w:val="24"/>
          <w:szCs w:val="24"/>
        </w:rPr>
        <w:t>4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H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5F33BD">
        <w:rPr>
          <w:rFonts w:ascii="Times New Roman" w:eastAsiaTheme="minorEastAsia" w:hAnsi="Times New Roman" w:cs="Times New Roman"/>
          <w:sz w:val="24"/>
          <w:szCs w:val="24"/>
        </w:rPr>
        <w:t>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I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5F33BD">
        <w:rPr>
          <w:rFonts w:ascii="Times New Roman" w:eastAsiaTheme="minorEastAsia" w:hAnsi="Times New Roman" w:cs="Times New Roman"/>
          <w:sz w:val="24"/>
          <w:szCs w:val="24"/>
        </w:rPr>
        <w:t>6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J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5F33BD">
        <w:rPr>
          <w:rFonts w:ascii="Times New Roman" w:eastAsiaTheme="minorEastAsia" w:hAnsi="Times New Roman" w:cs="Times New Roman"/>
          <w:sz w:val="24"/>
          <w:szCs w:val="24"/>
        </w:rPr>
        <w:t>7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K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5F33BD"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L</w:t>
      </w:r>
      <w:r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C6419A" w:rsidRDefault="00C6419A" w:rsidP="00C6419A">
      <w:pPr>
        <w:ind w:right="-1"/>
        <w:jc w:val="right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lastRenderedPageBreak/>
        <w:t>2.</w:t>
      </w:r>
      <w:r w:rsidRPr="00DA18D9">
        <w:rPr>
          <w:rFonts w:ascii="Times New Roman" w:eastAsiaTheme="minorEastAsia" w:hAnsi="Times New Roman" w:cs="Times New Roman"/>
          <w:b/>
          <w:sz w:val="24"/>
          <w:szCs w:val="24"/>
        </w:rPr>
        <w:t>Схемы подключения токосъемника к линиям, отходящим от технического средства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i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i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AF3C07">
        <w:rPr>
          <w:rFonts w:ascii="Times New Roman" w:eastAsiaTheme="minorEastAsia" w:hAnsi="Times New Roman" w:cs="Times New Roman"/>
          <w:sz w:val="24"/>
          <w:szCs w:val="24"/>
        </w:rPr>
        <w:t>Схемы подключения токосъемника к линиям, отходящим от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порта (разъема) ТС с тремя контактами:</w:t>
      </w:r>
    </w:p>
    <w:p w:rsidR="00FF3506" w:rsidRDefault="00ED4C14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group id="_x0000_s1711" style="position:absolute;left:0;text-align:left;margin-left:22.8pt;margin-top:7.95pt;width:378.05pt;height:64.15pt;z-index:251841536" coordorigin="1590,2658" coordsize="7561,1283">
            <v:oval id="_x0000_s1712" style="position:absolute;left:2360;top:2832;width:620;height:958"/>
            <v:shape id="_x0000_s1713" type="#_x0000_t32" style="position:absolute;left:1590;top:2832;width:1120;height:0;flip:x" o:connectortype="straight"/>
            <v:shape id="_x0000_s1714" type="#_x0000_t32" style="position:absolute;left:1600;top:3792;width:1120;height:0;flip:x" o:connectortype="straight"/>
            <v:shape id="_x0000_s1715" type="#_x0000_t32" style="position:absolute;left:2668;top:3022;width:4125;height:0" o:connectortype="straight" strokeweight="2pt"/>
            <v:shape id="_x0000_s1716" type="#_x0000_t32" style="position:absolute;left:2668;top:3597;width:4125;height:0" o:connectortype="straight" strokeweight="2pt"/>
            <v:oval id="_x0000_s1717" style="position:absolute;left:2637;top:2932;width:71;height:200;flip:x" filled="f"/>
            <v:oval id="_x0000_s1718" style="position:absolute;left:2647;top:3483;width:71;height:200;flip:x" filled="f"/>
            <v:shape id="_x0000_s1719" type="#_x0000_t202" style="position:absolute;left:2974;top:2663;width:392;height:413;mso-height-percent:200;mso-height-percent:200;mso-width-relative:margin;mso-height-relative:margin" filled="f" stroked="f">
              <v:textbox style="mso-next-textbox:#_x0000_s1719;mso-fit-shape-to-text:t">
                <w:txbxContent>
                  <w:p w:rsidR="00FF3506" w:rsidRDefault="00FF3506" w:rsidP="00FF3506">
                    <w:pPr>
                      <w:ind w:firstLine="0"/>
                    </w:pPr>
                    <w:r>
                      <w:t>1</w:t>
                    </w:r>
                  </w:p>
                </w:txbxContent>
              </v:textbox>
            </v:shape>
            <v:shape id="_x0000_s1720" type="#_x0000_t202" style="position:absolute;left:2974;top:2969;width:392;height:413;mso-height-percent:200;mso-height-percent:200;mso-width-relative:margin;mso-height-relative:margin" filled="f" stroked="f">
              <v:textbox style="mso-next-textbox:#_x0000_s1720;mso-fit-shape-to-text:t">
                <w:txbxContent>
                  <w:p w:rsidR="00FF3506" w:rsidRDefault="00FF3506" w:rsidP="00FF3506">
                    <w:pPr>
                      <w:ind w:firstLine="0"/>
                    </w:pPr>
                    <w:r>
                      <w:t>2</w:t>
                    </w:r>
                  </w:p>
                </w:txbxContent>
              </v:textbox>
            </v:shape>
            <v:shape id="_x0000_s1721" type="#_x0000_t32" style="position:absolute;left:6991;top:3182;width:610;height:0" o:connectortype="straight" strokeweight="2pt">
              <v:stroke dashstyle="dash" endarrow="block"/>
            </v:shape>
            <v:shape id="_x0000_s1722" type="#_x0000_t32" style="position:absolute;left:6981;top:3474;width:610;height:0" o:connectortype="straight" strokeweight="2pt">
              <v:stroke dashstyle="dash" endarrow="block"/>
            </v:shape>
            <v:shape id="_x0000_s1723" type="#_x0000_t202" style="position:absolute;left:7771;top:3105;width:1380;height:426;mso-width-relative:margin;mso-height-relative:margin" filled="f" stroked="f">
              <v:textbox style="mso-next-textbox:#_x0000_s1723">
                <w:txbxContent>
                  <w:p w:rsidR="00FF3506" w:rsidRPr="00B25A8C" w:rsidRDefault="00FF3506" w:rsidP="00FF3506">
                    <w:pPr>
                      <w:ind w:firstLine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B25A8C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К нагрузке</w:t>
                    </w:r>
                  </w:p>
                </w:txbxContent>
              </v:textbox>
            </v:shape>
            <v:shapetype id="_x0000_t22" coordsize="21600,21600" o:spt="22" adj="5400" path="m10800,qx0@1l0@2qy10800,21600,21600@2l21600@1qy10800,xem0@1qy10800@0,21600@1nfe">
              <v:formulas>
                <v:f eqn="val #0"/>
                <v:f eqn="prod #0 1 2"/>
                <v:f eqn="sum height 0 @1"/>
              </v:formulas>
              <v:path o:extrusionok="f" gradientshapeok="t" o:connecttype="custom" o:connectlocs="10800,@0;10800,0;0,10800;10800,21600;21600,10800" o:connectangles="270,270,180,90,0" textboxrect="0,@0,21600,@2"/>
              <v:handles>
                <v:h position="center,#0" yrange="0,10800"/>
              </v:handles>
              <o:complex v:ext="view"/>
            </v:shapetype>
            <v:shape id="_x0000_s1724" type="#_x0000_t22" style="position:absolute;left:3231;top:2959;width:430;height:127;rotation:90" fillcolor="#d8d8d8 [2732]"/>
            <v:shape id="_x0000_s1725" type="#_x0000_t22" style="position:absolute;left:3957;top:3528;width:430;height:127;rotation:90" fillcolor="#d8d8d8 [2732]"/>
            <v:shape id="_x0000_s1726" type="#_x0000_t202" style="position:absolute;left:3474;top:2658;width:392;height:413;mso-height-percent:200;mso-height-percent:200;mso-width-relative:margin;mso-height-relative:margin" filled="f" stroked="f">
              <v:textbox style="mso-next-textbox:#_x0000_s1726;mso-fit-shape-to-text:t">
                <w:txbxContent>
                  <w:p w:rsidR="00FF3506" w:rsidRPr="00143082" w:rsidRDefault="00FF3506" w:rsidP="00FF3506">
                    <w:pPr>
                      <w:ind w:firstLine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A</w:t>
                    </w:r>
                  </w:p>
                </w:txbxContent>
              </v:textbox>
            </v:shape>
            <v:shape id="_x0000_s1727" type="#_x0000_t202" style="position:absolute;left:6156;top:2663;width:392;height:413;mso-height-percent:200;mso-height-percent:200;mso-width-relative:margin;mso-height-relative:margin" filled="f" stroked="f">
              <v:textbox style="mso-next-textbox:#_x0000_s1727;mso-fit-shape-to-text:t">
                <w:txbxContent>
                  <w:p w:rsidR="00FF3506" w:rsidRPr="00143082" w:rsidRDefault="00FF3506" w:rsidP="00FF3506">
                    <w:pPr>
                      <w:ind w:firstLine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G</w:t>
                    </w:r>
                  </w:p>
                </w:txbxContent>
              </v:textbox>
            </v:shape>
            <v:shape id="_x0000_s1728" type="#_x0000_t202" style="position:absolute;left:3798;top:2946;width:392;height:413;mso-height-percent:200;mso-height-percent:200;mso-width-relative:margin;mso-height-relative:margin" filled="f" stroked="f">
              <v:textbox style="mso-next-textbox:#_x0000_s1728;mso-fit-shape-to-text:t">
                <w:txbxContent>
                  <w:p w:rsidR="00FF3506" w:rsidRPr="00143082" w:rsidRDefault="00FF3506" w:rsidP="00FF3506">
                    <w:pPr>
                      <w:ind w:firstLine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B</w:t>
                    </w:r>
                  </w:p>
                </w:txbxContent>
              </v:textbox>
            </v:shape>
            <v:oval id="_x0000_s1729" style="position:absolute;left:2637;top:3205;width:71;height:200;flip:x" filled="f"/>
            <v:shape id="_x0000_s1730" type="#_x0000_t202" style="position:absolute;left:4172;top:3256;width:392;height:413;mso-height-percent:200;mso-height-percent:200;mso-width-relative:margin;mso-height-relative:margin" filled="f" stroked="f">
              <v:textbox style="mso-next-textbox:#_x0000_s1730;mso-fit-shape-to-text:t">
                <w:txbxContent>
                  <w:p w:rsidR="00FF3506" w:rsidRPr="00143082" w:rsidRDefault="00FF3506" w:rsidP="00FF3506">
                    <w:pPr>
                      <w:ind w:firstLine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C</w:t>
                    </w:r>
                  </w:p>
                </w:txbxContent>
              </v:textbox>
            </v:shape>
            <v:shape id="_x0000_s1731" type="#_x0000_t32" style="position:absolute;left:2668;top:3295;width:4125;height:0" o:connectortype="straight" strokeweight="2pt"/>
            <v:shape id="_x0000_s1732" type="#_x0000_t22" style="position:absolute;left:5747;top:3223;width:854;height:153;rotation:90" fillcolor="#d8d8d8 [2732]"/>
            <v:shape id="_x0000_s1733" type="#_x0000_t202" style="position:absolute;left:2981;top:3263;width:392;height:413;mso-height-percent:200;mso-height-percent:200;mso-width-relative:margin;mso-height-relative:margin" filled="f" stroked="f">
              <v:textbox style="mso-next-textbox:#_x0000_s1733;mso-fit-shape-to-text:t">
                <w:txbxContent>
                  <w:p w:rsidR="00FF3506" w:rsidRDefault="00FF3506" w:rsidP="00FF3506">
                    <w:pPr>
                      <w:ind w:firstLine="0"/>
                    </w:pPr>
                    <w:r>
                      <w:t>3</w:t>
                    </w:r>
                  </w:p>
                </w:txbxContent>
              </v:textbox>
            </v:shape>
            <v:shape id="_x0000_s1734" type="#_x0000_t202" style="position:absolute;left:4590;top:2668;width:392;height:413;mso-height-percent:200;mso-height-percent:200;mso-width-relative:margin;mso-height-relative:margin" filled="f" stroked="f">
              <v:textbox style="mso-next-textbox:#_x0000_s1734;mso-fit-shape-to-text:t">
                <w:txbxContent>
                  <w:p w:rsidR="00FF3506" w:rsidRPr="00143082" w:rsidRDefault="00FF3506" w:rsidP="00FF3506">
                    <w:pPr>
                      <w:ind w:firstLine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D</w:t>
                    </w:r>
                  </w:p>
                </w:txbxContent>
              </v:textbox>
            </v:shape>
            <v:shape id="_x0000_s1735" type="#_x0000_t202" style="position:absolute;left:4854;top:3528;width:392;height:413;mso-height-percent:200;mso-height-percent:200;mso-width-relative:margin;mso-height-relative:margin" filled="f" stroked="f">
              <v:textbox style="mso-next-textbox:#_x0000_s1735;mso-fit-shape-to-text:t">
                <w:txbxContent>
                  <w:p w:rsidR="00FF3506" w:rsidRPr="00FF795C" w:rsidRDefault="00FF3506" w:rsidP="00FF3506">
                    <w:pPr>
                      <w:ind w:firstLine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E</w:t>
                    </w:r>
                  </w:p>
                </w:txbxContent>
              </v:textbox>
            </v:shape>
            <v:shape id="_x0000_s1736" type="#_x0000_t202" style="position:absolute;left:5522;top:2663;width:392;height:413;mso-height-percent:200;mso-height-percent:200;mso-width-relative:margin;mso-height-relative:margin" filled="f" stroked="f">
              <v:textbox style="mso-next-textbox:#_x0000_s1736;mso-fit-shape-to-text:t">
                <w:txbxContent>
                  <w:p w:rsidR="00FF3506" w:rsidRPr="00143082" w:rsidRDefault="00FF3506" w:rsidP="00FF3506">
                    <w:pPr>
                      <w:ind w:firstLine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F</w:t>
                    </w:r>
                  </w:p>
                </w:txbxContent>
              </v:textbox>
            </v:shape>
            <v:shape id="_x0000_s1737" type="#_x0000_t22" style="position:absolute;left:5113;top:3223;width:854;height:153;rotation:90" fillcolor="#d8d8d8 [2732]"/>
            <v:shape id="_x0000_s1738" type="#_x0000_t22" style="position:absolute;left:4409;top:3085;width:430;height:127;rotation:90" fillcolor="#d8d8d8 [2732]"/>
            <v:shape id="_x0000_s1739" type="#_x0000_t22" style="position:absolute;left:4686;top:3372;width:430;height:127;rotation:90" fillcolor="#d8d8d8 [2732]"/>
            <v:shape id="_x0000_s1740" type="#_x0000_t22" style="position:absolute;left:3588;top:3232;width:430;height:127;rotation:90" fillcolor="#d8d8d8 [2732]"/>
          </v:group>
        </w:pict>
      </w:r>
    </w:p>
    <w:p w:rsidR="00FF3506" w:rsidRDefault="00ED4C14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709" style="position:absolute;left:0;text-align:left;margin-left:67.3pt;margin-top:6.45pt;width:19.15pt;height:40.6pt;z-index:251839488" fillcolor="#d8d8d8 [2732]"/>
        </w:pict>
      </w:r>
    </w:p>
    <w:p w:rsidR="00FF3506" w:rsidRDefault="00ED4C14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10" type="#_x0000_t32" style="position:absolute;left:0;text-align:left;margin-left:81.3pt;margin-top:12.2pt;width:152.35pt;height:0;z-index:251840512" o:connectortype="straight" strokeweight="2pt"/>
        </w:pic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Pr="005F392D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Pr="006F1A0B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6F1A0B">
        <w:rPr>
          <w:rFonts w:ascii="Times New Roman" w:eastAsiaTheme="minorEastAsia" w:hAnsi="Times New Roman" w:cs="Times New Roman"/>
          <w:sz w:val="24"/>
          <w:szCs w:val="24"/>
        </w:rPr>
        <w:t>- линия "1" – одиночная (подключение A);</w:t>
      </w:r>
    </w:p>
    <w:p w:rsidR="00FF3506" w:rsidRPr="006F1A0B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6F1A0B">
        <w:rPr>
          <w:rFonts w:ascii="Times New Roman" w:eastAsiaTheme="minorEastAsia" w:hAnsi="Times New Roman" w:cs="Times New Roman"/>
          <w:sz w:val="24"/>
          <w:szCs w:val="24"/>
        </w:rPr>
        <w:t>- линия "2" – одиночная (подключение B);</w:t>
      </w:r>
    </w:p>
    <w:p w:rsidR="00FF3506" w:rsidRPr="006F1A0B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6F1A0B">
        <w:rPr>
          <w:rFonts w:ascii="Times New Roman" w:eastAsiaTheme="minorEastAsia" w:hAnsi="Times New Roman" w:cs="Times New Roman"/>
          <w:sz w:val="24"/>
          <w:szCs w:val="24"/>
        </w:rPr>
        <w:t>- линия "3" – одиночная (подключение С);</w:t>
      </w:r>
    </w:p>
    <w:p w:rsidR="00FF3506" w:rsidRPr="006F1A0B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6F1A0B">
        <w:rPr>
          <w:rFonts w:ascii="Times New Roman" w:eastAsiaTheme="minorEastAsia" w:hAnsi="Times New Roman" w:cs="Times New Roman"/>
          <w:sz w:val="24"/>
          <w:szCs w:val="24"/>
        </w:rPr>
        <w:t>- линия "1 – 2" – "пучок" из двух линий (подключение D);</w:t>
      </w:r>
    </w:p>
    <w:p w:rsidR="00FF3506" w:rsidRPr="006F1A0B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6F1A0B">
        <w:rPr>
          <w:rFonts w:ascii="Times New Roman" w:eastAsiaTheme="minorEastAsia" w:hAnsi="Times New Roman" w:cs="Times New Roman"/>
          <w:sz w:val="24"/>
          <w:szCs w:val="24"/>
        </w:rPr>
        <w:t>- линия "2 – 3" – "пучок" из двух линий (подключение E);</w:t>
      </w:r>
    </w:p>
    <w:p w:rsidR="00FF3506" w:rsidRPr="006F1A0B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6F1A0B">
        <w:rPr>
          <w:rFonts w:ascii="Times New Roman" w:eastAsiaTheme="minorEastAsia" w:hAnsi="Times New Roman" w:cs="Times New Roman"/>
          <w:sz w:val="24"/>
          <w:szCs w:val="24"/>
        </w:rPr>
        <w:t>- линия "1 – 3" – "пучок" из двух линий (подключение F);</w:t>
      </w:r>
    </w:p>
    <w:p w:rsidR="00FF3506" w:rsidRPr="006F1A0B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6F1A0B">
        <w:rPr>
          <w:rFonts w:ascii="Times New Roman" w:eastAsiaTheme="minorEastAsia" w:hAnsi="Times New Roman" w:cs="Times New Roman"/>
          <w:sz w:val="24"/>
          <w:szCs w:val="24"/>
        </w:rPr>
        <w:t>- линия "1 – 2 – 3" – "пучок" из трех линий (подключение G).</w:t>
      </w:r>
    </w:p>
    <w:sectPr w:rsidR="00FF3506" w:rsidRPr="006F1A0B" w:rsidSect="00BC4ADF">
      <w:headerReference w:type="default" r:id="rId8"/>
      <w:footerReference w:type="default" r:id="rId9"/>
      <w:headerReference w:type="first" r:id="rId10"/>
      <w:pgSz w:w="11906" w:h="16838" w:code="9"/>
      <w:pgMar w:top="1276" w:right="567" w:bottom="567" w:left="1701" w:header="0" w:footer="284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0C65" w:rsidRDefault="00330C65" w:rsidP="00BF6542">
      <w:r>
        <w:separator/>
      </w:r>
    </w:p>
  </w:endnote>
  <w:endnote w:type="continuationSeparator" w:id="1">
    <w:p w:rsidR="00330C65" w:rsidRDefault="00330C65" w:rsidP="00BF65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7D37" w:rsidRDefault="00BC7D37">
    <w:pPr>
      <w:pStyle w:val="a5"/>
      <w:jc w:val="center"/>
    </w:pPr>
  </w:p>
  <w:p w:rsidR="00BC7D37" w:rsidRDefault="00BC7D37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0C65" w:rsidRDefault="00330C65" w:rsidP="00BF6542">
      <w:r>
        <w:separator/>
      </w:r>
    </w:p>
  </w:footnote>
  <w:footnote w:type="continuationSeparator" w:id="1">
    <w:p w:rsidR="00330C65" w:rsidRDefault="00330C65" w:rsidP="00BF654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737493"/>
      <w:docPartObj>
        <w:docPartGallery w:val="Page Numbers (Top of Page)"/>
        <w:docPartUnique/>
      </w:docPartObj>
    </w:sdtPr>
    <w:sdtContent>
      <w:p w:rsidR="00BC7D37" w:rsidRDefault="00BC7D37">
        <w:pPr>
          <w:pStyle w:val="a3"/>
          <w:jc w:val="center"/>
        </w:pPr>
      </w:p>
      <w:p w:rsidR="00BC7D37" w:rsidRDefault="00ED4C14" w:rsidP="00521B8C">
        <w:pPr>
          <w:pStyle w:val="a3"/>
          <w:ind w:firstLine="0"/>
          <w:jc w:val="center"/>
        </w:pPr>
        <w:r w:rsidRPr="0063637B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="00BC7D37" w:rsidRPr="0063637B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63637B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C76C5F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63637B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7D37" w:rsidRDefault="00BC7D37" w:rsidP="0071116B">
    <w:pPr>
      <w:spacing w:after="60"/>
      <w:ind w:left="1418" w:firstLine="0"/>
      <w:jc w:val="center"/>
      <w:rPr>
        <w:b/>
        <w:sz w:val="32"/>
        <w:szCs w:val="32"/>
      </w:rPr>
    </w:pPr>
  </w:p>
  <w:p w:rsidR="00BC7D37" w:rsidRPr="00D702AD" w:rsidRDefault="00BC7D37" w:rsidP="0071116B">
    <w:pPr>
      <w:spacing w:after="60"/>
      <w:ind w:left="1418" w:firstLine="0"/>
      <w:jc w:val="center"/>
      <w:rPr>
        <w:rFonts w:ascii="Times New Roman" w:hAnsi="Times New Roman" w:cs="Times New Roman"/>
        <w:b/>
        <w:sz w:val="32"/>
        <w:szCs w:val="32"/>
      </w:rPr>
    </w:pPr>
    <w:r w:rsidRPr="00D702AD">
      <w:rPr>
        <w:rFonts w:ascii="Times New Roman" w:hAnsi="Times New Roman" w:cs="Times New Roman"/>
        <w:noProof/>
        <w:lang w:eastAsia="ru-RU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-528512</wp:posOffset>
          </wp:positionH>
          <wp:positionV relativeFrom="paragraph">
            <wp:posOffset>-62098</wp:posOffset>
          </wp:positionV>
          <wp:extent cx="1438551" cy="1043796"/>
          <wp:effectExtent l="19050" t="0" r="9249" b="0"/>
          <wp:wrapTight wrapText="bothSides">
            <wp:wrapPolygon edited="0">
              <wp:start x="-286" y="0"/>
              <wp:lineTo x="-286" y="21288"/>
              <wp:lineTo x="21739" y="21288"/>
              <wp:lineTo x="21739" y="0"/>
              <wp:lineTo x="-286" y="0"/>
            </wp:wrapPolygon>
          </wp:wrapTight>
          <wp:docPr id="2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551" cy="104379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702AD">
      <w:rPr>
        <w:rFonts w:ascii="Times New Roman" w:hAnsi="Times New Roman" w:cs="Times New Roman"/>
        <w:b/>
        <w:sz w:val="32"/>
        <w:szCs w:val="32"/>
      </w:rPr>
      <w:t>Общество с ограниченной ответственностью</w:t>
    </w:r>
  </w:p>
  <w:p w:rsidR="00BC7D37" w:rsidRPr="00D702AD" w:rsidRDefault="00BC7D37" w:rsidP="0071116B">
    <w:pPr>
      <w:spacing w:after="60"/>
      <w:ind w:left="1418" w:firstLine="0"/>
      <w:jc w:val="center"/>
      <w:rPr>
        <w:rFonts w:ascii="Times New Roman" w:hAnsi="Times New Roman" w:cs="Times New Roman"/>
        <w:b/>
        <w:sz w:val="32"/>
        <w:szCs w:val="32"/>
      </w:rPr>
    </w:pPr>
    <w:r w:rsidRPr="00D702AD">
      <w:rPr>
        <w:rFonts w:ascii="Times New Roman" w:hAnsi="Times New Roman" w:cs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/>
    </w:tblPr>
    <w:tblGrid>
      <w:gridCol w:w="9714"/>
    </w:tblGrid>
    <w:tr w:rsidR="00BC7D37" w:rsidRPr="00D702AD" w:rsidTr="003270B5">
      <w:trPr>
        <w:trHeight w:val="50"/>
      </w:trPr>
      <w:tc>
        <w:tcPr>
          <w:tcW w:w="9714" w:type="dxa"/>
        </w:tcPr>
        <w:p w:rsidR="00BC7D37" w:rsidRPr="00D702AD" w:rsidRDefault="00BC7D37" w:rsidP="0071116B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ind w:firstLine="0"/>
            <w:rPr>
              <w:rFonts w:ascii="Times New Roman" w:hAnsi="Times New Roman" w:cs="Times New Roman"/>
              <w:sz w:val="16"/>
              <w:szCs w:val="16"/>
            </w:rPr>
          </w:pPr>
          <w:r w:rsidRPr="00D702AD">
            <w:rPr>
              <w:rFonts w:ascii="Times New Roman" w:hAnsi="Times New Roman" w:cs="Times New Roman"/>
              <w:sz w:val="16"/>
              <w:szCs w:val="16"/>
            </w:rPr>
            <w:t xml:space="preserve">Юридический адрес: 249030, Калужская обл., г. Обнинск, Киевское шоссе, д.64                 Телефон:  +7 (495) 927-0290             </w:t>
          </w:r>
        </w:p>
        <w:p w:rsidR="00BC7D37" w:rsidRPr="00D702AD" w:rsidRDefault="00BC7D37" w:rsidP="0071116B">
          <w:pPr>
            <w:tabs>
              <w:tab w:val="left" w:pos="175"/>
            </w:tabs>
            <w:ind w:firstLine="0"/>
            <w:rPr>
              <w:rFonts w:ascii="Times New Roman" w:hAnsi="Times New Roman" w:cs="Times New Roman"/>
              <w:sz w:val="16"/>
              <w:szCs w:val="16"/>
            </w:rPr>
          </w:pPr>
          <w:r w:rsidRPr="00D702AD">
            <w:rPr>
              <w:rFonts w:ascii="Times New Roman" w:hAnsi="Times New Roman" w:cs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Факс: +7 (495) 645-8087                      </w:t>
          </w:r>
        </w:p>
        <w:p w:rsidR="00BC7D37" w:rsidRPr="00D702AD" w:rsidRDefault="00BC7D37" w:rsidP="0071116B">
          <w:pPr>
            <w:tabs>
              <w:tab w:val="left" w:pos="175"/>
            </w:tabs>
            <w:ind w:firstLine="0"/>
            <w:rPr>
              <w:rFonts w:ascii="Times New Roman" w:hAnsi="Times New Roman" w:cs="Times New Roman"/>
              <w:sz w:val="16"/>
              <w:szCs w:val="16"/>
            </w:rPr>
          </w:pPr>
          <w:r w:rsidRPr="00D702AD">
            <w:rPr>
              <w:rFonts w:ascii="Times New Roman" w:hAnsi="Times New Roman" w:cs="Times New Roman"/>
              <w:sz w:val="16"/>
              <w:szCs w:val="16"/>
            </w:rPr>
            <w:t xml:space="preserve">Адрес РСО: Калужская обл., г. Обнинск, Киевское шоссе, д.64                                              Адрес в интернете: </w:t>
          </w:r>
          <w:r w:rsidRPr="00D702AD">
            <w:rPr>
              <w:rFonts w:ascii="Times New Roman" w:hAnsi="Times New Roman" w:cs="Times New Roman"/>
              <w:sz w:val="16"/>
              <w:szCs w:val="16"/>
              <w:lang w:val="en-US"/>
            </w:rPr>
            <w:t>www</w:t>
          </w:r>
          <w:r w:rsidRPr="00D702AD">
            <w:rPr>
              <w:rFonts w:ascii="Times New Roman" w:hAnsi="Times New Roman" w:cs="Times New Roman"/>
              <w:sz w:val="16"/>
              <w:szCs w:val="16"/>
            </w:rPr>
            <w:t>.</w:t>
          </w:r>
          <w:r w:rsidRPr="00D702AD">
            <w:rPr>
              <w:rFonts w:ascii="Times New Roman" w:hAnsi="Times New Roman" w:cs="Times New Roman"/>
              <w:sz w:val="16"/>
              <w:szCs w:val="16"/>
              <w:lang w:val="en-US"/>
            </w:rPr>
            <w:t>spectest</w:t>
          </w:r>
          <w:r w:rsidRPr="00D702AD">
            <w:rPr>
              <w:rFonts w:ascii="Times New Roman" w:hAnsi="Times New Roman" w:cs="Times New Roman"/>
              <w:sz w:val="16"/>
              <w:szCs w:val="16"/>
            </w:rPr>
            <w:t>.</w:t>
          </w:r>
          <w:r w:rsidRPr="00D702AD">
            <w:rPr>
              <w:rFonts w:ascii="Times New Roman" w:hAnsi="Times New Roman" w:cs="Times New Roman"/>
              <w:sz w:val="16"/>
              <w:szCs w:val="16"/>
              <w:lang w:val="en-US"/>
            </w:rPr>
            <w:t>ru</w:t>
          </w:r>
        </w:p>
        <w:tbl>
          <w:tblPr>
            <w:tblW w:w="9498" w:type="dxa"/>
            <w:tblLook w:val="04A0"/>
          </w:tblPr>
          <w:tblGrid>
            <w:gridCol w:w="9498"/>
          </w:tblGrid>
          <w:tr w:rsidR="00BC7D37" w:rsidRPr="00D702AD" w:rsidTr="003270B5">
            <w:tc>
              <w:tcPr>
                <w:tcW w:w="9498" w:type="dxa"/>
              </w:tcPr>
              <w:p w:rsidR="00BC7D37" w:rsidRPr="00D702AD" w:rsidRDefault="00ED4C14" w:rsidP="0071116B">
                <w:pPr>
                  <w:ind w:firstLine="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ED4C14">
                  <w:rPr>
                    <w:rFonts w:ascii="Times New Roman" w:hAnsi="Times New Roman" w:cs="Times New Roman"/>
                    <w:noProof/>
                  </w:rPr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s2049" type="#_x0000_t32" style="position:absolute;margin-left:-159.65pt;margin-top:7.9pt;width:621.75pt;height:.05pt;z-index:251660288" o:connectortype="straight" strokeweight="1.5pt"/>
                  </w:pict>
                </w:r>
              </w:p>
            </w:tc>
          </w:tr>
        </w:tbl>
        <w:p w:rsidR="00BC7D37" w:rsidRPr="00D702AD" w:rsidRDefault="00BC7D37" w:rsidP="0071116B">
          <w:pPr>
            <w:ind w:firstLine="0"/>
            <w:rPr>
              <w:rFonts w:ascii="Times New Roman" w:hAnsi="Times New Roman" w:cs="Times New Roman"/>
              <w:sz w:val="24"/>
              <w:szCs w:val="24"/>
            </w:rPr>
          </w:pPr>
        </w:p>
      </w:tc>
    </w:tr>
  </w:tbl>
  <w:p w:rsidR="00BC7D37" w:rsidRDefault="00BC7D37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029A1"/>
    <w:multiLevelType w:val="multilevel"/>
    <w:tmpl w:val="DE7822F0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  <w:sz w:val="24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  <w:sz w:val="24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1429" w:hanging="720"/>
      </w:pPr>
      <w:rPr>
        <w:rFonts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1789" w:hanging="1080"/>
      </w:pPr>
      <w:rPr>
        <w:rFonts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  <w:sz w:val="24"/>
      </w:rPr>
    </w:lvl>
  </w:abstractNum>
  <w:abstractNum w:abstractNumId="1">
    <w:nsid w:val="1D200D98"/>
    <w:multiLevelType w:val="hybridMultilevel"/>
    <w:tmpl w:val="056450FE"/>
    <w:lvl w:ilvl="0" w:tplc="DFEE275A">
      <w:start w:val="2"/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>
    <w:nsid w:val="2D0D0055"/>
    <w:multiLevelType w:val="hybridMultilevel"/>
    <w:tmpl w:val="BCFA62F2"/>
    <w:lvl w:ilvl="0" w:tplc="D520CB02">
      <w:start w:val="700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34B41783"/>
    <w:multiLevelType w:val="multilevel"/>
    <w:tmpl w:val="8962EF4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i w:val="0"/>
        <w:sz w:val="24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i w:val="0"/>
        <w:sz w:val="24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i w:val="0"/>
        <w:sz w:val="24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  <w:i w:val="0"/>
        <w:sz w:val="24"/>
      </w:rPr>
    </w:lvl>
    <w:lvl w:ilvl="4">
      <w:start w:val="1"/>
      <w:numFmt w:val="decimal"/>
      <w:lvlText w:val="%1.%2.%3.%4.%5"/>
      <w:lvlJc w:val="left"/>
      <w:pPr>
        <w:ind w:left="3552" w:hanging="720"/>
      </w:pPr>
      <w:rPr>
        <w:rFonts w:hint="default"/>
        <w:i w:val="0"/>
        <w:sz w:val="24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  <w:i w:val="0"/>
        <w:sz w:val="24"/>
      </w:rPr>
    </w:lvl>
    <w:lvl w:ilvl="6">
      <w:start w:val="1"/>
      <w:numFmt w:val="decimal"/>
      <w:lvlText w:val="%1.%2.%3.%4.%5.%6.%7"/>
      <w:lvlJc w:val="left"/>
      <w:pPr>
        <w:ind w:left="5328" w:hanging="1080"/>
      </w:pPr>
      <w:rPr>
        <w:rFonts w:hint="default"/>
        <w:i w:val="0"/>
        <w:sz w:val="24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  <w:i w:val="0"/>
        <w:sz w:val="24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  <w:i w:val="0"/>
        <w:sz w:val="24"/>
      </w:rPr>
    </w:lvl>
  </w:abstractNum>
  <w:abstractNum w:abstractNumId="4">
    <w:nsid w:val="3C16458A"/>
    <w:multiLevelType w:val="hybridMultilevel"/>
    <w:tmpl w:val="0E007CB4"/>
    <w:lvl w:ilvl="0" w:tplc="F91C5B10">
      <w:start w:val="700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>
    <w:nsid w:val="4C2F6648"/>
    <w:multiLevelType w:val="hybridMultilevel"/>
    <w:tmpl w:val="A27E39A8"/>
    <w:lvl w:ilvl="0" w:tplc="8C588D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533B523B"/>
    <w:multiLevelType w:val="hybridMultilevel"/>
    <w:tmpl w:val="8D2E8B04"/>
    <w:lvl w:ilvl="0" w:tplc="3326BF62">
      <w:start w:val="700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454"/>
  <w:drawingGridHorizontalSpacing w:val="110"/>
  <w:displayHorizontalDrawingGridEvery w:val="2"/>
  <w:characterSpacingControl w:val="doNotCompress"/>
  <w:hdrShapeDefaults>
    <o:shapedefaults v:ext="edit" spidmax="4098">
      <o:colormenu v:ext="edit" fillcolor="none" strokecolor="none [3212]"/>
    </o:shapedefaults>
    <o:shapelayout v:ext="edit">
      <o:idmap v:ext="edit" data="2"/>
      <o:rules v:ext="edit">
        <o:r id="V:Rule2" type="connector" idref="#_x0000_s2049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BF6542"/>
    <w:rsid w:val="00004AC5"/>
    <w:rsid w:val="0001528A"/>
    <w:rsid w:val="00027831"/>
    <w:rsid w:val="0003027E"/>
    <w:rsid w:val="00031BB0"/>
    <w:rsid w:val="0003350C"/>
    <w:rsid w:val="000425D6"/>
    <w:rsid w:val="00046EE3"/>
    <w:rsid w:val="00050CB4"/>
    <w:rsid w:val="00053D0F"/>
    <w:rsid w:val="00056FD7"/>
    <w:rsid w:val="000608FD"/>
    <w:rsid w:val="00071D65"/>
    <w:rsid w:val="0008078A"/>
    <w:rsid w:val="00081F38"/>
    <w:rsid w:val="000979EF"/>
    <w:rsid w:val="000B2534"/>
    <w:rsid w:val="000B6132"/>
    <w:rsid w:val="000B6C65"/>
    <w:rsid w:val="000C05EA"/>
    <w:rsid w:val="000C4A2F"/>
    <w:rsid w:val="000D09DF"/>
    <w:rsid w:val="000D3FAD"/>
    <w:rsid w:val="000D67F3"/>
    <w:rsid w:val="000E5FC5"/>
    <w:rsid w:val="000E67E3"/>
    <w:rsid w:val="000E7083"/>
    <w:rsid w:val="000F1D7C"/>
    <w:rsid w:val="0010012F"/>
    <w:rsid w:val="00106B73"/>
    <w:rsid w:val="00114B04"/>
    <w:rsid w:val="001173FB"/>
    <w:rsid w:val="00120748"/>
    <w:rsid w:val="00127534"/>
    <w:rsid w:val="00133C46"/>
    <w:rsid w:val="00143082"/>
    <w:rsid w:val="001452F1"/>
    <w:rsid w:val="00151AE2"/>
    <w:rsid w:val="0015489E"/>
    <w:rsid w:val="00154959"/>
    <w:rsid w:val="001555A9"/>
    <w:rsid w:val="0016414D"/>
    <w:rsid w:val="001654B3"/>
    <w:rsid w:val="00167C0B"/>
    <w:rsid w:val="00182507"/>
    <w:rsid w:val="00184CFF"/>
    <w:rsid w:val="001856E1"/>
    <w:rsid w:val="001904E5"/>
    <w:rsid w:val="001A7DF9"/>
    <w:rsid w:val="001A7E0C"/>
    <w:rsid w:val="001C21D0"/>
    <w:rsid w:val="001E0778"/>
    <w:rsid w:val="001F5BC7"/>
    <w:rsid w:val="00203D25"/>
    <w:rsid w:val="00215120"/>
    <w:rsid w:val="002156B5"/>
    <w:rsid w:val="00222702"/>
    <w:rsid w:val="0022578C"/>
    <w:rsid w:val="00236516"/>
    <w:rsid w:val="002510F6"/>
    <w:rsid w:val="002575E3"/>
    <w:rsid w:val="00257FDA"/>
    <w:rsid w:val="00262A31"/>
    <w:rsid w:val="002722E8"/>
    <w:rsid w:val="002832A4"/>
    <w:rsid w:val="002847EA"/>
    <w:rsid w:val="00287CE9"/>
    <w:rsid w:val="00291B32"/>
    <w:rsid w:val="002A1C44"/>
    <w:rsid w:val="002B4020"/>
    <w:rsid w:val="002B5B65"/>
    <w:rsid w:val="002C5A34"/>
    <w:rsid w:val="002C7CED"/>
    <w:rsid w:val="002D38F5"/>
    <w:rsid w:val="002E7705"/>
    <w:rsid w:val="002F2C5E"/>
    <w:rsid w:val="00301D87"/>
    <w:rsid w:val="00302712"/>
    <w:rsid w:val="00307C7C"/>
    <w:rsid w:val="00320154"/>
    <w:rsid w:val="00323446"/>
    <w:rsid w:val="003268E4"/>
    <w:rsid w:val="003270B5"/>
    <w:rsid w:val="00330C65"/>
    <w:rsid w:val="00331906"/>
    <w:rsid w:val="00337FAD"/>
    <w:rsid w:val="003400B7"/>
    <w:rsid w:val="00343452"/>
    <w:rsid w:val="003466C3"/>
    <w:rsid w:val="00350C25"/>
    <w:rsid w:val="00351070"/>
    <w:rsid w:val="00356558"/>
    <w:rsid w:val="00357958"/>
    <w:rsid w:val="00363DF6"/>
    <w:rsid w:val="0036716E"/>
    <w:rsid w:val="00375E9A"/>
    <w:rsid w:val="003831F2"/>
    <w:rsid w:val="0038721B"/>
    <w:rsid w:val="003944BA"/>
    <w:rsid w:val="00396813"/>
    <w:rsid w:val="003A21DD"/>
    <w:rsid w:val="003A5AB8"/>
    <w:rsid w:val="003B27FD"/>
    <w:rsid w:val="003C33FE"/>
    <w:rsid w:val="003C5014"/>
    <w:rsid w:val="003D29FD"/>
    <w:rsid w:val="003E2724"/>
    <w:rsid w:val="003F5958"/>
    <w:rsid w:val="00400197"/>
    <w:rsid w:val="0041625E"/>
    <w:rsid w:val="00423DD8"/>
    <w:rsid w:val="00425A1D"/>
    <w:rsid w:val="0043076C"/>
    <w:rsid w:val="004309C9"/>
    <w:rsid w:val="00430FFF"/>
    <w:rsid w:val="00432D6C"/>
    <w:rsid w:val="00434D3F"/>
    <w:rsid w:val="004422DA"/>
    <w:rsid w:val="00452ACB"/>
    <w:rsid w:val="00456D7D"/>
    <w:rsid w:val="00460CB3"/>
    <w:rsid w:val="004675CE"/>
    <w:rsid w:val="00497057"/>
    <w:rsid w:val="004A4403"/>
    <w:rsid w:val="004A5ADA"/>
    <w:rsid w:val="004B0063"/>
    <w:rsid w:val="004D305C"/>
    <w:rsid w:val="004E4226"/>
    <w:rsid w:val="004E6F9B"/>
    <w:rsid w:val="00502C38"/>
    <w:rsid w:val="00520E3A"/>
    <w:rsid w:val="00521B8C"/>
    <w:rsid w:val="005232EB"/>
    <w:rsid w:val="00523F04"/>
    <w:rsid w:val="0052586D"/>
    <w:rsid w:val="005358BE"/>
    <w:rsid w:val="00541CE3"/>
    <w:rsid w:val="00542900"/>
    <w:rsid w:val="00545066"/>
    <w:rsid w:val="00545823"/>
    <w:rsid w:val="005473B7"/>
    <w:rsid w:val="0056411A"/>
    <w:rsid w:val="0057041B"/>
    <w:rsid w:val="00570793"/>
    <w:rsid w:val="00571236"/>
    <w:rsid w:val="00573734"/>
    <w:rsid w:val="00575102"/>
    <w:rsid w:val="005A29D0"/>
    <w:rsid w:val="005A4CB7"/>
    <w:rsid w:val="005A65E6"/>
    <w:rsid w:val="005A7575"/>
    <w:rsid w:val="005B0622"/>
    <w:rsid w:val="005B19F0"/>
    <w:rsid w:val="005B1B38"/>
    <w:rsid w:val="005B25B7"/>
    <w:rsid w:val="005B2FFC"/>
    <w:rsid w:val="005C0C3A"/>
    <w:rsid w:val="005C5366"/>
    <w:rsid w:val="005C5DD7"/>
    <w:rsid w:val="005C6062"/>
    <w:rsid w:val="005E57F7"/>
    <w:rsid w:val="005E5A9E"/>
    <w:rsid w:val="005F33BD"/>
    <w:rsid w:val="005F392D"/>
    <w:rsid w:val="005F6032"/>
    <w:rsid w:val="006102E5"/>
    <w:rsid w:val="0062442E"/>
    <w:rsid w:val="0063637B"/>
    <w:rsid w:val="00640BFF"/>
    <w:rsid w:val="00643FEB"/>
    <w:rsid w:val="00651530"/>
    <w:rsid w:val="006530F4"/>
    <w:rsid w:val="00653C1C"/>
    <w:rsid w:val="006636BC"/>
    <w:rsid w:val="006662B6"/>
    <w:rsid w:val="0067202D"/>
    <w:rsid w:val="0067256A"/>
    <w:rsid w:val="00673C74"/>
    <w:rsid w:val="006851C5"/>
    <w:rsid w:val="006857A1"/>
    <w:rsid w:val="00694EDF"/>
    <w:rsid w:val="006978F1"/>
    <w:rsid w:val="006A5937"/>
    <w:rsid w:val="006C42D6"/>
    <w:rsid w:val="006D0D61"/>
    <w:rsid w:val="006D63EB"/>
    <w:rsid w:val="006D77C9"/>
    <w:rsid w:val="006E00C4"/>
    <w:rsid w:val="006F1A0B"/>
    <w:rsid w:val="006F29BF"/>
    <w:rsid w:val="006F795A"/>
    <w:rsid w:val="00702CDF"/>
    <w:rsid w:val="00702E55"/>
    <w:rsid w:val="0071116B"/>
    <w:rsid w:val="00717F83"/>
    <w:rsid w:val="00722E9D"/>
    <w:rsid w:val="00726A3D"/>
    <w:rsid w:val="0073693F"/>
    <w:rsid w:val="00736F8F"/>
    <w:rsid w:val="00737312"/>
    <w:rsid w:val="00746885"/>
    <w:rsid w:val="00753EFA"/>
    <w:rsid w:val="0075577D"/>
    <w:rsid w:val="00762956"/>
    <w:rsid w:val="007637F4"/>
    <w:rsid w:val="00763B40"/>
    <w:rsid w:val="0077000F"/>
    <w:rsid w:val="00781642"/>
    <w:rsid w:val="00781B46"/>
    <w:rsid w:val="00786ABB"/>
    <w:rsid w:val="007934D5"/>
    <w:rsid w:val="00793C39"/>
    <w:rsid w:val="007A1687"/>
    <w:rsid w:val="007A4CCC"/>
    <w:rsid w:val="007B019E"/>
    <w:rsid w:val="007C07F0"/>
    <w:rsid w:val="007C56A7"/>
    <w:rsid w:val="007D29A0"/>
    <w:rsid w:val="007D4BD7"/>
    <w:rsid w:val="007E1337"/>
    <w:rsid w:val="007E6FCD"/>
    <w:rsid w:val="007F1425"/>
    <w:rsid w:val="007F522A"/>
    <w:rsid w:val="00814227"/>
    <w:rsid w:val="00821585"/>
    <w:rsid w:val="00833135"/>
    <w:rsid w:val="0083419A"/>
    <w:rsid w:val="00844352"/>
    <w:rsid w:val="008617E2"/>
    <w:rsid w:val="00866201"/>
    <w:rsid w:val="00871185"/>
    <w:rsid w:val="008720C3"/>
    <w:rsid w:val="00876E13"/>
    <w:rsid w:val="008806A5"/>
    <w:rsid w:val="00884359"/>
    <w:rsid w:val="00886937"/>
    <w:rsid w:val="00893D5A"/>
    <w:rsid w:val="008A5734"/>
    <w:rsid w:val="008A797F"/>
    <w:rsid w:val="008D4D14"/>
    <w:rsid w:val="008D5CE5"/>
    <w:rsid w:val="008E2BF4"/>
    <w:rsid w:val="008E2DDB"/>
    <w:rsid w:val="008E3BE8"/>
    <w:rsid w:val="008E565D"/>
    <w:rsid w:val="008E72D6"/>
    <w:rsid w:val="0091024F"/>
    <w:rsid w:val="00916213"/>
    <w:rsid w:val="0091673E"/>
    <w:rsid w:val="009365A7"/>
    <w:rsid w:val="0094518C"/>
    <w:rsid w:val="00945580"/>
    <w:rsid w:val="0095286E"/>
    <w:rsid w:val="0095670C"/>
    <w:rsid w:val="0096367A"/>
    <w:rsid w:val="009767EC"/>
    <w:rsid w:val="00990BEA"/>
    <w:rsid w:val="00992327"/>
    <w:rsid w:val="009959C2"/>
    <w:rsid w:val="009A5101"/>
    <w:rsid w:val="009A5BD2"/>
    <w:rsid w:val="009B491D"/>
    <w:rsid w:val="009B762D"/>
    <w:rsid w:val="009C06C2"/>
    <w:rsid w:val="009C5456"/>
    <w:rsid w:val="009D36C6"/>
    <w:rsid w:val="009D5C5E"/>
    <w:rsid w:val="009E0F4C"/>
    <w:rsid w:val="009E1C99"/>
    <w:rsid w:val="009E6FF2"/>
    <w:rsid w:val="009F30CE"/>
    <w:rsid w:val="009F43D4"/>
    <w:rsid w:val="00A018AC"/>
    <w:rsid w:val="00A01F98"/>
    <w:rsid w:val="00A1270D"/>
    <w:rsid w:val="00A13415"/>
    <w:rsid w:val="00A135E3"/>
    <w:rsid w:val="00A178C7"/>
    <w:rsid w:val="00A2471A"/>
    <w:rsid w:val="00A3554E"/>
    <w:rsid w:val="00A3609C"/>
    <w:rsid w:val="00A3622F"/>
    <w:rsid w:val="00A36899"/>
    <w:rsid w:val="00A429C8"/>
    <w:rsid w:val="00A47E35"/>
    <w:rsid w:val="00A54FB7"/>
    <w:rsid w:val="00A550F4"/>
    <w:rsid w:val="00A70369"/>
    <w:rsid w:val="00A834CC"/>
    <w:rsid w:val="00A9477B"/>
    <w:rsid w:val="00AA7D2C"/>
    <w:rsid w:val="00AB72DB"/>
    <w:rsid w:val="00AB799E"/>
    <w:rsid w:val="00AC1B93"/>
    <w:rsid w:val="00AC6E8F"/>
    <w:rsid w:val="00AC736B"/>
    <w:rsid w:val="00AD2E09"/>
    <w:rsid w:val="00AE0212"/>
    <w:rsid w:val="00AE0451"/>
    <w:rsid w:val="00AE09FE"/>
    <w:rsid w:val="00AE3F4F"/>
    <w:rsid w:val="00AF0936"/>
    <w:rsid w:val="00AF3C07"/>
    <w:rsid w:val="00AF6263"/>
    <w:rsid w:val="00B01A7B"/>
    <w:rsid w:val="00B02560"/>
    <w:rsid w:val="00B06710"/>
    <w:rsid w:val="00B10F79"/>
    <w:rsid w:val="00B145FB"/>
    <w:rsid w:val="00B17473"/>
    <w:rsid w:val="00B216C6"/>
    <w:rsid w:val="00B25209"/>
    <w:rsid w:val="00B25A8C"/>
    <w:rsid w:val="00B311D3"/>
    <w:rsid w:val="00B47B5A"/>
    <w:rsid w:val="00B57E59"/>
    <w:rsid w:val="00B57FBE"/>
    <w:rsid w:val="00B6221F"/>
    <w:rsid w:val="00B640D6"/>
    <w:rsid w:val="00B723EB"/>
    <w:rsid w:val="00B76D6C"/>
    <w:rsid w:val="00B822D2"/>
    <w:rsid w:val="00B94427"/>
    <w:rsid w:val="00B96B0A"/>
    <w:rsid w:val="00BA5317"/>
    <w:rsid w:val="00BA6DD5"/>
    <w:rsid w:val="00BB0928"/>
    <w:rsid w:val="00BC2C5D"/>
    <w:rsid w:val="00BC319E"/>
    <w:rsid w:val="00BC4ADF"/>
    <w:rsid w:val="00BC5B55"/>
    <w:rsid w:val="00BC7D37"/>
    <w:rsid w:val="00BC7E3D"/>
    <w:rsid w:val="00BD2E16"/>
    <w:rsid w:val="00BD4469"/>
    <w:rsid w:val="00BD449F"/>
    <w:rsid w:val="00BD69CB"/>
    <w:rsid w:val="00BF5EEB"/>
    <w:rsid w:val="00BF6542"/>
    <w:rsid w:val="00BF70B7"/>
    <w:rsid w:val="00BF72D2"/>
    <w:rsid w:val="00C015DD"/>
    <w:rsid w:val="00C0456A"/>
    <w:rsid w:val="00C05E6D"/>
    <w:rsid w:val="00C07FF3"/>
    <w:rsid w:val="00C23D4A"/>
    <w:rsid w:val="00C24048"/>
    <w:rsid w:val="00C3252E"/>
    <w:rsid w:val="00C405FA"/>
    <w:rsid w:val="00C471C0"/>
    <w:rsid w:val="00C5341F"/>
    <w:rsid w:val="00C53422"/>
    <w:rsid w:val="00C60D3D"/>
    <w:rsid w:val="00C6419A"/>
    <w:rsid w:val="00C70193"/>
    <w:rsid w:val="00C76C5F"/>
    <w:rsid w:val="00C77FFB"/>
    <w:rsid w:val="00C8039B"/>
    <w:rsid w:val="00C81BE0"/>
    <w:rsid w:val="00C855B6"/>
    <w:rsid w:val="00C90840"/>
    <w:rsid w:val="00CB0979"/>
    <w:rsid w:val="00CB653D"/>
    <w:rsid w:val="00CC535B"/>
    <w:rsid w:val="00CD0AA6"/>
    <w:rsid w:val="00CD27B4"/>
    <w:rsid w:val="00CD7832"/>
    <w:rsid w:val="00CE3DF1"/>
    <w:rsid w:val="00CF485F"/>
    <w:rsid w:val="00CF4D76"/>
    <w:rsid w:val="00CF503F"/>
    <w:rsid w:val="00CF582D"/>
    <w:rsid w:val="00CF70A0"/>
    <w:rsid w:val="00D112CB"/>
    <w:rsid w:val="00D13AEC"/>
    <w:rsid w:val="00D13E11"/>
    <w:rsid w:val="00D1401A"/>
    <w:rsid w:val="00D20037"/>
    <w:rsid w:val="00D24B0A"/>
    <w:rsid w:val="00D34D5E"/>
    <w:rsid w:val="00D36904"/>
    <w:rsid w:val="00D4379A"/>
    <w:rsid w:val="00D440AE"/>
    <w:rsid w:val="00D540AE"/>
    <w:rsid w:val="00D56BB5"/>
    <w:rsid w:val="00D65014"/>
    <w:rsid w:val="00D702AD"/>
    <w:rsid w:val="00D70E53"/>
    <w:rsid w:val="00D7152A"/>
    <w:rsid w:val="00D7161F"/>
    <w:rsid w:val="00D84844"/>
    <w:rsid w:val="00DA18D9"/>
    <w:rsid w:val="00DA3C41"/>
    <w:rsid w:val="00DB6BCC"/>
    <w:rsid w:val="00DC208E"/>
    <w:rsid w:val="00DC42EA"/>
    <w:rsid w:val="00DD3327"/>
    <w:rsid w:val="00DE6637"/>
    <w:rsid w:val="00DF006D"/>
    <w:rsid w:val="00DF1FFD"/>
    <w:rsid w:val="00DF694E"/>
    <w:rsid w:val="00E003C4"/>
    <w:rsid w:val="00E037AD"/>
    <w:rsid w:val="00E15890"/>
    <w:rsid w:val="00E241AB"/>
    <w:rsid w:val="00E303E4"/>
    <w:rsid w:val="00E34256"/>
    <w:rsid w:val="00E345E8"/>
    <w:rsid w:val="00E365E1"/>
    <w:rsid w:val="00E4611E"/>
    <w:rsid w:val="00E46326"/>
    <w:rsid w:val="00E4788B"/>
    <w:rsid w:val="00E52455"/>
    <w:rsid w:val="00E55482"/>
    <w:rsid w:val="00E57E5E"/>
    <w:rsid w:val="00E6158E"/>
    <w:rsid w:val="00E616E1"/>
    <w:rsid w:val="00E74B82"/>
    <w:rsid w:val="00E83907"/>
    <w:rsid w:val="00E91282"/>
    <w:rsid w:val="00E95EBE"/>
    <w:rsid w:val="00EB1BF3"/>
    <w:rsid w:val="00EC22E9"/>
    <w:rsid w:val="00EC3726"/>
    <w:rsid w:val="00EC480E"/>
    <w:rsid w:val="00EC7484"/>
    <w:rsid w:val="00EC7FEB"/>
    <w:rsid w:val="00ED4C14"/>
    <w:rsid w:val="00EE2768"/>
    <w:rsid w:val="00EF435B"/>
    <w:rsid w:val="00F15BD0"/>
    <w:rsid w:val="00F22878"/>
    <w:rsid w:val="00F2463E"/>
    <w:rsid w:val="00F32770"/>
    <w:rsid w:val="00F3595B"/>
    <w:rsid w:val="00F45D87"/>
    <w:rsid w:val="00F46B29"/>
    <w:rsid w:val="00F47599"/>
    <w:rsid w:val="00F87DCB"/>
    <w:rsid w:val="00F906C9"/>
    <w:rsid w:val="00FA35DD"/>
    <w:rsid w:val="00FB361B"/>
    <w:rsid w:val="00FC321D"/>
    <w:rsid w:val="00FD02F1"/>
    <w:rsid w:val="00FD0DEE"/>
    <w:rsid w:val="00FD1B1A"/>
    <w:rsid w:val="00FE68FF"/>
    <w:rsid w:val="00FF3506"/>
    <w:rsid w:val="00FF79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" strokecolor="none [3212]"/>
    </o:shapedefaults>
    <o:shapelayout v:ext="edit">
      <o:idmap v:ext="edit" data="1"/>
      <o:rules v:ext="edit">
        <o:r id="V:Rule51" type="connector" idref="#_x0000_s1693"/>
        <o:r id="V:Rule52" type="connector" idref="#_x0000_s1714"/>
        <o:r id="V:Rule53" type="connector" idref="#_x0000_s1716"/>
        <o:r id="V:Rule54" type="connector" idref="#_x0000_s1699"/>
        <o:r id="V:Rule55" type="connector" idref="#_x0000_s1669"/>
        <o:r id="V:Rule56" type="connector" idref="#_x0000_s1691"/>
        <o:r id="V:Rule57" type="connector" idref="#_x0000_s1635"/>
        <o:r id="V:Rule58" type="connector" idref="#_x0000_s1653"/>
        <o:r id="V:Rule59" type="connector" idref="#_x0000_s1651"/>
        <o:r id="V:Rule60" type="connector" idref="#_x0000_s1690"/>
        <o:r id="V:Rule61" type="connector" idref="#_x0000_s1672"/>
        <o:r id="V:Rule62" type="connector" idref="#_x0000_s1682"/>
        <o:r id="V:Rule63" type="connector" idref="#_x0000_s1642"/>
        <o:r id="V:Rule64" type="connector" idref="#_x0000_s1645"/>
        <o:r id="V:Rule65" type="connector" idref="#_x0000_s1665"/>
        <o:r id="V:Rule66" type="connector" idref="#_x0000_s1722"/>
        <o:r id="V:Rule67" type="connector" idref="#_x0000_s1649"/>
        <o:r id="V:Rule68" type="connector" idref="#_x0000_s1698"/>
        <o:r id="V:Rule69" type="connector" idref="#_x0000_s1677"/>
        <o:r id="V:Rule70" type="connector" idref="#_x0000_s1696"/>
        <o:r id="V:Rule71" type="connector" idref="#_x0000_s1676"/>
        <o:r id="V:Rule72" type="connector" idref="#_x0000_s1681"/>
        <o:r id="V:Rule73" type="connector" idref="#_x0000_s1671"/>
        <o:r id="V:Rule74" type="connector" idref="#_x0000_s1713"/>
        <o:r id="V:Rule75" type="connector" idref="#_x0000_s1715"/>
        <o:r id="V:Rule76" type="connector" idref="#_x0000_s1710"/>
        <o:r id="V:Rule77" type="connector" idref="#_x0000_s1644"/>
        <o:r id="V:Rule78" type="connector" idref="#_x0000_s1667"/>
        <o:r id="V:Rule79" type="connector" idref="#_x0000_s1701"/>
        <o:r id="V:Rule80" type="connector" idref="#_x0000_s1695"/>
        <o:r id="V:Rule81" type="connector" idref="#_x0000_s1648"/>
        <o:r id="V:Rule82" type="connector" idref="#_x0000_s1633"/>
        <o:r id="V:Rule83" type="connector" idref="#_x0000_s1632"/>
        <o:r id="V:Rule84" type="connector" idref="#_x0000_s1704"/>
        <o:r id="V:Rule85" type="connector" idref="#_x0000_s1647"/>
        <o:r id="V:Rule86" type="connector" idref="#_x0000_s1652"/>
        <o:r id="V:Rule87" type="connector" idref="#_x0000_s1636"/>
        <o:r id="V:Rule88" type="connector" idref="#_x0000_s1646"/>
        <o:r id="V:Rule89" type="connector" idref="#_x0000_s1702"/>
        <o:r id="V:Rule90" type="connector" idref="#_x0000_s1670"/>
        <o:r id="V:Rule91" type="connector" idref="#_x0000_s1703"/>
        <o:r id="V:Rule92" type="connector" idref="#_x0000_s1694"/>
        <o:r id="V:Rule93" type="connector" idref="#_x0000_s1650"/>
        <o:r id="V:Rule94" type="connector" idref="#_x0000_s1666"/>
        <o:r id="V:Rule95" type="connector" idref="#_x0000_s1731"/>
        <o:r id="V:Rule96" type="connector" idref="#_x0000_s1634"/>
        <o:r id="V:Rule97" type="connector" idref="#_x0000_s1668"/>
        <o:r id="V:Rule98" type="connector" idref="#_x0000_s1721"/>
        <o:r id="V:Rule99" type="connector" idref="#_x0000_s1643"/>
        <o:r id="V:Rule100" type="connector" idref="#_x0000_s1637"/>
      </o:rules>
      <o:regrouptable v:ext="edit">
        <o:entry new="1" old="0"/>
        <o:entry new="2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6A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654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F6542"/>
  </w:style>
  <w:style w:type="paragraph" w:styleId="a5">
    <w:name w:val="footer"/>
    <w:basedOn w:val="a"/>
    <w:link w:val="a6"/>
    <w:uiPriority w:val="99"/>
    <w:unhideWhenUsed/>
    <w:rsid w:val="00BF654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F6542"/>
  </w:style>
  <w:style w:type="table" w:styleId="a7">
    <w:name w:val="Table Grid"/>
    <w:basedOn w:val="a1"/>
    <w:uiPriority w:val="59"/>
    <w:rsid w:val="00257F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893D5A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CB0979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CB0979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B09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68FEC2A-F927-4A91-B366-272152BDC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1771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auzyakov</dc:creator>
  <cp:lastModifiedBy>dmona</cp:lastModifiedBy>
  <cp:revision>48</cp:revision>
  <cp:lastPrinted>2019-02-27T13:02:00Z</cp:lastPrinted>
  <dcterms:created xsi:type="dcterms:W3CDTF">2019-02-27T08:31:00Z</dcterms:created>
  <dcterms:modified xsi:type="dcterms:W3CDTF">2024-03-19T10:01:00Z</dcterms:modified>
</cp:coreProperties>
</file>