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DF" w:rsidRPr="00BC7D37" w:rsidRDefault="00D702AD" w:rsidP="00BC7D37">
      <w:pPr>
        <w:ind w:firstLine="0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BC7D37">
        <w:rPr>
          <w:rFonts w:ascii="Times New Roman" w:eastAsiaTheme="minorEastAsia" w:hAnsi="Times New Roman" w:cs="Times New Roman"/>
          <w:b/>
          <w:sz w:val="24"/>
          <w:szCs w:val="24"/>
        </w:rPr>
        <w:t>Приложение А</w:t>
      </w:r>
      <w:r w:rsidR="00BC7D37" w:rsidRPr="00BC7D37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BC7D37" w:rsidRPr="000769B9" w:rsidRDefault="000769B9" w:rsidP="00BC7D37">
      <w:pPr>
        <w:ind w:firstLine="0"/>
        <w:jc w:val="right"/>
        <w:rPr>
          <w:rFonts w:ascii="Times New Roman" w:eastAsiaTheme="minorEastAsia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t>к выписке из протокола</w:t>
      </w:r>
      <w:r w:rsidR="003466C3">
        <w:rPr>
          <w:rFonts w:ascii="Times New Roman" w:hAnsi="Times New Roman"/>
          <w:sz w:val="24"/>
        </w:rPr>
        <w:t xml:space="preserve"> уч. № </w:t>
      </w:r>
      <w:r>
        <w:rPr>
          <w:rFonts w:ascii="Times New Roman" w:hAnsi="Times New Roman"/>
          <w:sz w:val="24"/>
        </w:rPr>
        <w:t>1</w:t>
      </w:r>
      <w:r w:rsidR="003466C3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1/</w:t>
      </w:r>
      <w:r w:rsidR="003466C3">
        <w:rPr>
          <w:rFonts w:ascii="Times New Roman" w:hAnsi="Times New Roman"/>
          <w:sz w:val="24"/>
        </w:rPr>
        <w:t>3c от «03» апреля 2023 г.</w:t>
      </w:r>
    </w:p>
    <w:p w:rsidR="00722E9D" w:rsidRDefault="00722E9D" w:rsidP="00694EDF">
      <w:pPr>
        <w:ind w:firstLine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94EDF" w:rsidRPr="00D702AD" w:rsidRDefault="00694EDF" w:rsidP="00AC1B93">
      <w:pPr>
        <w:ind w:right="-1" w:firstLine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Схемы возможных подключений 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>пробника напряжения и токосъемника к контролируемым линиям</w:t>
      </w:r>
      <w:r w:rsidR="00D702AD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(портам)</w:t>
      </w:r>
      <w:r w:rsidR="004A4403" w:rsidRPr="00D702AD">
        <w:rPr>
          <w:rFonts w:ascii="Times New Roman" w:eastAsiaTheme="minorEastAsia" w:hAnsi="Times New Roman" w:cs="Times New Roman"/>
          <w:b/>
          <w:sz w:val="28"/>
          <w:szCs w:val="28"/>
        </w:rPr>
        <w:t xml:space="preserve"> технического средства</w:t>
      </w:r>
    </w:p>
    <w:p w:rsidR="00DE6637" w:rsidRDefault="00DE6637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AA7D2C" w:rsidRDefault="00AA7D2C" w:rsidP="00DE6637">
      <w:pPr>
        <w:ind w:right="-1"/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:rsidR="00C6419A" w:rsidRPr="00FF3506" w:rsidRDefault="00C6419A" w:rsidP="00FF3506">
      <w:pPr>
        <w:pStyle w:val="a8"/>
        <w:numPr>
          <w:ilvl w:val="0"/>
          <w:numId w:val="7"/>
        </w:numPr>
        <w:ind w:left="0" w:right="-1" w:firstLine="709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F3506">
        <w:rPr>
          <w:rFonts w:ascii="Times New Roman" w:eastAsiaTheme="minorEastAsia" w:hAnsi="Times New Roman" w:cs="Times New Roman"/>
          <w:b/>
          <w:sz w:val="24"/>
          <w:szCs w:val="24"/>
        </w:rPr>
        <w:t>Схема подключения пробника напряжения к линиям, отходящим от технического средства</w:t>
      </w:r>
    </w:p>
    <w:p w:rsidR="00C6419A" w:rsidRDefault="00C6419A" w:rsidP="00C6419A">
      <w:pPr>
        <w:ind w:right="-1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287CE9">
        <w:rPr>
          <w:rFonts w:ascii="Times New Roman" w:eastAsiaTheme="minorEastAsia" w:hAnsi="Times New Roman" w:cs="Times New Roman"/>
          <w:sz w:val="24"/>
          <w:szCs w:val="24"/>
        </w:rPr>
        <w:t>Схема подключения пробника напряжения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</w:t>
      </w:r>
      <w:r w:rsidRPr="00287C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ТС с восемью контактами: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2B7566" w:rsidP="00FF3506">
      <w:pPr>
        <w:tabs>
          <w:tab w:val="left" w:pos="1185"/>
        </w:tabs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29" style="position:absolute;left:0;text-align:left;margin-left:53.8pt;margin-top:2.85pt;width:48.5pt;height:150.2pt;z-index:251756544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4" type="#_x0000_t202" style="position:absolute;left:0;text-align:left;margin-left:106.65pt;margin-top:1.2pt;width:19.6pt;height:20.65pt;z-index:251782144;mso-height-percent:200;mso-height-percent:200;mso-width-relative:margin;mso-height-relative:margin" filled="f" stroked="f">
            <v:textbox style="mso-next-textbox:#_x0000_s1654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32" type="#_x0000_t32" style="position:absolute;left:0;text-align:left;margin-left:22.8pt;margin-top:2.85pt;width:56pt;height:0;flip:x;z-index:25175961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0" style="position:absolute;left:0;text-align:left;margin-left:70.8pt;margin-top:12.35pt;width:14.5pt;height:30pt;z-index:251757568" fillcolor="#d8d8d8 [2732]"/>
        </w:pict>
      </w:r>
      <w:r w:rsidR="00FF3506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4" type="#_x0000_t32" style="position:absolute;left:0;text-align:left;margin-left:78.8pt;margin-top:5.15pt;width:213.95pt;height:.4pt;flip:y;z-index:251761664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6" type="#_x0000_t32" style="position:absolute;left:0;text-align:left;margin-left:300.2pt;margin-top:11.55pt;width:18pt;height:10.5pt;flip:x;z-index:2517944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5" type="#_x0000_t32" style="position:absolute;left:0;text-align:left;margin-left:300.2pt;margin-top:5.55pt;width:18pt;height:6pt;flip:x y;z-index:2517934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4" type="#_x0000_t202" style="position:absolute;left:0;text-align:left;margin-left:312.8pt;margin-top:34.3pt;width:19.6pt;height:20.65pt;z-index:251792384;mso-height-percent:200;mso-height-percent:200;mso-width-relative:margin;mso-height-relative:margin" filled="f" stroked="f">
            <v:textbox style="mso-next-textbox:#_x0000_s1664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7" type="#_x0000_t32" style="position:absolute;left:0;text-align:left;margin-left:300.2pt;margin-top:39.1pt;width:18pt;height:5.4pt;flip:x y;z-index:25179545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9" type="#_x0000_t202" style="position:absolute;left:0;text-align:left;margin-left:314pt;margin-top:67.7pt;width:19.6pt;height:20.65pt;z-index:251817984;mso-height-percent:200;mso-height-percent:200;mso-width-relative:margin;mso-height-relative:margin" filled="f" stroked="f">
            <v:textbox style="mso-next-textbox:#_x0000_s1689;mso-fit-shape-to-text:t">
              <w:txbxContent>
                <w:p w:rsidR="00FF3506" w:rsidRPr="00031BB0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1" type="#_x0000_t32" style="position:absolute;left:0;text-align:left;margin-left:301.4pt;margin-top:78.3pt;width:18pt;height:11.6pt;flip:x;z-index:25182003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0" type="#_x0000_t32" style="position:absolute;left:0;text-align:left;margin-left:301.4pt;margin-top:72.9pt;width:18pt;height:5.4pt;flip:x y;z-index:2518190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2" type="#_x0000_t202" style="position:absolute;left:0;text-align:left;margin-left:314.8pt;margin-top:102.5pt;width:19.6pt;height:20.65pt;z-index:251821056;mso-height-percent:200;mso-height-percent:200;mso-width-relative:margin;mso-height-relative:margin" filled="f" stroked="f">
            <v:textbox style="mso-next-textbox:#_x0000_s1692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3" type="#_x0000_t32" style="position:absolute;left:0;text-align:left;margin-left:302.2pt;margin-top:107.3pt;width:18pt;height:5.4pt;flip:x y;z-index:25182208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4" type="#_x0000_t32" style="position:absolute;left:0;text-align:left;margin-left:302.2pt;margin-top:112.7pt;width:18pt;height:11.6pt;flip:x;z-index:2518231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3" type="#_x0000_t202" style="position:absolute;left:0;text-align:left;margin-left:312.8pt;margin-top:.3pt;width:19.6pt;height:20.65pt;z-index:251791360;mso-height-percent:200;mso-height-percent:200;mso-width-relative:margin;mso-height-relative:margin" filled="f" stroked="f">
            <v:textbox style="mso-next-textbox:#_x0000_s1663;mso-fit-shape-to-text:t">
              <w:txbxContent>
                <w:p w:rsidR="00FF3506" w:rsidRPr="006D0D61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3" type="#_x0000_t32" style="position:absolute;left:0;text-align:left;margin-left:139.3pt;margin-top:5.15pt;width:0;height:156.35pt;z-index:2517811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3" type="#_x0000_t202" style="position:absolute;left:0;text-align:left;margin-left:390.8pt;margin-top:2.35pt;width:69pt;height:21.3pt;z-index:251801600;mso-width-relative:margin;mso-height-relative:margin" filled="f" stroked="f">
            <v:textbox style="mso-next-textbox:#_x0000_s1673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9" type="#_x0000_t32" style="position:absolute;left:0;text-align:left;margin-left:351.3pt;margin-top:5.05pt;width:30.5pt;height:0;z-index:25179750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5" type="#_x0000_t202" style="position:absolute;left:0;text-align:left;margin-left:106.8pt;margin-top:5.05pt;width:19.6pt;height:20.65pt;z-index:251783168;mso-height-percent:200;mso-height-percent:200;mso-width-relative:margin;mso-height-relative:margin" filled="f" stroked="f">
            <v:textbox style="mso-next-textbox:#_x0000_s165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9" style="position:absolute;left:0;text-align:left;margin-left:77.75pt;margin-top:16.35pt;width:3.55pt;height:10pt;flip:x;z-index:25176678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8" style="position:absolute;left:0;text-align:left;margin-left:77.25pt;margin-top:1.05pt;width:3.55pt;height:10pt;flip:x;z-index:251765760" filled="f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8" type="#_x0000_t202" style="position:absolute;left:0;text-align:left;margin-left:122.5pt;margin-top:5.75pt;width:19.6pt;height:20.65pt;z-index:251786240;mso-height-percent:200;mso-height-percent:200;mso-width-relative:margin;mso-height-relative:margin" filled="f" stroked="f">
            <v:textbox style="mso-next-textbox:#_x0000_s165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2" type="#_x0000_t32" style="position:absolute;left:0;text-align:left;margin-left:157.6pt;margin-top:8.25pt;width:0;height:139.45pt;z-index:2517800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5" type="#_x0000_t32" style="position:absolute;left:0;text-align:left;margin-left:78.8pt;margin-top:8.25pt;width:213.95pt;height:.1pt;z-index:251762688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6" type="#_x0000_t202" style="position:absolute;left:0;text-align:left;margin-left:106.8pt;margin-top:8.35pt;width:19.6pt;height:20.65pt;z-index:251784192;mso-height-percent:200;mso-height-percent:200;mso-width-relative:margin;mso-height-relative:margin" filled="f" stroked="f">
            <v:textbox style="mso-next-textbox:#_x0000_s165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3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0" type="#_x0000_t32" style="position:absolute;left:0;text-align:left;margin-left:351.8pt;margin-top:5.4pt;width:30.5pt;height:0;z-index:251798528" o:connectortype="straight" strokeweight="2pt">
            <v:stroke dashstyle="dash" endarrow="block"/>
          </v:shape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9" type="#_x0000_t202" style="position:absolute;left:0;text-align:left;margin-left:142.1pt;margin-top:9.4pt;width:19.6pt;height:20.65pt;z-index:251787264;mso-height-percent:200;mso-height-percent:200;mso-width-relative:margin;mso-height-relative:margin" filled="f" stroked="f">
            <v:textbox style="mso-next-textbox:#_x0000_s1659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1" type="#_x0000_t32" style="position:absolute;left:0;text-align:left;margin-left:176.8pt;margin-top:12.3pt;width:0;height:121.65pt;z-index:2517790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6" type="#_x0000_t32" style="position:absolute;left:0;text-align:left;margin-left:78.8pt;margin-top:11.4pt;width:213.95pt;height:.1pt;flip:y;z-index:25176371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4" type="#_x0000_t202" style="position:absolute;left:0;text-align:left;margin-left:390.8pt;margin-top:8.35pt;width:69pt;height:21.3pt;z-index:251802624;mso-width-relative:margin;mso-height-relative:margin" filled="f" stroked="f">
            <v:textbox style="mso-next-textbox:#_x0000_s1674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1" type="#_x0000_t32" style="position:absolute;left:0;text-align:left;margin-left:351.8pt;margin-top:12.2pt;width:30.5pt;height:0;z-index:2517995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2" type="#_x0000_t32" style="position:absolute;left:0;text-align:left;margin-left:351.3pt;margin-top:26.8pt;width:30.5pt;height:0;z-index:251800576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7" type="#_x0000_t202" style="position:absolute;left:0;text-align:left;margin-left:106.8pt;margin-top:11.4pt;width:19.6pt;height:20.65pt;z-index:251785216;mso-height-percent:200;mso-height-percent:200;mso-width-relative:margin;mso-height-relative:margin" filled="f" stroked="f">
            <v:textbox style="mso-next-textbox:#_x0000_s165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4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31" style="position:absolute;left:0;text-align:left;margin-left:70.8pt;margin-top:5.15pt;width:14.5pt;height:30pt;z-index:251758592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0" style="position:absolute;left:0;text-align:left;margin-left:76.9pt;margin-top:6.9pt;width:3.55pt;height:10pt;flip:x;z-index:251767808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41" style="position:absolute;left:0;text-align:left;margin-left:77.25pt;margin-top:22.9pt;width:3.55pt;height:10pt;flip:x;z-index:251768832" filled="f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0" type="#_x0000_t202" style="position:absolute;left:0;text-align:left;margin-left:160.1pt;margin-top:13.1pt;width:19.6pt;height:20.65pt;z-index:251788288;mso-height-percent:200;mso-height-percent:200;mso-width-relative:margin;mso-height-relative:margin" filled="f" stroked="f">
            <v:textbox style="mso-next-textbox:#_x0000_s1660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8" type="#_x0000_t32" style="position:absolute;left:0;text-align:left;margin-left:300.2pt;margin-top:3.1pt;width:18pt;height:11.6pt;flip:x;z-index:251796480" o:connectortype="straight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50" type="#_x0000_t32" style="position:absolute;left:0;text-align:left;margin-left:194.9pt;margin-top:1.25pt;width:0;height:105.1pt;z-index:251778048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7" type="#_x0000_t32" style="position:absolute;left:0;text-align:left;margin-left:78.8pt;margin-top:.9pt;width:213.95pt;height:0;z-index:25176473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7" type="#_x0000_t202" style="position:absolute;left:0;text-align:left;margin-left:106.65pt;margin-top:35.15pt;width:19.6pt;height:20.65pt;z-index:251815936;mso-height-percent:200;mso-height-percent:200;mso-width-relative:margin;mso-height-relative:margin" filled="f" stroked="f">
            <v:textbox style="mso-next-textbox:#_x0000_s1687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7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5" type="#_x0000_t202" style="position:absolute;left:0;text-align:left;margin-left:106.65pt;margin-top:1.7pt;width:19.6pt;height:20.65pt;z-index:251813888;mso-height-percent:200;mso-height-percent:200;mso-width-relative:margin;mso-height-relative:margin" filled="f" stroked="f">
            <v:textbox style="mso-next-textbox:#_x0000_s1685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5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8" style="position:absolute;left:0;text-align:left;margin-left:77.45pt;margin-top:13.55pt;width:3.55pt;height:10pt;flip:x;z-index:251806720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5" style="position:absolute;left:0;text-align:left;margin-left:71.35pt;margin-top:11.8pt;width:14.5pt;height:30pt;z-index:25180364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79" style="position:absolute;left:0;text-align:left;margin-left:77.8pt;margin-top:29.55pt;width:3.55pt;height:10pt;flip:x;z-index:251807744" filled="f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1" type="#_x0000_t202" style="position:absolute;left:0;text-align:left;margin-left:178pt;margin-top:2.15pt;width:19.6pt;height:20.65pt;z-index:251789312;mso-height-percent:200;mso-height-percent:200;mso-width-relative:margin;mso-height-relative:margin" filled="f" stroked="f">
            <v:textbox style="mso-next-textbox:#_x0000_s1661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1" type="#_x0000_t32" style="position:absolute;left:0;text-align:left;margin-left:212.1pt;margin-top:2.15pt;width:.05pt;height:90.4pt;z-index:251830272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6" type="#_x0000_t32" style="position:absolute;left:0;text-align:left;margin-left:79.35pt;margin-top:3.9pt;width:213.4pt;height:.45pt;flip:y;z-index:25180467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6" type="#_x0000_t32" style="position:absolute;left:0;text-align:left;margin-left:350.9pt;margin-top:21.15pt;width:30.5pt;height:0;z-index:251825152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5" type="#_x0000_t32" style="position:absolute;left:0;text-align:left;margin-left:351.4pt;margin-top:6.55pt;width:30.5pt;height:0;z-index:251824128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7" type="#_x0000_t202" style="position:absolute;left:0;text-align:left;margin-left:390.4pt;margin-top:2.7pt;width:69pt;height:21.3pt;z-index:251826176;mso-width-relative:margin;mso-height-relative:margin" filled="f" stroked="f">
            <v:textbox style="mso-next-textbox:#_x0000_s1697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6" type="#_x0000_t202" style="position:absolute;left:0;text-align:left;margin-left:106.65pt;margin-top:4.75pt;width:19.6pt;height:20.65pt;z-index:251814912;mso-height-percent:200;mso-height-percent:200;mso-width-relative:margin;mso-height-relative:margin" filled="f" stroked="f">
            <v:textbox style="mso-next-textbox:#_x0000_s1686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6</w:t>
                  </w:r>
                </w:p>
              </w:txbxContent>
            </v:textbox>
          </v:shape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5" type="#_x0000_t202" style="position:absolute;left:0;text-align:left;margin-left:197.75pt;margin-top:5.7pt;width:19.6pt;height:20.65pt;z-index:251834368;mso-height-percent:200;mso-height-percent:200;mso-width-relative:margin;mso-height-relative:margin" filled="f" stroked="f">
            <v:textbox style="mso-next-textbox:#_x0000_s1705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2" type="#_x0000_t32" style="position:absolute;left:0;text-align:left;margin-left:230.5pt;margin-top:7.55pt;width:.05pt;height:71.2pt;z-index:251831296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77" type="#_x0000_t32" style="position:absolute;left:0;text-align:left;margin-left:79.35pt;margin-top:7.1pt;width:213.4pt;height:.45pt;flip:y;z-index:251805696" o:connectortype="straight" strokeweight="2pt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6" type="#_x0000_t202" style="position:absolute;left:0;text-align:left;margin-left:216.95pt;margin-top:8.55pt;width:19.6pt;height:20.65pt;z-index:251835392;mso-height-percent:200;mso-height-percent:200;mso-width-relative:margin;mso-height-relative:margin" filled="f" stroked="f">
            <v:textbox style="mso-next-textbox:#_x0000_s1706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3" type="#_x0000_t32" style="position:absolute;left:0;text-align:left;margin-left:248.9pt;margin-top:10.55pt;width:.05pt;height:54.4pt;z-index:251832320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1" type="#_x0000_t32" style="position:absolute;left:0;text-align:left;margin-left:79.9pt;margin-top:10.55pt;width:212.85pt;height:.05pt;flip:y;z-index:251809792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8" type="#_x0000_t32" style="position:absolute;left:0;text-align:left;margin-left:351.8pt;margin-top:12.1pt;width:30.5pt;height:0;z-index:251827200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0" type="#_x0000_t202" style="position:absolute;left:0;text-align:left;margin-left:390.8pt;margin-top:8.25pt;width:69pt;height:21.3pt;z-index:251829248;mso-width-relative:margin;mso-height-relative:margin" filled="f" stroked="f">
            <v:textbox style="mso-next-textbox:#_x0000_s1700">
              <w:txbxContent>
                <w:p w:rsidR="00FF3506" w:rsidRPr="00EC480E" w:rsidRDefault="00FF3506" w:rsidP="00FF3506">
                  <w:pPr>
                    <w:ind w:firstLine="0"/>
                  </w:pPr>
                  <w:r>
                    <w:t>К нагрузке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99" type="#_x0000_t32" style="position:absolute;left:0;text-align:left;margin-left:351.3pt;margin-top:26.7pt;width:30.5pt;height:0;z-index:251828224" o:connectortype="straight" strokeweight="2pt">
            <v:stroke dashstyle="dash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8" type="#_x0000_t202" style="position:absolute;left:0;text-align:left;margin-left:106.65pt;margin-top:10.55pt;width:19.6pt;height:20.65pt;z-index:251816960;mso-height-percent:200;mso-height-percent:200;mso-width-relative:margin;mso-height-relative:margin" filled="f" stroked="f">
            <v:textbox style="mso-next-textbox:#_x0000_s1688;mso-fit-shape-to-text:t">
              <w:txbxContent>
                <w:p w:rsidR="00FF3506" w:rsidRDefault="00FF3506" w:rsidP="00FF3506">
                  <w:pPr>
                    <w:ind w:firstLine="0"/>
                  </w:pPr>
                  <w:r>
                    <w:t>8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0" style="position:absolute;left:0;text-align:left;margin-left:71.9pt;margin-top:4.25pt;width:14.5pt;height:30pt;z-index:251808768" fillcolor="#d8d8d8 [2732]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4" style="position:absolute;left:0;text-align:left;margin-left:78.35pt;margin-top:22pt;width:3.55pt;height:10pt;flip:x;z-index:251812864" filled="f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683" style="position:absolute;left:0;text-align:left;margin-left:78pt;margin-top:6pt;width:3.55pt;height:10pt;flip:x;z-index:251811840" filled="f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7" type="#_x0000_t202" style="position:absolute;left:0;text-align:left;margin-left:231.75pt;margin-top:12.3pt;width:19.6pt;height:20.65pt;z-index:251836416;mso-height-percent:200;mso-height-percent:200;mso-width-relative:margin;mso-height-relative:margin" filled="f" stroked="f">
            <v:textbox style="mso-next-textbox:#_x0000_s1707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4" type="#_x0000_t32" style="position:absolute;left:0;text-align:left;margin-left:267.7pt;margin-top:12.75pt;width:.05pt;height:38.4pt;z-index:251833344" o:connectortype="straight">
            <v:stroke startarrow="block"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82" type="#_x0000_t32" style="position:absolute;left:0;text-align:left;margin-left:79.9pt;margin-top:12.9pt;width:212.85pt;height:.9pt;flip:y;z-index:251810816" o:connectortype="straight" strokeweight="2pt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08" type="#_x0000_t202" style="position:absolute;left:0;text-align:left;margin-left:250.95pt;margin-top:8.5pt;width:19.6pt;height:20.65pt;z-index:251837440;mso-height-percent:200;mso-height-percent:200;mso-width-relative:margin;mso-height-relative:margin" filled="f" stroked="f">
            <v:textbox style="mso-next-textbox:#_x0000_s1708;mso-fit-shape-to-text:t">
              <w:txbxContent>
                <w:p w:rsidR="00FF3506" w:rsidRPr="002156B5" w:rsidRDefault="00FF3506" w:rsidP="00FF3506">
                  <w:pPr>
                    <w:ind w:firstLine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xbxContent>
            </v:textbox>
          </v:shape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62" type="#_x0000_t202" style="position:absolute;left:0;text-align:left;margin-left:49pt;margin-top:5.35pt;width:59.7pt;height:20.65pt;z-index:251790336;mso-height-percent:200;mso-height-percent:200;mso-width-relative:margin;mso-height-relative:margin" filled="f" stroked="f">
            <v:textbox style="mso-next-textbox:#_x0000_s1662;mso-fit-shape-to-text:t">
              <w:txbxContent>
                <w:p w:rsidR="00FF3506" w:rsidRPr="00DB6BCC" w:rsidRDefault="00FF3506" w:rsidP="00FF3506">
                  <w:pPr>
                    <w:ind w:firstLine="0"/>
                  </w:pPr>
                  <w:r>
                    <w:t>"Земля"</w:t>
                  </w:r>
                </w:p>
              </w:txbxContent>
            </v:textbox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33" type="#_x0000_t32" style="position:absolute;left:0;text-align:left;margin-left:22.55pt;margin-top:1.35pt;width:56pt;height:0;flip:x;z-index:251760640" o:connectortype="straight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2" type="#_x0000_t32" style="position:absolute;left:0;text-align:left;margin-left:53.8pt;margin-top:9.7pt;width:238.95pt;height:0;z-index:251769856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6" type="#_x0000_t32" style="position:absolute;left:0;text-align:left;margin-left:55.7pt;margin-top:26.2pt;width:6pt;height:6pt;flip:x;z-index:251773952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5" type="#_x0000_t32" style="position:absolute;left:0;text-align:left;margin-left:61.7pt;margin-top:26.2pt;width:6pt;height:6pt;flip:x;z-index:25177292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4" type="#_x0000_t32" style="position:absolute;left:0;text-align:left;margin-left:67.7pt;margin-top:26.2pt;width:6pt;height:6pt;flip:x;z-index:251771904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8" type="#_x0000_t32" style="position:absolute;left:0;text-align:left;margin-left:78.2pt;margin-top:26.2pt;width:6pt;height:6pt;flip:x;z-index:251776000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7" type="#_x0000_t32" style="position:absolute;left:0;text-align:left;margin-left:73.1pt;margin-top:26.2pt;width:6pt;height:6pt;flip:x;z-index:251774976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3" type="#_x0000_t32" style="position:absolute;left:0;text-align:left;margin-left:54.85pt;margin-top:26.15pt;width:33.65pt;height:.05pt;z-index:251770880" o:connectortype="straight" strokeweight="2pt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649" type="#_x0000_t32" style="position:absolute;left:0;text-align:left;margin-left:70.8pt;margin-top:9.75pt;width:0;height:16.4pt;flip:y;z-index:251777024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Штатные симметричные подключения: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2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473B7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3 – 4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031BB0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031BB0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r w:rsidRPr="00D4379A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симметричные подключения:</w:t>
      </w:r>
    </w:p>
    <w:p w:rsidR="00FF3506" w:rsidRPr="005473B7" w:rsidRDefault="00FF3506" w:rsidP="00FF3506">
      <w:pPr>
        <w:ind w:left="709" w:right="-1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, 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D69CB"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7, 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 xml:space="preserve"> -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473B7">
        <w:rPr>
          <w:rFonts w:ascii="Times New Roman" w:eastAsiaTheme="minorEastAsia" w:hAnsi="Times New Roman" w:cs="Times New Roman"/>
          <w:sz w:val="24"/>
          <w:szCs w:val="24"/>
        </w:rPr>
        <w:t>8, 2 - 3, 2 - 4, 2 - 5, 2 - 6, 2 - 7, 2 - 8, 3 - 5,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5473B7">
        <w:rPr>
          <w:rFonts w:ascii="Times New Roman" w:eastAsiaTheme="minorEastAsia" w:hAnsi="Times New Roman" w:cs="Times New Roman"/>
          <w:sz w:val="24"/>
          <w:szCs w:val="24"/>
        </w:rPr>
        <w:t>3 - 6, 3 - 7, 3 - 8, 4 - 5, 4 - 6, 4 - 7, 4 - 8, 5 - 7, 5 - 8, 6 - 7, 6 - 8</w:t>
      </w:r>
      <w:r w:rsidRPr="003400B7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Нештатные несимметричные подключения к схемной "Земле":</w:t>
      </w:r>
    </w:p>
    <w:p w:rsidR="00FF3506" w:rsidRPr="00D4379A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1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215120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Pr="005F33B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BC319E"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053D0F">
        <w:rPr>
          <w:rFonts w:ascii="Times New Roman" w:eastAsiaTheme="minorEastAsia" w:hAnsi="Times New Roman" w:cs="Times New Roman"/>
          <w:sz w:val="24"/>
          <w:szCs w:val="24"/>
        </w:rPr>
        <w:t>);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- контакты </w:t>
      </w:r>
      <w:r w:rsidRPr="005F33B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"Земля" (подключение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C6419A" w:rsidRDefault="00C6419A" w:rsidP="00C6419A">
      <w:pPr>
        <w:ind w:right="-1"/>
        <w:jc w:val="right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2.</w:t>
      </w:r>
      <w:r w:rsidRPr="00DA18D9">
        <w:rPr>
          <w:rFonts w:ascii="Times New Roman" w:eastAsiaTheme="minorEastAsia" w:hAnsi="Times New Roman" w:cs="Times New Roman"/>
          <w:b/>
          <w:sz w:val="24"/>
          <w:szCs w:val="24"/>
        </w:rPr>
        <w:t>Схемы подключения токосъемника к линиям, отходящим от технического средства</w: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AF3C07">
        <w:rPr>
          <w:rFonts w:ascii="Times New Roman" w:eastAsiaTheme="minorEastAsia" w:hAnsi="Times New Roman" w:cs="Times New Roman"/>
          <w:sz w:val="24"/>
          <w:szCs w:val="24"/>
        </w:rPr>
        <w:t>Схемы подключения токосъемника к линиям, отходящим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порта (разъема) ТС с тремя контактами:</w: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group id="_x0000_s1711" style="position:absolute;left:0;text-align:left;margin-left:22.8pt;margin-top:7.95pt;width:378.05pt;height:64.15pt;z-index:251841536" coordorigin="1590,2658" coordsize="7561,1283">
            <v:oval id="_x0000_s1712" style="position:absolute;left:2360;top:2832;width:620;height:958"/>
            <v:shape id="_x0000_s1713" type="#_x0000_t32" style="position:absolute;left:1590;top:2832;width:1120;height:0;flip:x" o:connectortype="straight"/>
            <v:shape id="_x0000_s1714" type="#_x0000_t32" style="position:absolute;left:1600;top:3792;width:1120;height:0;flip:x" o:connectortype="straight"/>
            <v:shape id="_x0000_s1715" type="#_x0000_t32" style="position:absolute;left:2668;top:3022;width:4125;height:0" o:connectortype="straight" strokeweight="2pt"/>
            <v:shape id="_x0000_s1716" type="#_x0000_t32" style="position:absolute;left:2668;top:3597;width:4125;height:0" o:connectortype="straight" strokeweight="2pt"/>
            <v:oval id="_x0000_s1717" style="position:absolute;left:2637;top:2932;width:71;height:200;flip:x" filled="f"/>
            <v:oval id="_x0000_s1718" style="position:absolute;left:2647;top:3483;width:71;height:200;flip:x" filled="f"/>
            <v:shape id="_x0000_s1719" type="#_x0000_t202" style="position:absolute;left:2974;top:2663;width:392;height:413;mso-height-percent:200;mso-height-percent:200;mso-width-relative:margin;mso-height-relative:margin" filled="f" stroked="f">
              <v:textbox style="mso-next-textbox:#_x0000_s1719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1</w:t>
                    </w:r>
                  </w:p>
                </w:txbxContent>
              </v:textbox>
            </v:shape>
            <v:shape id="_x0000_s1720" type="#_x0000_t202" style="position:absolute;left:2974;top:2969;width:392;height:413;mso-height-percent:200;mso-height-percent:200;mso-width-relative:margin;mso-height-relative:margin" filled="f" stroked="f">
              <v:textbox style="mso-next-textbox:#_x0000_s1720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2</w:t>
                    </w:r>
                  </w:p>
                </w:txbxContent>
              </v:textbox>
            </v:shape>
            <v:shape id="_x0000_s1721" type="#_x0000_t32" style="position:absolute;left:6991;top:3182;width:610;height:0" o:connectortype="straight" strokeweight="2pt">
              <v:stroke dashstyle="dash" endarrow="block"/>
            </v:shape>
            <v:shape id="_x0000_s1722" type="#_x0000_t32" style="position:absolute;left:6981;top:3474;width:610;height:0" o:connectortype="straight" strokeweight="2pt">
              <v:stroke dashstyle="dash" endarrow="block"/>
            </v:shape>
            <v:shape id="_x0000_s1723" type="#_x0000_t202" style="position:absolute;left:7771;top:3105;width:1380;height:426;mso-width-relative:margin;mso-height-relative:margin" filled="f" stroked="f">
              <v:textbox style="mso-next-textbox:#_x0000_s1723">
                <w:txbxContent>
                  <w:p w:rsidR="00FF3506" w:rsidRPr="00B25A8C" w:rsidRDefault="00FF3506" w:rsidP="00FF3506">
                    <w:pPr>
                      <w:ind w:firstLine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B25A8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К нагрузке</w:t>
                    </w:r>
                  </w:p>
                </w:txbxContent>
              </v:textbox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724" type="#_x0000_t22" style="position:absolute;left:3231;top:2959;width:430;height:127;rotation:90" fillcolor="#d8d8d8 [2732]"/>
            <v:shape id="_x0000_s1725" type="#_x0000_t22" style="position:absolute;left:3957;top:3528;width:430;height:127;rotation:90" fillcolor="#d8d8d8 [2732]"/>
            <v:shape id="_x0000_s1726" type="#_x0000_t202" style="position:absolute;left:3474;top:2658;width:392;height:413;mso-height-percent:200;mso-height-percent:200;mso-width-relative:margin;mso-height-relative:margin" filled="f" stroked="f">
              <v:textbox style="mso-next-textbox:#_x0000_s172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727" type="#_x0000_t202" style="position:absolute;left:6156;top:2663;width:392;height:413;mso-height-percent:200;mso-height-percent:200;mso-width-relative:margin;mso-height-relative:margin" filled="f" stroked="f">
              <v:textbox style="mso-next-textbox:#_x0000_s1727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G</w:t>
                    </w:r>
                  </w:p>
                </w:txbxContent>
              </v:textbox>
            </v:shape>
            <v:shape id="_x0000_s1728" type="#_x0000_t202" style="position:absolute;left:3798;top:2946;width:392;height:413;mso-height-percent:200;mso-height-percent:200;mso-width-relative:margin;mso-height-relative:margin" filled="f" stroked="f">
              <v:textbox style="mso-next-textbox:#_x0000_s1728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B</w:t>
                    </w:r>
                  </w:p>
                </w:txbxContent>
              </v:textbox>
            </v:shape>
            <v:oval id="_x0000_s1729" style="position:absolute;left:2637;top:3205;width:71;height:200;flip:x" filled="f"/>
            <v:shape id="_x0000_s1730" type="#_x0000_t202" style="position:absolute;left:4172;top:3256;width:392;height:413;mso-height-percent:200;mso-height-percent:200;mso-width-relative:margin;mso-height-relative:margin" filled="f" stroked="f">
              <v:textbox style="mso-next-textbox:#_x0000_s1730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C</w:t>
                    </w:r>
                  </w:p>
                </w:txbxContent>
              </v:textbox>
            </v:shape>
            <v:shape id="_x0000_s1731" type="#_x0000_t32" style="position:absolute;left:2668;top:3295;width:4125;height:0" o:connectortype="straight" strokeweight="2pt"/>
            <v:shape id="_x0000_s1732" type="#_x0000_t22" style="position:absolute;left:5747;top:3223;width:854;height:153;rotation:90" fillcolor="#d8d8d8 [2732]"/>
            <v:shape id="_x0000_s1733" type="#_x0000_t202" style="position:absolute;left:2981;top:3263;width:392;height:413;mso-height-percent:200;mso-height-percent:200;mso-width-relative:margin;mso-height-relative:margin" filled="f" stroked="f">
              <v:textbox style="mso-next-textbox:#_x0000_s1733;mso-fit-shape-to-text:t">
                <w:txbxContent>
                  <w:p w:rsidR="00FF3506" w:rsidRDefault="00FF3506" w:rsidP="00FF3506">
                    <w:pPr>
                      <w:ind w:firstLine="0"/>
                    </w:pPr>
                    <w:r>
                      <w:t>3</w:t>
                    </w:r>
                  </w:p>
                </w:txbxContent>
              </v:textbox>
            </v:shape>
            <v:shape id="_x0000_s1734" type="#_x0000_t202" style="position:absolute;left:4590;top:2668;width:392;height:413;mso-height-percent:200;mso-height-percent:200;mso-width-relative:margin;mso-height-relative:margin" filled="f" stroked="f">
              <v:textbox style="mso-next-textbox:#_x0000_s1734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</w:t>
                    </w:r>
                  </w:p>
                </w:txbxContent>
              </v:textbox>
            </v:shape>
            <v:shape id="_x0000_s1735" type="#_x0000_t202" style="position:absolute;left:4854;top:3528;width:392;height:413;mso-height-percent:200;mso-height-percent:200;mso-width-relative:margin;mso-height-relative:margin" filled="f" stroked="f">
              <v:textbox style="mso-next-textbox:#_x0000_s1735;mso-fit-shape-to-text:t">
                <w:txbxContent>
                  <w:p w:rsidR="00FF3506" w:rsidRPr="00FF795C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E</w:t>
                    </w:r>
                  </w:p>
                </w:txbxContent>
              </v:textbox>
            </v:shape>
            <v:shape id="_x0000_s1736" type="#_x0000_t202" style="position:absolute;left:5522;top:2663;width:392;height:413;mso-height-percent:200;mso-height-percent:200;mso-width-relative:margin;mso-height-relative:margin" filled="f" stroked="f">
              <v:textbox style="mso-next-textbox:#_x0000_s1736;mso-fit-shape-to-text:t">
                <w:txbxContent>
                  <w:p w:rsidR="00FF3506" w:rsidRPr="00143082" w:rsidRDefault="00FF3506" w:rsidP="00FF3506">
                    <w:pPr>
                      <w:ind w:firstLine="0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</w:t>
                    </w:r>
                  </w:p>
                </w:txbxContent>
              </v:textbox>
            </v:shape>
            <v:shape id="_x0000_s1737" type="#_x0000_t22" style="position:absolute;left:5113;top:3223;width:854;height:153;rotation:90" fillcolor="#d8d8d8 [2732]"/>
            <v:shape id="_x0000_s1738" type="#_x0000_t22" style="position:absolute;left:4409;top:3085;width:430;height:127;rotation:90" fillcolor="#d8d8d8 [2732]"/>
            <v:shape id="_x0000_s1739" type="#_x0000_t22" style="position:absolute;left:4686;top:3372;width:430;height:127;rotation:90" fillcolor="#d8d8d8 [2732]"/>
            <v:shape id="_x0000_s1740" type="#_x0000_t22" style="position:absolute;left:3588;top:3232;width:430;height:127;rotation:90" fillcolor="#d8d8d8 [2732]"/>
          </v:group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oval id="_x0000_s1709" style="position:absolute;left:0;text-align:left;margin-left:67.3pt;margin-top:6.45pt;width:19.15pt;height:40.6pt;z-index:251839488" fillcolor="#d8d8d8 [2732]"/>
        </w:pict>
      </w:r>
    </w:p>
    <w:p w:rsidR="00FF3506" w:rsidRDefault="002B756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pict>
          <v:shape id="_x0000_s1710" type="#_x0000_t32" style="position:absolute;left:0;text-align:left;margin-left:81.3pt;margin-top:12.2pt;width:152.35pt;height:0;z-index:251840512" o:connectortype="straight" strokeweight="2pt"/>
        </w:pict>
      </w: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5F392D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"1" – одиночная (подключение A);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"2" – одиночная (подключение B);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"3" – одиночная (подключение С);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2" – "пучок" из двух линий (подключение D);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"2 – 3" – "пучок" из двух линий (подключение E);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3" – "пучок" из двух линий (подключение F);</w:t>
      </w:r>
    </w:p>
    <w:p w:rsidR="00FF3506" w:rsidRPr="006F1A0B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w:r w:rsidRPr="006F1A0B">
        <w:rPr>
          <w:rFonts w:ascii="Times New Roman" w:eastAsiaTheme="minorEastAsia" w:hAnsi="Times New Roman" w:cs="Times New Roman"/>
          <w:sz w:val="24"/>
          <w:szCs w:val="24"/>
        </w:rPr>
        <w:t>- линия "1 – 2 – 3" – "пучок" из трех линий (подключение G).</w:t>
      </w:r>
    </w:p>
    <w:p w:rsidR="00C6419A" w:rsidRDefault="00C6419A" w:rsidP="006F1A0B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FF3506" w:rsidRDefault="00FF3506" w:rsidP="00FF3506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</w:p>
    <w:p w:rsidR="00331906" w:rsidRPr="00C6419A" w:rsidRDefault="00331906" w:rsidP="00FF3506">
      <w:pPr>
        <w:ind w:right="-1"/>
        <w:rPr>
          <w:rFonts w:ascii="Times New Roman" w:eastAsiaTheme="minorEastAsia" w:hAnsi="Times New Roman" w:cs="Times New Roman"/>
          <w:sz w:val="20"/>
          <w:szCs w:val="20"/>
        </w:rPr>
      </w:pPr>
    </w:p>
    <w:sectPr w:rsidR="00331906" w:rsidRPr="00C6419A" w:rsidSect="00BC4ADF">
      <w:headerReference w:type="default" r:id="rId8"/>
      <w:footerReference w:type="default" r:id="rId9"/>
      <w:headerReference w:type="first" r:id="rId10"/>
      <w:pgSz w:w="11906" w:h="16838" w:code="9"/>
      <w:pgMar w:top="1276" w:right="567" w:bottom="567" w:left="1701" w:header="0" w:footer="284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E56" w:rsidRDefault="00000E56" w:rsidP="00BF6542">
      <w:r>
        <w:separator/>
      </w:r>
    </w:p>
  </w:endnote>
  <w:endnote w:type="continuationSeparator" w:id="1">
    <w:p w:rsidR="00000E56" w:rsidRDefault="00000E56" w:rsidP="00BF65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>
    <w:pPr>
      <w:pStyle w:val="a5"/>
      <w:jc w:val="center"/>
    </w:pPr>
  </w:p>
  <w:p w:rsidR="00BC7D37" w:rsidRDefault="00BC7D3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E56" w:rsidRDefault="00000E56" w:rsidP="00BF6542">
      <w:r>
        <w:separator/>
      </w:r>
    </w:p>
  </w:footnote>
  <w:footnote w:type="continuationSeparator" w:id="1">
    <w:p w:rsidR="00000E56" w:rsidRDefault="00000E56" w:rsidP="00BF65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37493"/>
      <w:docPartObj>
        <w:docPartGallery w:val="Page Numbers (Top of Page)"/>
        <w:docPartUnique/>
      </w:docPartObj>
    </w:sdtPr>
    <w:sdtContent>
      <w:p w:rsidR="00BC7D37" w:rsidRDefault="00BC7D37">
        <w:pPr>
          <w:pStyle w:val="a3"/>
          <w:jc w:val="center"/>
        </w:pPr>
      </w:p>
      <w:p w:rsidR="00BC7D37" w:rsidRDefault="002B7566" w:rsidP="00521B8C">
        <w:pPr>
          <w:pStyle w:val="a3"/>
          <w:ind w:firstLine="0"/>
          <w:jc w:val="center"/>
        </w:pPr>
        <w:r w:rsidRPr="0063637B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BC7D37" w:rsidRPr="0063637B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769B9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63637B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D37" w:rsidRDefault="00BC7D37" w:rsidP="0071116B">
    <w:pPr>
      <w:spacing w:after="60"/>
      <w:ind w:left="1418" w:firstLine="0"/>
      <w:jc w:val="center"/>
      <w:rPr>
        <w:b/>
        <w:sz w:val="32"/>
        <w:szCs w:val="32"/>
      </w:rPr>
    </w:pP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noProof/>
        <w:lang w:eastAsia="ru-RU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-528512</wp:posOffset>
          </wp:positionH>
          <wp:positionV relativeFrom="paragraph">
            <wp:posOffset>-62098</wp:posOffset>
          </wp:positionV>
          <wp:extent cx="1438551" cy="1043796"/>
          <wp:effectExtent l="19050" t="0" r="9249" b="0"/>
          <wp:wrapTight wrapText="bothSides">
            <wp:wrapPolygon edited="0">
              <wp:start x="-286" y="0"/>
              <wp:lineTo x="-286" y="21288"/>
              <wp:lineTo x="21739" y="21288"/>
              <wp:lineTo x="21739" y="0"/>
              <wp:lineTo x="-286" y="0"/>
            </wp:wrapPolygon>
          </wp:wrapTight>
          <wp:docPr id="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551" cy="10437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702AD">
      <w:rPr>
        <w:rFonts w:ascii="Times New Roman" w:hAnsi="Times New Roman" w:cs="Times New Roman"/>
        <w:b/>
        <w:sz w:val="32"/>
        <w:szCs w:val="32"/>
      </w:rPr>
      <w:t>Общество с ограниченной ответственностью</w:t>
    </w:r>
  </w:p>
  <w:p w:rsidR="00BC7D37" w:rsidRPr="00D702AD" w:rsidRDefault="00BC7D37" w:rsidP="0071116B">
    <w:pPr>
      <w:spacing w:after="60"/>
      <w:ind w:left="1418" w:firstLine="0"/>
      <w:jc w:val="center"/>
      <w:rPr>
        <w:rFonts w:ascii="Times New Roman" w:hAnsi="Times New Roman" w:cs="Times New Roman"/>
        <w:b/>
        <w:sz w:val="32"/>
        <w:szCs w:val="32"/>
      </w:rPr>
    </w:pPr>
    <w:r w:rsidRPr="00D702AD">
      <w:rPr>
        <w:rFonts w:ascii="Times New Roman" w:hAnsi="Times New Roman" w:cs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/>
    </w:tblPr>
    <w:tblGrid>
      <w:gridCol w:w="9714"/>
    </w:tblGrid>
    <w:tr w:rsidR="00BC7D37" w:rsidRPr="00D702AD" w:rsidTr="003270B5">
      <w:trPr>
        <w:trHeight w:val="50"/>
      </w:trPr>
      <w:tc>
        <w:tcPr>
          <w:tcW w:w="9714" w:type="dxa"/>
        </w:tcPr>
        <w:p w:rsidR="00BC7D37" w:rsidRPr="00D702AD" w:rsidRDefault="00BC7D37" w:rsidP="0071116B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Юридический адрес: 249030, Калужская обл., г. Обнинск, Киевское шоссе, д.64                 Телефон:  +7 (495) 927-0290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Факс: +7 (495) 645-8087                      </w:t>
          </w:r>
        </w:p>
        <w:p w:rsidR="00BC7D37" w:rsidRPr="00D702AD" w:rsidRDefault="00BC7D37" w:rsidP="0071116B">
          <w:pPr>
            <w:tabs>
              <w:tab w:val="left" w:pos="175"/>
            </w:tabs>
            <w:ind w:firstLine="0"/>
            <w:rPr>
              <w:rFonts w:ascii="Times New Roman" w:hAnsi="Times New Roman" w:cs="Times New Roman"/>
              <w:sz w:val="16"/>
              <w:szCs w:val="16"/>
            </w:rPr>
          </w:pPr>
          <w:r w:rsidRPr="00D702AD">
            <w:rPr>
              <w:rFonts w:ascii="Times New Roman" w:hAnsi="Times New Roman" w:cs="Times New Roman"/>
              <w:sz w:val="16"/>
              <w:szCs w:val="16"/>
            </w:rPr>
            <w:t xml:space="preserve">Адрес РСО: Калужская обл., г. Обнинск, Киевское шоссе, д.64                                              Адрес в интернете: 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www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spectest</w:t>
          </w:r>
          <w:r w:rsidRPr="00D702AD">
            <w:rPr>
              <w:rFonts w:ascii="Times New Roman" w:hAnsi="Times New Roman" w:cs="Times New Roman"/>
              <w:sz w:val="16"/>
              <w:szCs w:val="16"/>
            </w:rPr>
            <w:t>.</w:t>
          </w:r>
          <w:r w:rsidRPr="00D702AD">
            <w:rPr>
              <w:rFonts w:ascii="Times New Roman" w:hAnsi="Times New Roman" w:cs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Look w:val="04A0"/>
          </w:tblPr>
          <w:tblGrid>
            <w:gridCol w:w="9498"/>
          </w:tblGrid>
          <w:tr w:rsidR="00BC7D37" w:rsidRPr="00D702AD" w:rsidTr="003270B5">
            <w:tc>
              <w:tcPr>
                <w:tcW w:w="9498" w:type="dxa"/>
              </w:tcPr>
              <w:p w:rsidR="00BC7D37" w:rsidRPr="00D702AD" w:rsidRDefault="002B7566" w:rsidP="0071116B">
                <w:pPr>
                  <w:ind w:firstLine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B7566">
                  <w:rPr>
                    <w:rFonts w:ascii="Times New Roman" w:hAnsi="Times New Roman" w:cs="Times New Roman"/>
                    <w:noProof/>
                  </w:rPr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2049" type="#_x0000_t32" style="position:absolute;margin-left:-159.65pt;margin-top:7.9pt;width:621.75pt;height:.05pt;z-index:251660288" o:connectortype="straight" strokeweight="1.5pt"/>
                  </w:pict>
                </w:r>
              </w:p>
            </w:tc>
          </w:tr>
        </w:tbl>
        <w:p w:rsidR="00BC7D37" w:rsidRPr="00D702AD" w:rsidRDefault="00BC7D37" w:rsidP="0071116B">
          <w:pPr>
            <w:ind w:firstLine="0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:rsidR="00BC7D37" w:rsidRDefault="00BC7D37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029A1"/>
    <w:multiLevelType w:val="multilevel"/>
    <w:tmpl w:val="DE7822F0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  <w:sz w:val="24"/>
      </w:rPr>
    </w:lvl>
  </w:abstractNum>
  <w:abstractNum w:abstractNumId="1">
    <w:nsid w:val="1D200D98"/>
    <w:multiLevelType w:val="hybridMultilevel"/>
    <w:tmpl w:val="056450FE"/>
    <w:lvl w:ilvl="0" w:tplc="DFEE275A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D0D0055"/>
    <w:multiLevelType w:val="hybridMultilevel"/>
    <w:tmpl w:val="BCFA62F2"/>
    <w:lvl w:ilvl="0" w:tplc="D520CB0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4B41783"/>
    <w:multiLevelType w:val="multilevel"/>
    <w:tmpl w:val="8962EF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i w:val="0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i w:val="0"/>
        <w:sz w:val="24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i w:val="0"/>
        <w:sz w:val="24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  <w:i w:val="0"/>
        <w:sz w:val="24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i w:val="0"/>
        <w:sz w:val="24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i w:val="0"/>
        <w:sz w:val="24"/>
      </w:rPr>
    </w:lvl>
  </w:abstractNum>
  <w:abstractNum w:abstractNumId="4">
    <w:nsid w:val="3C16458A"/>
    <w:multiLevelType w:val="hybridMultilevel"/>
    <w:tmpl w:val="0E007CB4"/>
    <w:lvl w:ilvl="0" w:tplc="F91C5B10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4C2F6648"/>
    <w:multiLevelType w:val="hybridMultilevel"/>
    <w:tmpl w:val="A27E39A8"/>
    <w:lvl w:ilvl="0" w:tplc="8C588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33B523B"/>
    <w:multiLevelType w:val="hybridMultilevel"/>
    <w:tmpl w:val="8D2E8B04"/>
    <w:lvl w:ilvl="0" w:tplc="3326BF62">
      <w:start w:val="700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54"/>
  <w:drawingGridHorizontalSpacing w:val="110"/>
  <w:displayHorizontalDrawingGridEvery w:val="2"/>
  <w:characterSpacingControl w:val="doNotCompress"/>
  <w:hdrShapeDefaults>
    <o:shapedefaults v:ext="edit" spidmax="4098">
      <o:colormenu v:ext="edit" fillcolor="none" strokecolor="none [3212]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BF6542"/>
    <w:rsid w:val="00000E56"/>
    <w:rsid w:val="00004AC5"/>
    <w:rsid w:val="0001528A"/>
    <w:rsid w:val="00027831"/>
    <w:rsid w:val="0003027E"/>
    <w:rsid w:val="00031BB0"/>
    <w:rsid w:val="0003350C"/>
    <w:rsid w:val="000425D6"/>
    <w:rsid w:val="00046EE3"/>
    <w:rsid w:val="00050CB4"/>
    <w:rsid w:val="00053D0F"/>
    <w:rsid w:val="00056FD7"/>
    <w:rsid w:val="000608FD"/>
    <w:rsid w:val="00071D65"/>
    <w:rsid w:val="000769B9"/>
    <w:rsid w:val="0008078A"/>
    <w:rsid w:val="00081F38"/>
    <w:rsid w:val="000979EF"/>
    <w:rsid w:val="000B2534"/>
    <w:rsid w:val="000B6132"/>
    <w:rsid w:val="000B6C65"/>
    <w:rsid w:val="000C05EA"/>
    <w:rsid w:val="000C4A2F"/>
    <w:rsid w:val="000D09DF"/>
    <w:rsid w:val="000D3FAD"/>
    <w:rsid w:val="000D67F3"/>
    <w:rsid w:val="000E5FC5"/>
    <w:rsid w:val="000E67E3"/>
    <w:rsid w:val="000E7083"/>
    <w:rsid w:val="000F1D7C"/>
    <w:rsid w:val="0010012F"/>
    <w:rsid w:val="00106B73"/>
    <w:rsid w:val="00114B04"/>
    <w:rsid w:val="001173FB"/>
    <w:rsid w:val="00120748"/>
    <w:rsid w:val="00127534"/>
    <w:rsid w:val="00133C46"/>
    <w:rsid w:val="00143082"/>
    <w:rsid w:val="001452F1"/>
    <w:rsid w:val="00151AE2"/>
    <w:rsid w:val="0015489E"/>
    <w:rsid w:val="00154959"/>
    <w:rsid w:val="001555A9"/>
    <w:rsid w:val="0016414D"/>
    <w:rsid w:val="001654B3"/>
    <w:rsid w:val="00167C0B"/>
    <w:rsid w:val="00182507"/>
    <w:rsid w:val="00184CFF"/>
    <w:rsid w:val="001856E1"/>
    <w:rsid w:val="001904E5"/>
    <w:rsid w:val="001A7DF9"/>
    <w:rsid w:val="001A7E0C"/>
    <w:rsid w:val="001C21D0"/>
    <w:rsid w:val="001E0778"/>
    <w:rsid w:val="001F5BC7"/>
    <w:rsid w:val="00203D25"/>
    <w:rsid w:val="00215120"/>
    <w:rsid w:val="002156B5"/>
    <w:rsid w:val="00222702"/>
    <w:rsid w:val="0022578C"/>
    <w:rsid w:val="00236516"/>
    <w:rsid w:val="002510F6"/>
    <w:rsid w:val="002575E3"/>
    <w:rsid w:val="00257FDA"/>
    <w:rsid w:val="00262A31"/>
    <w:rsid w:val="002722E8"/>
    <w:rsid w:val="002832A4"/>
    <w:rsid w:val="002847EA"/>
    <w:rsid w:val="00287CE9"/>
    <w:rsid w:val="00291B32"/>
    <w:rsid w:val="002A1C44"/>
    <w:rsid w:val="002B4020"/>
    <w:rsid w:val="002B5B65"/>
    <w:rsid w:val="002B7566"/>
    <w:rsid w:val="002C5A34"/>
    <w:rsid w:val="002C7CED"/>
    <w:rsid w:val="002D38F5"/>
    <w:rsid w:val="002E7705"/>
    <w:rsid w:val="002F2C5E"/>
    <w:rsid w:val="00301D87"/>
    <w:rsid w:val="00302712"/>
    <w:rsid w:val="00307C7C"/>
    <w:rsid w:val="00320154"/>
    <w:rsid w:val="00323446"/>
    <w:rsid w:val="003268E4"/>
    <w:rsid w:val="003270B5"/>
    <w:rsid w:val="00331906"/>
    <w:rsid w:val="00337FAD"/>
    <w:rsid w:val="003400B7"/>
    <w:rsid w:val="00343452"/>
    <w:rsid w:val="003466C3"/>
    <w:rsid w:val="00350C25"/>
    <w:rsid w:val="00351070"/>
    <w:rsid w:val="00356558"/>
    <w:rsid w:val="00357958"/>
    <w:rsid w:val="00363DF6"/>
    <w:rsid w:val="0036716E"/>
    <w:rsid w:val="00375E9A"/>
    <w:rsid w:val="003831F2"/>
    <w:rsid w:val="0038721B"/>
    <w:rsid w:val="003944BA"/>
    <w:rsid w:val="00396813"/>
    <w:rsid w:val="003A21DD"/>
    <w:rsid w:val="003A5AB8"/>
    <w:rsid w:val="003B27FD"/>
    <w:rsid w:val="003C33FE"/>
    <w:rsid w:val="003C5014"/>
    <w:rsid w:val="003D29FD"/>
    <w:rsid w:val="003E2724"/>
    <w:rsid w:val="003F5958"/>
    <w:rsid w:val="00400197"/>
    <w:rsid w:val="0041625E"/>
    <w:rsid w:val="00423DD8"/>
    <w:rsid w:val="00425A1D"/>
    <w:rsid w:val="0043076C"/>
    <w:rsid w:val="004309C9"/>
    <w:rsid w:val="00430FFF"/>
    <w:rsid w:val="00432D6C"/>
    <w:rsid w:val="00434D3F"/>
    <w:rsid w:val="004422DA"/>
    <w:rsid w:val="00452ACB"/>
    <w:rsid w:val="00456D7D"/>
    <w:rsid w:val="00460CB3"/>
    <w:rsid w:val="004675CE"/>
    <w:rsid w:val="00497057"/>
    <w:rsid w:val="004A4403"/>
    <w:rsid w:val="004A5ADA"/>
    <w:rsid w:val="004B0063"/>
    <w:rsid w:val="004D305C"/>
    <w:rsid w:val="004E4226"/>
    <w:rsid w:val="004E6F9B"/>
    <w:rsid w:val="00502C38"/>
    <w:rsid w:val="00520E3A"/>
    <w:rsid w:val="00521B8C"/>
    <w:rsid w:val="005232EB"/>
    <w:rsid w:val="00523F04"/>
    <w:rsid w:val="0052586D"/>
    <w:rsid w:val="005358BE"/>
    <w:rsid w:val="00541CE3"/>
    <w:rsid w:val="00542900"/>
    <w:rsid w:val="00545066"/>
    <w:rsid w:val="00545823"/>
    <w:rsid w:val="005473B7"/>
    <w:rsid w:val="0056411A"/>
    <w:rsid w:val="0057041B"/>
    <w:rsid w:val="00570793"/>
    <w:rsid w:val="00571236"/>
    <w:rsid w:val="00573734"/>
    <w:rsid w:val="00575102"/>
    <w:rsid w:val="005A29D0"/>
    <w:rsid w:val="005A4CB7"/>
    <w:rsid w:val="005A65E6"/>
    <w:rsid w:val="005A7575"/>
    <w:rsid w:val="005B0622"/>
    <w:rsid w:val="005B19F0"/>
    <w:rsid w:val="005B1B38"/>
    <w:rsid w:val="005B25B7"/>
    <w:rsid w:val="005B2FFC"/>
    <w:rsid w:val="005C0C3A"/>
    <w:rsid w:val="005C5366"/>
    <w:rsid w:val="005C5DD7"/>
    <w:rsid w:val="005C6062"/>
    <w:rsid w:val="005E57F7"/>
    <w:rsid w:val="005E5A9E"/>
    <w:rsid w:val="005F33BD"/>
    <w:rsid w:val="005F392D"/>
    <w:rsid w:val="005F6032"/>
    <w:rsid w:val="006102E5"/>
    <w:rsid w:val="0062442E"/>
    <w:rsid w:val="0063637B"/>
    <w:rsid w:val="00640BFF"/>
    <w:rsid w:val="00643FEB"/>
    <w:rsid w:val="00651530"/>
    <w:rsid w:val="006530F4"/>
    <w:rsid w:val="00653C1C"/>
    <w:rsid w:val="006636BC"/>
    <w:rsid w:val="006662B6"/>
    <w:rsid w:val="0067202D"/>
    <w:rsid w:val="0067256A"/>
    <w:rsid w:val="00673C74"/>
    <w:rsid w:val="006851C5"/>
    <w:rsid w:val="006857A1"/>
    <w:rsid w:val="00694EDF"/>
    <w:rsid w:val="006978F1"/>
    <w:rsid w:val="006A5937"/>
    <w:rsid w:val="006C42D6"/>
    <w:rsid w:val="006D0D61"/>
    <w:rsid w:val="006D63EB"/>
    <w:rsid w:val="006D77C9"/>
    <w:rsid w:val="006E00C4"/>
    <w:rsid w:val="006F1A0B"/>
    <w:rsid w:val="006F29BF"/>
    <w:rsid w:val="006F795A"/>
    <w:rsid w:val="00702CDF"/>
    <w:rsid w:val="00702E55"/>
    <w:rsid w:val="0071116B"/>
    <w:rsid w:val="00717F83"/>
    <w:rsid w:val="00722E9D"/>
    <w:rsid w:val="00726A3D"/>
    <w:rsid w:val="0073693F"/>
    <w:rsid w:val="00736F8F"/>
    <w:rsid w:val="00737312"/>
    <w:rsid w:val="00746885"/>
    <w:rsid w:val="00753EFA"/>
    <w:rsid w:val="0075577D"/>
    <w:rsid w:val="00762956"/>
    <w:rsid w:val="007637F4"/>
    <w:rsid w:val="00763B40"/>
    <w:rsid w:val="0077000F"/>
    <w:rsid w:val="00781642"/>
    <w:rsid w:val="00781B46"/>
    <w:rsid w:val="00786ABB"/>
    <w:rsid w:val="007934D5"/>
    <w:rsid w:val="00793C39"/>
    <w:rsid w:val="007A1687"/>
    <w:rsid w:val="007A4CCC"/>
    <w:rsid w:val="007B019E"/>
    <w:rsid w:val="007C07F0"/>
    <w:rsid w:val="007C56A7"/>
    <w:rsid w:val="007D29A0"/>
    <w:rsid w:val="007D4BD7"/>
    <w:rsid w:val="007E1337"/>
    <w:rsid w:val="007E6FCD"/>
    <w:rsid w:val="007F1425"/>
    <w:rsid w:val="007F522A"/>
    <w:rsid w:val="00814227"/>
    <w:rsid w:val="00821585"/>
    <w:rsid w:val="00833135"/>
    <w:rsid w:val="0083419A"/>
    <w:rsid w:val="00844352"/>
    <w:rsid w:val="008617E2"/>
    <w:rsid w:val="00866201"/>
    <w:rsid w:val="00871185"/>
    <w:rsid w:val="008720C3"/>
    <w:rsid w:val="00876E13"/>
    <w:rsid w:val="008806A5"/>
    <w:rsid w:val="00884359"/>
    <w:rsid w:val="00886937"/>
    <w:rsid w:val="00893D5A"/>
    <w:rsid w:val="008A5734"/>
    <w:rsid w:val="008A797F"/>
    <w:rsid w:val="008D4D14"/>
    <w:rsid w:val="008D5CE5"/>
    <w:rsid w:val="008E2BF4"/>
    <w:rsid w:val="008E2DDB"/>
    <w:rsid w:val="008E3BE8"/>
    <w:rsid w:val="008E565D"/>
    <w:rsid w:val="008E72D6"/>
    <w:rsid w:val="0091024F"/>
    <w:rsid w:val="00916213"/>
    <w:rsid w:val="0091673E"/>
    <w:rsid w:val="009365A7"/>
    <w:rsid w:val="0094518C"/>
    <w:rsid w:val="00945580"/>
    <w:rsid w:val="0095286E"/>
    <w:rsid w:val="0095670C"/>
    <w:rsid w:val="0096367A"/>
    <w:rsid w:val="009767EC"/>
    <w:rsid w:val="00990BEA"/>
    <w:rsid w:val="00992327"/>
    <w:rsid w:val="009959C2"/>
    <w:rsid w:val="009A5101"/>
    <w:rsid w:val="009A5BD2"/>
    <w:rsid w:val="009B491D"/>
    <w:rsid w:val="009B762D"/>
    <w:rsid w:val="009C06C2"/>
    <w:rsid w:val="009C5456"/>
    <w:rsid w:val="009D36C6"/>
    <w:rsid w:val="009D5C5E"/>
    <w:rsid w:val="009E0F4C"/>
    <w:rsid w:val="009E1C99"/>
    <w:rsid w:val="009E6FF2"/>
    <w:rsid w:val="009F30CE"/>
    <w:rsid w:val="009F43D4"/>
    <w:rsid w:val="00A018AC"/>
    <w:rsid w:val="00A01F98"/>
    <w:rsid w:val="00A1270D"/>
    <w:rsid w:val="00A13415"/>
    <w:rsid w:val="00A135E3"/>
    <w:rsid w:val="00A178C7"/>
    <w:rsid w:val="00A2471A"/>
    <w:rsid w:val="00A3554E"/>
    <w:rsid w:val="00A3609C"/>
    <w:rsid w:val="00A3622F"/>
    <w:rsid w:val="00A36899"/>
    <w:rsid w:val="00A429C8"/>
    <w:rsid w:val="00A47E35"/>
    <w:rsid w:val="00A54FB7"/>
    <w:rsid w:val="00A550F4"/>
    <w:rsid w:val="00A70369"/>
    <w:rsid w:val="00A834CC"/>
    <w:rsid w:val="00A9477B"/>
    <w:rsid w:val="00AA7D2C"/>
    <w:rsid w:val="00AB72DB"/>
    <w:rsid w:val="00AB799E"/>
    <w:rsid w:val="00AC1B93"/>
    <w:rsid w:val="00AC6E8F"/>
    <w:rsid w:val="00AC736B"/>
    <w:rsid w:val="00AD2E09"/>
    <w:rsid w:val="00AE0212"/>
    <w:rsid w:val="00AE0451"/>
    <w:rsid w:val="00AE09FE"/>
    <w:rsid w:val="00AE3F4F"/>
    <w:rsid w:val="00AF0936"/>
    <w:rsid w:val="00AF3C07"/>
    <w:rsid w:val="00AF6263"/>
    <w:rsid w:val="00B01A7B"/>
    <w:rsid w:val="00B02560"/>
    <w:rsid w:val="00B06710"/>
    <w:rsid w:val="00B10F79"/>
    <w:rsid w:val="00B145FB"/>
    <w:rsid w:val="00B17473"/>
    <w:rsid w:val="00B216C6"/>
    <w:rsid w:val="00B25209"/>
    <w:rsid w:val="00B25A8C"/>
    <w:rsid w:val="00B311D3"/>
    <w:rsid w:val="00B47B5A"/>
    <w:rsid w:val="00B57E59"/>
    <w:rsid w:val="00B57FBE"/>
    <w:rsid w:val="00B6221F"/>
    <w:rsid w:val="00B640D6"/>
    <w:rsid w:val="00B723EB"/>
    <w:rsid w:val="00B76D6C"/>
    <w:rsid w:val="00B822D2"/>
    <w:rsid w:val="00B94427"/>
    <w:rsid w:val="00B96B0A"/>
    <w:rsid w:val="00BA5317"/>
    <w:rsid w:val="00BA6DD5"/>
    <w:rsid w:val="00BB0928"/>
    <w:rsid w:val="00BC2C5D"/>
    <w:rsid w:val="00BC319E"/>
    <w:rsid w:val="00BC4ADF"/>
    <w:rsid w:val="00BC5B55"/>
    <w:rsid w:val="00BC7D37"/>
    <w:rsid w:val="00BC7E3D"/>
    <w:rsid w:val="00BD2E16"/>
    <w:rsid w:val="00BD4469"/>
    <w:rsid w:val="00BD449F"/>
    <w:rsid w:val="00BD69CB"/>
    <w:rsid w:val="00BF5EEB"/>
    <w:rsid w:val="00BF6542"/>
    <w:rsid w:val="00BF70B7"/>
    <w:rsid w:val="00BF72D2"/>
    <w:rsid w:val="00C015DD"/>
    <w:rsid w:val="00C0456A"/>
    <w:rsid w:val="00C05E6D"/>
    <w:rsid w:val="00C07FF3"/>
    <w:rsid w:val="00C23D4A"/>
    <w:rsid w:val="00C24048"/>
    <w:rsid w:val="00C3252E"/>
    <w:rsid w:val="00C405FA"/>
    <w:rsid w:val="00C471C0"/>
    <w:rsid w:val="00C5341F"/>
    <w:rsid w:val="00C53422"/>
    <w:rsid w:val="00C60D3D"/>
    <w:rsid w:val="00C6419A"/>
    <w:rsid w:val="00C70193"/>
    <w:rsid w:val="00C77FFB"/>
    <w:rsid w:val="00C8039B"/>
    <w:rsid w:val="00C81BE0"/>
    <w:rsid w:val="00C855B6"/>
    <w:rsid w:val="00C90840"/>
    <w:rsid w:val="00CB0979"/>
    <w:rsid w:val="00CB653D"/>
    <w:rsid w:val="00CC535B"/>
    <w:rsid w:val="00CD0AA6"/>
    <w:rsid w:val="00CD27B4"/>
    <w:rsid w:val="00CD7832"/>
    <w:rsid w:val="00CE3DF1"/>
    <w:rsid w:val="00CF485F"/>
    <w:rsid w:val="00CF4D76"/>
    <w:rsid w:val="00CF503F"/>
    <w:rsid w:val="00CF582D"/>
    <w:rsid w:val="00CF70A0"/>
    <w:rsid w:val="00D112CB"/>
    <w:rsid w:val="00D13AEC"/>
    <w:rsid w:val="00D13E11"/>
    <w:rsid w:val="00D1401A"/>
    <w:rsid w:val="00D20037"/>
    <w:rsid w:val="00D24B0A"/>
    <w:rsid w:val="00D34D5E"/>
    <w:rsid w:val="00D36904"/>
    <w:rsid w:val="00D4379A"/>
    <w:rsid w:val="00D440AE"/>
    <w:rsid w:val="00D540AE"/>
    <w:rsid w:val="00D56BB5"/>
    <w:rsid w:val="00D65014"/>
    <w:rsid w:val="00D702AD"/>
    <w:rsid w:val="00D70E53"/>
    <w:rsid w:val="00D7152A"/>
    <w:rsid w:val="00D7161F"/>
    <w:rsid w:val="00D84844"/>
    <w:rsid w:val="00DA18D9"/>
    <w:rsid w:val="00DA3C41"/>
    <w:rsid w:val="00DB6BCC"/>
    <w:rsid w:val="00DC208E"/>
    <w:rsid w:val="00DC42EA"/>
    <w:rsid w:val="00DD3327"/>
    <w:rsid w:val="00DE6637"/>
    <w:rsid w:val="00DF006D"/>
    <w:rsid w:val="00DF1FFD"/>
    <w:rsid w:val="00DF694E"/>
    <w:rsid w:val="00E003C4"/>
    <w:rsid w:val="00E037AD"/>
    <w:rsid w:val="00E15890"/>
    <w:rsid w:val="00E241AB"/>
    <w:rsid w:val="00E303E4"/>
    <w:rsid w:val="00E34256"/>
    <w:rsid w:val="00E345E8"/>
    <w:rsid w:val="00E365E1"/>
    <w:rsid w:val="00E4611E"/>
    <w:rsid w:val="00E46326"/>
    <w:rsid w:val="00E4788B"/>
    <w:rsid w:val="00E52455"/>
    <w:rsid w:val="00E55482"/>
    <w:rsid w:val="00E57E5E"/>
    <w:rsid w:val="00E6158E"/>
    <w:rsid w:val="00E616E1"/>
    <w:rsid w:val="00E74B82"/>
    <w:rsid w:val="00E83907"/>
    <w:rsid w:val="00E91282"/>
    <w:rsid w:val="00E95EBE"/>
    <w:rsid w:val="00EB1BF3"/>
    <w:rsid w:val="00EC22E9"/>
    <w:rsid w:val="00EC3726"/>
    <w:rsid w:val="00EC480E"/>
    <w:rsid w:val="00EC7484"/>
    <w:rsid w:val="00EC7FEB"/>
    <w:rsid w:val="00EE2768"/>
    <w:rsid w:val="00EF435B"/>
    <w:rsid w:val="00F15BD0"/>
    <w:rsid w:val="00F22878"/>
    <w:rsid w:val="00F2463E"/>
    <w:rsid w:val="00F32770"/>
    <w:rsid w:val="00F3595B"/>
    <w:rsid w:val="00F45D87"/>
    <w:rsid w:val="00F46B29"/>
    <w:rsid w:val="00F47599"/>
    <w:rsid w:val="00F87DCB"/>
    <w:rsid w:val="00F906C9"/>
    <w:rsid w:val="00FA35DD"/>
    <w:rsid w:val="00FB361B"/>
    <w:rsid w:val="00FC321D"/>
    <w:rsid w:val="00FD02F1"/>
    <w:rsid w:val="00FD0DEE"/>
    <w:rsid w:val="00FD1B1A"/>
    <w:rsid w:val="00FE68FF"/>
    <w:rsid w:val="00FF3506"/>
    <w:rsid w:val="00FF7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3212]"/>
    </o:shapedefaults>
    <o:shapelayout v:ext="edit">
      <o:idmap v:ext="edit" data="1"/>
      <o:rules v:ext="edit">
        <o:r id="V:Rule51" type="connector" idref="#_x0000_s1693"/>
        <o:r id="V:Rule52" type="connector" idref="#_x0000_s1714"/>
        <o:r id="V:Rule53" type="connector" idref="#_x0000_s1716"/>
        <o:r id="V:Rule54" type="connector" idref="#_x0000_s1699"/>
        <o:r id="V:Rule55" type="connector" idref="#_x0000_s1669"/>
        <o:r id="V:Rule56" type="connector" idref="#_x0000_s1691"/>
        <o:r id="V:Rule57" type="connector" idref="#_x0000_s1635"/>
        <o:r id="V:Rule58" type="connector" idref="#_x0000_s1653"/>
        <o:r id="V:Rule59" type="connector" idref="#_x0000_s1651"/>
        <o:r id="V:Rule60" type="connector" idref="#_x0000_s1690"/>
        <o:r id="V:Rule61" type="connector" idref="#_x0000_s1672"/>
        <o:r id="V:Rule62" type="connector" idref="#_x0000_s1682"/>
        <o:r id="V:Rule63" type="connector" idref="#_x0000_s1642"/>
        <o:r id="V:Rule64" type="connector" idref="#_x0000_s1645"/>
        <o:r id="V:Rule65" type="connector" idref="#_x0000_s1665"/>
        <o:r id="V:Rule66" type="connector" idref="#_x0000_s1722"/>
        <o:r id="V:Rule67" type="connector" idref="#_x0000_s1649"/>
        <o:r id="V:Rule68" type="connector" idref="#_x0000_s1698"/>
        <o:r id="V:Rule69" type="connector" idref="#_x0000_s1677"/>
        <o:r id="V:Rule70" type="connector" idref="#_x0000_s1696"/>
        <o:r id="V:Rule71" type="connector" idref="#_x0000_s1676"/>
        <o:r id="V:Rule72" type="connector" idref="#_x0000_s1681"/>
        <o:r id="V:Rule73" type="connector" idref="#_x0000_s1671"/>
        <o:r id="V:Rule74" type="connector" idref="#_x0000_s1713"/>
        <o:r id="V:Rule75" type="connector" idref="#_x0000_s1715"/>
        <o:r id="V:Rule76" type="connector" idref="#_x0000_s1710"/>
        <o:r id="V:Rule77" type="connector" idref="#_x0000_s1644"/>
        <o:r id="V:Rule78" type="connector" idref="#_x0000_s1667"/>
        <o:r id="V:Rule79" type="connector" idref="#_x0000_s1701"/>
        <o:r id="V:Rule80" type="connector" idref="#_x0000_s1695"/>
        <o:r id="V:Rule81" type="connector" idref="#_x0000_s1648"/>
        <o:r id="V:Rule82" type="connector" idref="#_x0000_s1633"/>
        <o:r id="V:Rule83" type="connector" idref="#_x0000_s1632"/>
        <o:r id="V:Rule84" type="connector" idref="#_x0000_s1704"/>
        <o:r id="V:Rule85" type="connector" idref="#_x0000_s1647"/>
        <o:r id="V:Rule86" type="connector" idref="#_x0000_s1652"/>
        <o:r id="V:Rule87" type="connector" idref="#_x0000_s1636"/>
        <o:r id="V:Rule88" type="connector" idref="#_x0000_s1646"/>
        <o:r id="V:Rule89" type="connector" idref="#_x0000_s1702"/>
        <o:r id="V:Rule90" type="connector" idref="#_x0000_s1670"/>
        <o:r id="V:Rule91" type="connector" idref="#_x0000_s1703"/>
        <o:r id="V:Rule92" type="connector" idref="#_x0000_s1694"/>
        <o:r id="V:Rule93" type="connector" idref="#_x0000_s1650"/>
        <o:r id="V:Rule94" type="connector" idref="#_x0000_s1666"/>
        <o:r id="V:Rule95" type="connector" idref="#_x0000_s1731"/>
        <o:r id="V:Rule96" type="connector" idref="#_x0000_s1634"/>
        <o:r id="V:Rule97" type="connector" idref="#_x0000_s1668"/>
        <o:r id="V:Rule98" type="connector" idref="#_x0000_s1721"/>
        <o:r id="V:Rule99" type="connector" idref="#_x0000_s1643"/>
        <o:r id="V:Rule100" type="connector" idref="#_x0000_s1637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6A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F6542"/>
  </w:style>
  <w:style w:type="paragraph" w:styleId="a5">
    <w:name w:val="footer"/>
    <w:basedOn w:val="a"/>
    <w:link w:val="a6"/>
    <w:uiPriority w:val="99"/>
    <w:unhideWhenUsed/>
    <w:rsid w:val="00BF654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F6542"/>
  </w:style>
  <w:style w:type="table" w:styleId="a7">
    <w:name w:val="Table Grid"/>
    <w:basedOn w:val="a1"/>
    <w:uiPriority w:val="59"/>
    <w:rsid w:val="00257F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93D5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CB0979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CB097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B09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FEC2A-F927-4A91-B366-272152BD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auzyakov</dc:creator>
  <cp:lastModifiedBy>dmona</cp:lastModifiedBy>
  <cp:revision>48</cp:revision>
  <cp:lastPrinted>2019-02-27T13:02:00Z</cp:lastPrinted>
  <dcterms:created xsi:type="dcterms:W3CDTF">2019-02-27T08:31:00Z</dcterms:created>
  <dcterms:modified xsi:type="dcterms:W3CDTF">2024-03-19T09:57:00Z</dcterms:modified>
</cp:coreProperties>
</file>