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196EDF" w:rsidRPr="002D004D" w:rsidRDefault="009D61DD" w:rsidP="00127F11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 xml:space="preserve">Таблица </w:t>
      </w:r>
      <w:r w:rsidR="002D004D" w:rsidRPr="0054474B">
        <w:rPr>
          <w:b/>
          <w:color w:val="000000" w:themeColor="text1"/>
          <w:sz w:val="28"/>
          <w:szCs w:val="28"/>
        </w:rPr>
        <w:t>1</w:t>
      </w:r>
      <w:r w:rsidR="0054474B">
        <w:rPr>
          <w:b/>
          <w:color w:val="000000" w:themeColor="text1"/>
          <w:sz w:val="28"/>
          <w:szCs w:val="28"/>
        </w:rPr>
        <w:t xml:space="preserve"> </w:t>
      </w:r>
      <w:r w:rsidR="008142B0" w:rsidRPr="0054474B">
        <w:rPr>
          <w:b/>
          <w:color w:val="000000" w:themeColor="text1"/>
          <w:sz w:val="28"/>
          <w:szCs w:val="28"/>
        </w:rPr>
        <w:t>(</w:t>
      </w:r>
      <w:r w:rsidR="008142B0">
        <w:rPr>
          <w:color w:val="000000" w:themeColor="text1"/>
          <w:sz w:val="28"/>
          <w:szCs w:val="28"/>
        </w:rPr>
        <w:t>Итоговая таблица</w:t>
      </w:r>
      <w:r w:rsidR="008142B0"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44"/>
        <w:gridCol w:w="926"/>
        <w:gridCol w:w="985"/>
        <w:gridCol w:w="987"/>
        <w:gridCol w:w="993"/>
        <w:gridCol w:w="987"/>
        <w:gridCol w:w="987"/>
        <w:gridCol w:w="961"/>
      </w:tblGrid>
      <w:tr w:rsidR="00196EDF" w:rsidRPr="006B45CF" w:rsidTr="00A778EF">
        <w:trPr>
          <w:trHeight w:hRule="exact" w:val="312"/>
          <w:tblHeader/>
          <w:jc w:val="center"/>
        </w:trPr>
        <w:tc>
          <w:tcPr>
            <w:tcW w:w="16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Состав ТС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1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3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</w:tr>
      <w:tr w:rsidR="00196EDF" w:rsidRPr="006B45CF" w:rsidTr="00FC49E2">
        <w:trPr>
          <w:trHeight w:hRule="exact" w:val="312"/>
          <w:tblHeader/>
          <w:jc w:val="center"/>
        </w:trPr>
        <w:tc>
          <w:tcPr>
            <w:tcW w:w="16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Стац.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Стац.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</w:tr>
      <w:tr w:rsidR="00196EDF" w:rsidRPr="006B45CF" w:rsidTr="00FC49E2">
        <w:trPr>
          <w:trHeight w:val="312"/>
        </w:trPr>
        <w:tc>
          <w:tcPr>
            <w:vMerge w:val="restart"/>
            <w:tcW w:w="16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E876C5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26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5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142,2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38,3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93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20,3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109,4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38,3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61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20,3</w:t>
            </w:r>
          </w:p>
        </w:tc>
      </w:tr>
      <w:tr w:rsidR="00196EDF" w:rsidRPr="006B45CF" w:rsidTr="00FC49E2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3244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26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5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93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61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</w:tr>
      <w:tr w:rsidR="00196EDF" w:rsidRPr="006B45CF" w:rsidTr="00FC49E2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3244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26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5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93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61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0,4</w:t>
            </w:r>
          </w:p>
        </w:tc>
      </w:tr>
    </w:tbl>
    <w:p w:rsidR="00A778EF" w:rsidRDefault="00A778EF" w:rsidP="00A778EF">
      <w:pPr>
        <w:ind w:left="710"/>
      </w:pPr>
    </w:p>
    <w:p w:rsidR="008142B0" w:rsidRDefault="008142B0" w:rsidP="00127F11">
      <w:pPr>
        <w:keepNext/>
        <w:keepLines/>
        <w:ind w:left="710"/>
        <w:jc w:val="right"/>
      </w:pPr>
      <w:r w:rsidRPr="0054474B">
        <w:rPr>
          <w:b/>
          <w:color w:val="000000" w:themeColor="text1"/>
          <w:sz w:val="28"/>
          <w:szCs w:val="28"/>
        </w:rPr>
        <w:t>Таблица 2</w:t>
      </w:r>
      <w:r>
        <w:rPr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3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84"/>
        <w:gridCol w:w="928"/>
        <w:gridCol w:w="1974"/>
        <w:gridCol w:w="2032"/>
        <w:gridCol w:w="1952"/>
      </w:tblGrid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Состав ТС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Зона</w:t>
            </w:r>
          </w:p>
        </w:tc>
        <w:tc>
          <w:tcPr>
            <w:tcW w:w="2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3</w:t>
            </w:r>
            <w:r w:rsidRPr="00A778EF">
              <w:rPr>
                <w:b/>
                <w:bCs/>
                <w:lang w:val="en-US"/>
              </w:rPr>
              <w:t xml:space="preserve"> </w:t>
            </w:r>
            <w:r w:rsidRPr="00A778EF">
              <w:rPr>
                <w:b/>
                <w:bCs/>
              </w:rPr>
              <w:t>категория</w:t>
            </w:r>
          </w:p>
        </w:tc>
      </w:tr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Стац.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Воз.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Нос.</w:t>
            </w:r>
          </w:p>
        </w:tc>
      </w:tr>
      <w:tr w:rsidR="00A778EF" w:rsidRPr="00A778EF" w:rsidTr="008142B0">
        <w:trPr>
          <w:trHeight w:val="387"/>
        </w:trPr>
        <w:tc>
          <w:tcPr>
            <w:vMerge w:val="restart"/>
            <w:tcW w:w="1581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</w:pPr>
          </w:p>
        </w:tc>
        <w:tc>
          <w:tcPr>
            <w:tcBorders>
              <w:top w:val="single" w:sz="4" w:space="0" w:color="auto"/>
            </w:tcBorders>
            <w:tcW w:w="928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top w:val="single" w:sz="4" w:space="0" w:color="auto"/>
            </w:tcBorders>
            <w:tcW w:w="197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109,4</w:t>
            </w:r>
          </w:p>
        </w:tc>
        <w:tc>
          <w:tcPr>
            <w:tcBorders>
              <w:top w:val="single" w:sz="4" w:space="0" w:color="auto"/>
            </w:tcBorders>
            <w:tcW w:w="203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38,3</w:t>
            </w:r>
          </w:p>
        </w:tc>
        <w:tc>
          <w:tcPr>
            <w:tcBorders>
              <w:top w:val="single" w:sz="4" w:space="0" w:color="auto"/>
            </w:tcBorders>
            <w:tcW w:w="195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20,3</w:t>
            </w:r>
          </w:p>
        </w:tc>
      </w:tr>
      <w:tr w:rsidR="00A778EF" w:rsidRPr="00A778EF" w:rsidTr="008142B0">
        <w:trPr>
          <w:trHeight w:val="387"/>
        </w:trPr>
        <w:tc>
          <w:tcPr>
            <w:vMerge w:val="continue"/>
            <w:tcBorders>
              <w:top w:val="single" w:sz="4" w:space="0" w:color="auto"/>
            </w:tcBorders>
            <w:tcW w:w="318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Borders>
              <w:top w:val="single" w:sz="4" w:space="0" w:color="auto"/>
            </w:tcBorders>
            <w:tcW w:w="928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top w:val="single" w:sz="4" w:space="0" w:color="auto"/>
            </w:tcBorders>
            <w:tcW w:w="197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1,6</w:t>
            </w:r>
          </w:p>
        </w:tc>
        <w:tc>
          <w:tcPr>
            <w:tcBorders>
              <w:top w:val="single" w:sz="4" w:space="0" w:color="auto"/>
            </w:tcBorders>
            <w:tcW w:w="203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1,6</w:t>
            </w:r>
          </w:p>
        </w:tc>
        <w:tc>
          <w:tcPr>
            <w:tcBorders>
              <w:top w:val="single" w:sz="4" w:space="0" w:color="auto"/>
            </w:tcBorders>
            <w:tcW w:w="195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1,6</w:t>
            </w:r>
          </w:p>
        </w:tc>
      </w:tr>
      <w:tr w:rsidR="00A778EF" w:rsidRPr="00A778EF" w:rsidTr="008142B0">
        <w:trPr>
          <w:trHeight w:val="387"/>
        </w:trPr>
        <w:tc>
          <w:tcPr>
            <w:vMerge w:val="continue"/>
            <w:tcBorders>
              <w:top w:val="single" w:sz="4" w:space="0" w:color="auto"/>
            </w:tcBorders>
            <w:tcW w:w="318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Borders>
              <w:top w:val="single" w:sz="4" w:space="0" w:color="auto"/>
            </w:tcBorders>
            <w:tcW w:w="928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top w:val="single" w:sz="4" w:space="0" w:color="auto"/>
            </w:tcBorders>
            <w:tcW w:w="197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0,4</w:t>
            </w:r>
          </w:p>
        </w:tc>
        <w:tc>
          <w:tcPr>
            <w:tcBorders>
              <w:top w:val="single" w:sz="4" w:space="0" w:color="auto"/>
            </w:tcBorders>
            <w:tcW w:w="203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0,4</w:t>
            </w:r>
          </w:p>
        </w:tc>
        <w:tc>
          <w:tcPr>
            <w:tcBorders>
              <w:top w:val="single" w:sz="4" w:space="0" w:color="auto"/>
            </w:tcBorders>
            <w:tcW w:w="195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0,4</w:t>
            </w:r>
          </w:p>
        </w:tc>
      </w:tr>
    </w:tbl>
    <w:p w:rsidR="009D61DD" w:rsidRDefault="009D61DD" w:rsidP="00196EDF">
      <w:pPr>
        <w:ind w:firstLine="709"/>
        <w:jc w:val="right"/>
        <w:rPr>
          <w:rFonts w:eastAsia="Symbol"/>
          <w:sz w:val="28"/>
          <w:szCs w:val="28"/>
          <w:lang w:val="en-US"/>
        </w:rPr>
      </w:pPr>
    </w:p>
    <w:p w:rsidR="00196EDF" w:rsidRPr="00E30E88" w:rsidRDefault="009D61DD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 w:rsidR="008142B0" w:rsidRPr="0054474B">
        <w:rPr>
          <w:rFonts w:eastAsia="Symbol"/>
          <w:b/>
          <w:sz w:val="28"/>
          <w:szCs w:val="28"/>
        </w:rPr>
        <w:t>3</w:t>
      </w:r>
      <w:r w:rsidR="008142B0">
        <w:rPr>
          <w:rFonts w:eastAsia="Symbol"/>
          <w:sz w:val="28"/>
          <w:szCs w:val="28"/>
        </w:rPr>
        <w:t xml:space="preserve"> </w:t>
      </w:r>
      <w:r w:rsidR="00E30E88" w:rsidRPr="0054474B">
        <w:rPr>
          <w:rFonts w:eastAsia="Symbol"/>
          <w:b/>
          <w:sz w:val="28"/>
          <w:szCs w:val="28"/>
        </w:rPr>
        <w:t>(</w:t>
      </w:r>
      <w:r w:rsidR="008142B0">
        <w:rPr>
          <w:rFonts w:eastAsia="Symbol"/>
          <w:sz w:val="28"/>
          <w:szCs w:val="28"/>
        </w:rPr>
        <w:t>Расчеты</w:t>
      </w:r>
      <w:r w:rsidR="00E30E88"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8"/>
        <w:gridCol w:w="783"/>
        <w:gridCol w:w="601"/>
        <w:gridCol w:w="590"/>
        <w:gridCol w:w="794"/>
        <w:gridCol w:w="596"/>
        <w:gridCol w:w="596"/>
        <w:gridCol w:w="596"/>
        <w:gridCol w:w="598"/>
        <w:gridCol w:w="747"/>
        <w:gridCol w:w="830"/>
        <w:gridCol w:w="528"/>
        <w:gridCol w:w="596"/>
        <w:gridCol w:w="596"/>
        <w:gridCol w:w="971"/>
      </w:tblGrid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Ka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82,6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9,89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610,94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70,88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501,28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60,46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414,37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19,12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125,47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194,33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38,06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249,29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79,89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523,09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415,525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32,92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205,76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50,23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313,63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92,36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553,71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604,4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39,08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224,85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679,95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7,37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269,38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6,82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172,63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868,825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204,45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8,59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246,1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178,92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138,32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42,17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258,07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50,35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289,34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37,76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228,66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34,55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274,53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8,12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137,71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13,2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291,74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4,39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328,37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19,54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378,48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20,3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12,26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4,31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229,32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15,15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295,19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20,63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219,76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8,48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177,44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2673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107,83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20,3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16,13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426,53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44,77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90,78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65,31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630,52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196EDF" w:rsidRDefault="00196EDF" w:rsidP="00196EDF">
      <w:pPr>
        <w:ind w:firstLine="709"/>
        <w:jc w:val="both"/>
        <w:rPr>
          <w:rFonts w:eastAsia="Symbol"/>
          <w:sz w:val="18"/>
          <w:szCs w:val="18"/>
        </w:rPr>
      </w:pPr>
    </w:p>
    <w:p w:rsidR="008142B0" w:rsidRDefault="008142B0" w:rsidP="00127F11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>Таблица 4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 w:rsidRPr="0040588A">
        <w:t>(Для 3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3"/>
        <w:gridCol w:w="739"/>
        <w:gridCol w:w="663"/>
        <w:gridCol w:w="663"/>
        <w:gridCol w:w="749"/>
        <w:gridCol w:w="1345"/>
        <w:gridCol w:w="1347"/>
        <w:gridCol w:w="1466"/>
        <w:gridCol w:w="1273"/>
        <w:gridCol w:w="1162"/>
      </w:tblGrid>
      <w:tr w:rsidR="0040588A" w:rsidRPr="00615109" w:rsidTr="008142B0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Ka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0588A" w:rsidRPr="00615109" w:rsidTr="008142B0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82,6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9,89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610,94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8,8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70,88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501,28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60,46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414,37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19,12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125,47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194,33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38,06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249,29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79,89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523,09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415,525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32,92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205,76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50,23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313,63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92,36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553,71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604,4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39,08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224,85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679,95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7,37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269,38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6,82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172,63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868,825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204,45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8,59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246,1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178,92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138,32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42,17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258,07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50,35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289,34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37,76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228,66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34,55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274,53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8,12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137,71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13,2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3,34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291,74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4,39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328,37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19,54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378,48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38,3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20,3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12,26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4,31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229,32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15,15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295,19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20,63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219,76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8,48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177,44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2673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107,83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38,3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20,3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16,13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426,53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44,77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90,78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65,31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630,52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0588A" w:rsidRDefault="0040588A" w:rsidP="00657792">
      <w:pPr>
        <w:jc w:val="right"/>
        <w:rPr>
          <w:sz w:val="28"/>
          <w:szCs w:val="28"/>
        </w:rPr>
      </w:pPr>
    </w:p>
    <w:p w:rsidR="00196EDF" w:rsidRPr="00BD5958" w:rsidRDefault="00BD5958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BD5958" w:rsidRDefault="008142B0" w:rsidP="00127F11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BD5958" w:rsidRPr="00BD5958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D5958">
              <w:rPr>
                <w:b/>
                <w:bCs/>
                <w:sz w:val="20"/>
                <w:szCs w:val="20"/>
              </w:rPr>
              <w:t>Kзат (дБ)</w:t>
            </w:r>
          </w:p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BD5958" w:rsidRPr="00BD5958" w:rsidTr="008142B0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sz w:val="28"/>
          <w:szCs w:val="28"/>
        </w:rPr>
      </w:pPr>
    </w:p>
    <w:p w:rsidR="00BD5958" w:rsidRDefault="008142B0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6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8142B0" w:rsidRDefault="008142B0" w:rsidP="00127F11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8142B0" w:rsidRPr="008142B0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</w:rPr>
              <w:t>Kзат (дБ)</w:t>
            </w:r>
          </w:p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8142B0" w:rsidRPr="008142B0" w:rsidTr="008142B0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color w:val="FF0000"/>
          <w:sz w:val="28"/>
          <w:szCs w:val="28"/>
        </w:rPr>
      </w:pPr>
    </w:p>
    <w:p w:rsidR="003F5737" w:rsidRPr="008142B0" w:rsidRDefault="008142B0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lastRenderedPageBreak/>
        <w:t>Таблица 7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3F5737" w:rsidRPr="00282411" w:rsidRDefault="003F5737" w:rsidP="00127F11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0623ED" w:rsidRPr="00134E15" w:rsidTr="00FF417C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п/п</w:t>
            </w:r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(им-пульсный, потенциаль-ный)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Коэффи-циент, учиты-вающий разряд-ность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>товой по-сылке</w:t>
            </w:r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t,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Тактовая час-тота последо-вательности импульсов в структуре</w:t>
            </w:r>
          </w:p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тест-сигнала,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 xml:space="preserve">Fт,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1,89090e-09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264425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(HDMI)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3,36700e-09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148500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(SATA)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1,66667e-10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3000000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(блок электроники)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1,00000e-08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50000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оптический диск (SATA)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6,66667e-10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750000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6,68003e-07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748,5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8,00000e-09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62500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4,00000e-09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E07E31">
      <w:pPr>
        <w:rPr>
          <w:color w:val="FF0000"/>
        </w:rPr>
      </w:pPr>
    </w:p>
    <w:sectPr w:rsidR="000623ED" w:rsidRPr="001367D2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F76" w:rsidRDefault="00016F76">
      <w:r>
        <w:separator/>
      </w:r>
    </w:p>
  </w:endnote>
  <w:endnote w:type="continuationSeparator" w:id="1">
    <w:p w:rsidR="00016F76" w:rsidRDefault="00016F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F76" w:rsidRDefault="00016F76">
      <w:r>
        <w:separator/>
      </w:r>
    </w:p>
  </w:footnote>
  <w:footnote w:type="continuationSeparator" w:id="1">
    <w:p w:rsidR="00016F76" w:rsidRDefault="00016F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81645D">
    <w:pPr>
      <w:pStyle w:val="ac"/>
      <w:jc w:val="center"/>
    </w:pPr>
    <w:fldSimple w:instr=" PAGE   \* MERGEFORMAT ">
      <w:r w:rsidR="00A223AC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6562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16F76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27F11"/>
    <w:rsid w:val="00130CAF"/>
    <w:rsid w:val="00132029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219F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8069D"/>
    <w:rsid w:val="00282411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0EBD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61D7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474B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1A80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42B0"/>
    <w:rsid w:val="00816256"/>
    <w:rsid w:val="0081645D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23AC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283B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6A9D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0B61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07E31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38BD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A6E81-FDD0-4C53-9422-7406A7CA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18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22</cp:revision>
  <dcterms:created xsi:type="dcterms:W3CDTF">2019-08-07T07:02:00Z</dcterms:created>
  <dcterms:modified xsi:type="dcterms:W3CDTF">2021-12-14T09:56:00Z</dcterms:modified>
</cp:coreProperties>
</file>