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32" w:rsidRPr="0074121B" w:rsidRDefault="00494A32" w:rsidP="00E7719D">
      <w:pPr>
        <w:ind w:firstLine="0"/>
        <w:jc w:val="center"/>
        <w:rPr>
          <w:b/>
        </w:rPr>
      </w:pPr>
      <w:r w:rsidRPr="0074121B">
        <w:rPr>
          <w:b/>
        </w:rPr>
        <w:t>Р Е Ф Е Р А Т</w:t>
      </w:r>
    </w:p>
    <w:p w:rsidR="00494A32" w:rsidRDefault="00494A32" w:rsidP="00E7719D">
      <w:pPr>
        <w:ind w:firstLine="0"/>
      </w:pPr>
    </w:p>
    <w:p w:rsidR="00494A32" w:rsidRPr="00CF7EC0" w:rsidRDefault="00494A32" w:rsidP="00E7719D">
      <w:pPr>
        <w:ind w:firstLine="0"/>
        <w:jc w:val="center"/>
      </w:pPr>
      <w:r w:rsidRPr="00CF7EC0">
        <w:t>Пояснительная записка 1</w:t>
      </w:r>
      <w:r w:rsidR="00CF7EC0">
        <w:t>2</w:t>
      </w:r>
      <w:r w:rsidR="00C71467">
        <w:t>1</w:t>
      </w:r>
      <w:r w:rsidRPr="00CF7EC0">
        <w:t xml:space="preserve"> с., </w:t>
      </w:r>
      <w:r w:rsidR="00C71467">
        <w:t>34</w:t>
      </w:r>
      <w:r w:rsidRPr="00CF7EC0">
        <w:t xml:space="preserve"> рис., </w:t>
      </w:r>
      <w:r w:rsidR="00C71467">
        <w:t>5</w:t>
      </w:r>
      <w:r w:rsidRPr="00CF7EC0">
        <w:t xml:space="preserve"> табл., 1</w:t>
      </w:r>
      <w:r w:rsidR="00CF7EC0">
        <w:t>4</w:t>
      </w:r>
      <w:r w:rsidRPr="00CF7EC0">
        <w:t xml:space="preserve"> источников</w:t>
      </w:r>
    </w:p>
    <w:p w:rsidR="00651B37" w:rsidRDefault="00CF7EC0" w:rsidP="00E7719D">
      <w:pPr>
        <w:ind w:firstLine="0"/>
        <w:jc w:val="center"/>
        <w:rPr>
          <w:szCs w:val="28"/>
        </w:rPr>
      </w:pPr>
      <w:r w:rsidRPr="00CF7EC0">
        <w:rPr>
          <w:szCs w:val="28"/>
        </w:rPr>
        <w:t>.</w:t>
      </w:r>
      <w:r>
        <w:rPr>
          <w:szCs w:val="28"/>
          <w:lang w:val="en-US"/>
        </w:rPr>
        <w:t>Net</w:t>
      </w:r>
      <w:r w:rsidR="00DF7E99" w:rsidRPr="00EB01B0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CF7EC0">
        <w:rPr>
          <w:szCs w:val="28"/>
        </w:rPr>
        <w:t>#</w:t>
      </w:r>
      <w:r w:rsidR="00DF7E99" w:rsidRPr="00EB01B0">
        <w:rPr>
          <w:szCs w:val="28"/>
        </w:rPr>
        <w:t xml:space="preserve">, </w:t>
      </w:r>
      <w:r>
        <w:rPr>
          <w:szCs w:val="28"/>
          <w:lang w:val="en-US"/>
        </w:rPr>
        <w:t>MVVM</w:t>
      </w:r>
      <w:r w:rsidR="00DF7E99" w:rsidRPr="00EB01B0">
        <w:rPr>
          <w:szCs w:val="28"/>
        </w:rPr>
        <w:t xml:space="preserve">, </w:t>
      </w:r>
      <w:r>
        <w:rPr>
          <w:szCs w:val="28"/>
          <w:lang w:val="en-US"/>
        </w:rPr>
        <w:t>TAP</w:t>
      </w:r>
      <w:r w:rsidR="00DF7E99" w:rsidRPr="00EB01B0">
        <w:rPr>
          <w:szCs w:val="28"/>
        </w:rPr>
        <w:t>,</w:t>
      </w:r>
      <w:r w:rsidR="00DF7E99" w:rsidRPr="00DF7E99">
        <w:rPr>
          <w:szCs w:val="28"/>
        </w:rPr>
        <w:t xml:space="preserve"> </w:t>
      </w:r>
      <w:r>
        <w:rPr>
          <w:szCs w:val="28"/>
        </w:rPr>
        <w:t>ДИСПЕТЧЕРСКОЕ УПРАВЛЕНИЕ</w:t>
      </w:r>
      <w:r w:rsidR="00DF7E99">
        <w:rPr>
          <w:szCs w:val="28"/>
        </w:rPr>
        <w:t>,</w:t>
      </w:r>
      <w:r w:rsidR="00DF7E99" w:rsidRPr="00EB01B0">
        <w:rPr>
          <w:szCs w:val="28"/>
        </w:rPr>
        <w:t xml:space="preserve"> </w:t>
      </w:r>
      <w:r>
        <w:rPr>
          <w:szCs w:val="28"/>
        </w:rPr>
        <w:t>МОНИТОРИНГ И УПРАВЛЕНИЕ ГОРОДСКИМ ОСВЕЩЕНИЕМ</w:t>
      </w:r>
    </w:p>
    <w:p w:rsidR="00DF7E99" w:rsidRDefault="00DF7E99" w:rsidP="00494A32">
      <w:pPr>
        <w:jc w:val="center"/>
      </w:pPr>
    </w:p>
    <w:p w:rsidR="00494A32" w:rsidRPr="00EB01B0" w:rsidRDefault="00494A32" w:rsidP="00DF7E99">
      <w:r>
        <w:t xml:space="preserve">Объектом исследования является программное средство </w:t>
      </w:r>
      <w:r w:rsidR="00CF7EC0">
        <w:t>управления городским освещением</w:t>
      </w:r>
      <w:r>
        <w:t>.</w:t>
      </w:r>
    </w:p>
    <w:p w:rsidR="00494A32" w:rsidRDefault="00494A32" w:rsidP="00680568">
      <w:pPr>
        <w:pStyle w:val="Normal2"/>
        <w:suppressLineNumbers/>
        <w:suppressAutoHyphens/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</w:rPr>
        <w:t>Цель работы –</w:t>
      </w:r>
      <w:r w:rsidRPr="00E021AF">
        <w:t xml:space="preserve"> </w:t>
      </w:r>
      <w:r w:rsidR="00CF7EC0">
        <w:rPr>
          <w:sz w:val="28"/>
          <w:szCs w:val="28"/>
        </w:rPr>
        <w:t xml:space="preserve">автоматизация управления и </w:t>
      </w:r>
      <w:r w:rsidR="00680568">
        <w:rPr>
          <w:sz w:val="28"/>
          <w:szCs w:val="28"/>
        </w:rPr>
        <w:t>мониторинга за состоянием городского наружного освещения, посредством взаимодействия с устройствами РУНО-3, производства ОАО «Белэлектромонтажналадка»</w:t>
      </w:r>
      <w:r w:rsidR="00A01730" w:rsidRPr="00FA3B4A">
        <w:rPr>
          <w:sz w:val="28"/>
          <w:szCs w:val="28"/>
        </w:rPr>
        <w:t>.</w:t>
      </w:r>
    </w:p>
    <w:p w:rsidR="00494A32" w:rsidRPr="003D6EAC" w:rsidRDefault="00A01730" w:rsidP="00A01730">
      <w:pPr>
        <w:pStyle w:val="Normal2"/>
        <w:suppressLineNumbers/>
        <w:suppressAutoHyphens/>
        <w:spacing w:before="0" w:line="240" w:lineRule="auto"/>
        <w:ind w:left="0" w:firstLine="709"/>
      </w:pPr>
      <w:r>
        <w:rPr>
          <w:sz w:val="28"/>
          <w:szCs w:val="28"/>
        </w:rPr>
        <w:t xml:space="preserve">Помимо </w:t>
      </w:r>
      <w:r w:rsidR="00680568">
        <w:rPr>
          <w:sz w:val="28"/>
          <w:szCs w:val="28"/>
        </w:rPr>
        <w:t>управления и мониторинга за состоянием городского освещения, программное средство должно позволять производить удаленную конфигурацию устройств РУНО-3, а также изменять и считывать встроенные графики локального освещения.</w:t>
      </w:r>
    </w:p>
    <w:p w:rsidR="00494A32" w:rsidRDefault="00494A32" w:rsidP="00494A32">
      <w:r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494A32" w:rsidRDefault="00494A32" w:rsidP="00494A32">
      <w:pPr>
        <w:rPr>
          <w:szCs w:val="28"/>
        </w:rPr>
      </w:pPr>
      <w:r>
        <w:t>На основе функциональных требований разраб</w:t>
      </w:r>
      <w:r w:rsidR="00CF7EC0">
        <w:t>отана архитектура программного средства</w:t>
      </w:r>
      <w:r>
        <w:rPr>
          <w:szCs w:val="28"/>
        </w:rPr>
        <w:t>.</w:t>
      </w:r>
      <w:r w:rsidR="00C446D7">
        <w:rPr>
          <w:szCs w:val="28"/>
        </w:rPr>
        <w:t xml:space="preserve"> Кроме того, были р</w:t>
      </w:r>
      <w:r>
        <w:rPr>
          <w:szCs w:val="28"/>
        </w:rPr>
        <w:t>азработаны тесты для проверки соответствия функциональным требованиям и</w:t>
      </w:r>
      <w:r w:rsidR="00C446D7">
        <w:rPr>
          <w:szCs w:val="28"/>
        </w:rPr>
        <w:t xml:space="preserve"> корректности работы приложения, которые дополнялись и модернизировались по мере разработки программного средства.</w:t>
      </w:r>
    </w:p>
    <w:p w:rsidR="00494A32" w:rsidRDefault="00494A32" w:rsidP="00C446D7">
      <w:pPr>
        <w:rPr>
          <w:szCs w:val="28"/>
        </w:rPr>
      </w:pPr>
      <w:r>
        <w:rPr>
          <w:szCs w:val="28"/>
        </w:rPr>
        <w:t>Приведено технико-экономическое обоснование эффективности разработки и использования программного средства.</w:t>
      </w:r>
    </w:p>
    <w:p w:rsidR="008A0C45" w:rsidRPr="00C446D7" w:rsidRDefault="00C446D7" w:rsidP="00C446D7">
      <w:pPr>
        <w:rPr>
          <w:szCs w:val="28"/>
        </w:rPr>
      </w:pPr>
      <w:r>
        <w:rPr>
          <w:szCs w:val="28"/>
        </w:rPr>
        <w:t>Программное средство</w:t>
      </w:r>
      <w:r w:rsidR="00CF7EC0">
        <w:rPr>
          <w:szCs w:val="28"/>
        </w:rPr>
        <w:t xml:space="preserve"> призвано</w:t>
      </w:r>
      <w:r>
        <w:rPr>
          <w:szCs w:val="28"/>
        </w:rPr>
        <w:t xml:space="preserve"> </w:t>
      </w:r>
      <w:r w:rsidR="00CF7EC0">
        <w:rPr>
          <w:szCs w:val="28"/>
        </w:rPr>
        <w:t xml:space="preserve">автоматизировать процесс </w:t>
      </w:r>
      <w:r w:rsidR="00CF7EC0">
        <w:rPr>
          <w:szCs w:val="28"/>
        </w:rPr>
        <w:br/>
        <w:t>управления городским освещением, на основе сетевого взаимодействия с устройствами РУНО-3.</w:t>
      </w:r>
    </w:p>
    <w:sectPr w:rsidR="008A0C45" w:rsidRPr="00C446D7" w:rsidSect="00EC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32A00"/>
    <w:rsid w:val="00042098"/>
    <w:rsid w:val="0013591B"/>
    <w:rsid w:val="002735AC"/>
    <w:rsid w:val="003F5409"/>
    <w:rsid w:val="00494A32"/>
    <w:rsid w:val="004C0CA6"/>
    <w:rsid w:val="00527843"/>
    <w:rsid w:val="00651B37"/>
    <w:rsid w:val="00680568"/>
    <w:rsid w:val="006E155C"/>
    <w:rsid w:val="00732A00"/>
    <w:rsid w:val="008A0C45"/>
    <w:rsid w:val="008B3390"/>
    <w:rsid w:val="009526D9"/>
    <w:rsid w:val="009F7DAF"/>
    <w:rsid w:val="00A01730"/>
    <w:rsid w:val="00C336D6"/>
    <w:rsid w:val="00C446D7"/>
    <w:rsid w:val="00C71467"/>
    <w:rsid w:val="00CF7EC0"/>
    <w:rsid w:val="00DF7E99"/>
    <w:rsid w:val="00E7719D"/>
    <w:rsid w:val="00EC791C"/>
    <w:rsid w:val="00F4558B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A3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E155C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5409"/>
  </w:style>
  <w:style w:type="character" w:styleId="a3">
    <w:name w:val="Hyperlink"/>
    <w:basedOn w:val="a0"/>
    <w:uiPriority w:val="99"/>
    <w:unhideWhenUsed/>
    <w:rsid w:val="003F540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E15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nhideWhenUsed/>
    <w:rsid w:val="00494A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94A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2">
    <w:name w:val="Normal2"/>
    <w:rsid w:val="00494A32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F77C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77C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Леново</cp:lastModifiedBy>
  <cp:revision>3</cp:revision>
  <cp:lastPrinted>2016-05-23T17:05:00Z</cp:lastPrinted>
  <dcterms:created xsi:type="dcterms:W3CDTF">2016-05-25T12:11:00Z</dcterms:created>
  <dcterms:modified xsi:type="dcterms:W3CDTF">2016-05-26T10:56:00Z</dcterms:modified>
</cp:coreProperties>
</file>