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5D3E586C" w:rsidR="00C0130A" w:rsidRDefault="00183526" w:rsidP="00183526">
      <w:pPr>
        <w:pStyle w:val="Titre"/>
      </w:pPr>
      <w:r>
        <w:t>Documentation de la Plateforme</w:t>
      </w:r>
    </w:p>
    <w:p w14:paraId="3BD308DE" w14:textId="0F77193E" w:rsidR="00183526" w:rsidRDefault="00183526" w:rsidP="003A0565">
      <w:pPr>
        <w:pStyle w:val="Titre1"/>
      </w:pPr>
      <w:r>
        <w:t xml:space="preserve">Normalisation des Indexes </w:t>
      </w:r>
      <w:r w:rsidR="00FB2F2A">
        <w:t>et Pipelines</w:t>
      </w:r>
    </w:p>
    <w:p w14:paraId="5CDD6512" w14:textId="3ECE456E" w:rsidR="003A0565" w:rsidRDefault="00B34FF8" w:rsidP="00795DF1">
      <w:pPr>
        <w:pStyle w:val="Titre2"/>
      </w:pPr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0CA1062A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99504F" w:rsidRPr="00331180">
        <w:rPr>
          <w:lang w:val="en-US"/>
        </w:rPr>
        <w:t>dev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4DCC636D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proofErr w:type="spellStart"/>
      <w:r>
        <w:rPr>
          <w:lang w:val="en-US"/>
        </w:rPr>
        <w:t>dev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4D457789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0929DF">
        <w:rPr>
          <w:lang w:val="en-US"/>
        </w:rPr>
        <w:t>_</w:t>
      </w:r>
      <w:proofErr w:type="spellStart"/>
      <w:r w:rsidR="000929DF">
        <w:rPr>
          <w:lang w:val="en-US"/>
        </w:rPr>
        <w:t>dev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17EDED66" w:rsidR="000929DF" w:rsidRDefault="000929DF" w:rsidP="00795DF1">
      <w:pPr>
        <w:rPr>
          <w:lang w:val="en-US"/>
        </w:rPr>
      </w:pPr>
    </w:p>
    <w:p w14:paraId="2B233A77" w14:textId="3443E2E2" w:rsidR="00C67014" w:rsidRDefault="00C67014" w:rsidP="00C67014">
      <w:pPr>
        <w:pStyle w:val="Titre2"/>
      </w:pPr>
      <w:r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409F87A8" w:rsidR="00C67014" w:rsidRPr="007B3653" w:rsidRDefault="00C67014" w:rsidP="00C67014">
      <w:r w:rsidRPr="007B3653">
        <w:t>Index </w:t>
      </w:r>
      <w:r w:rsidR="00170F71" w:rsidRPr="007B3653">
        <w:t xml:space="preserve">Template </w:t>
      </w:r>
      <w:r w:rsidRPr="007B3653">
        <w:t xml:space="preserve">MNC : </w:t>
      </w:r>
      <w:proofErr w:type="spellStart"/>
      <w:r w:rsidRPr="007B3653">
        <w:t>tpgbam_mnc_dev_index_template</w:t>
      </w:r>
      <w:proofErr w:type="spellEnd"/>
    </w:p>
    <w:p w14:paraId="27707AD2" w14:textId="32D1F2D4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SCS : </w:t>
      </w:r>
      <w:proofErr w:type="spellStart"/>
      <w:r w:rsidRPr="007B3653">
        <w:t>tpgbam_scs_dev_index_template</w:t>
      </w:r>
      <w:proofErr w:type="spellEnd"/>
    </w:p>
    <w:p w14:paraId="212487A9" w14:textId="21BAD407" w:rsidR="00C67014" w:rsidRPr="007B3653" w:rsidRDefault="00C67014" w:rsidP="00C67014">
      <w:r w:rsidRPr="007B3653">
        <w:t xml:space="preserve">Index </w:t>
      </w:r>
      <w:r w:rsidR="00170F71" w:rsidRPr="007B3653">
        <w:t xml:space="preserve">Template </w:t>
      </w:r>
      <w:r w:rsidRPr="007B3653">
        <w:t xml:space="preserve">SDS : </w:t>
      </w:r>
      <w:proofErr w:type="spellStart"/>
      <w:r w:rsidRPr="007B3653">
        <w:t>tpgbam_sds_dev_index_template</w:t>
      </w:r>
      <w:proofErr w:type="spellEnd"/>
    </w:p>
    <w:p w14:paraId="1DB91083" w14:textId="4AA00B6B" w:rsidR="00B34FF8" w:rsidRPr="007B3653" w:rsidRDefault="00B34FF8" w:rsidP="00795DF1"/>
    <w:p w14:paraId="78E2E9CD" w14:textId="343046D3" w:rsidR="003A774B" w:rsidRPr="007B3653" w:rsidRDefault="003A774B" w:rsidP="00795DF1"/>
    <w:p w14:paraId="3B19CF1D" w14:textId="67C68580" w:rsidR="003A774B" w:rsidRDefault="0037460B" w:rsidP="00C4700F">
      <w:pPr>
        <w:pStyle w:val="Titre2"/>
      </w:pPr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44755A8D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stocké dans la plateforme. Il n’est utilisé que dans l’environnement de développement</w:t>
      </w:r>
    </w:p>
    <w:p w14:paraId="5BAD3EC6" w14:textId="0CA05E04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47524D" w:rsidRPr="007B3653">
        <w:t>tpgbam_mnc_dev_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4576FF4F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B5FBC26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Pr="007B3653">
        <w:t>_dev_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</w:p>
    <w:p w14:paraId="6C65E3E1" w14:textId="5148D20D" w:rsidR="006F1C91" w:rsidRDefault="006F1C91" w:rsidP="006F1C91">
      <w:r>
        <w:t xml:space="preserve">Pipeline MNC : </w:t>
      </w:r>
      <w:proofErr w:type="spellStart"/>
      <w:r w:rsidRPr="007B3653">
        <w:t>tpgbam_mnc_dev_</w:t>
      </w:r>
      <w:r w:rsidR="00485830">
        <w:t>pipeline</w:t>
      </w:r>
      <w:proofErr w:type="spellEnd"/>
    </w:p>
    <w:p w14:paraId="1BE41518" w14:textId="50D8EBE2" w:rsidR="006F1C91" w:rsidRDefault="006F1C91" w:rsidP="006F1C91">
      <w:r>
        <w:t xml:space="preserve">Pipeline SCS : </w:t>
      </w:r>
      <w:proofErr w:type="spellStart"/>
      <w:r>
        <w:t>tpgbam_scs</w:t>
      </w:r>
      <w:r w:rsidRPr="007B3653">
        <w:t>_dev_</w:t>
      </w:r>
      <w:r w:rsidR="00485830">
        <w:t>pipeline</w:t>
      </w:r>
      <w:proofErr w:type="spellEnd"/>
    </w:p>
    <w:p w14:paraId="1809F1FE" w14:textId="35C545F8" w:rsidR="006F1C91" w:rsidRDefault="006F1C91" w:rsidP="006F1C91">
      <w:r>
        <w:t xml:space="preserve">Pipeline SDS : </w:t>
      </w:r>
      <w:proofErr w:type="spellStart"/>
      <w:r>
        <w:t>tpgbam_sds</w:t>
      </w:r>
      <w:r w:rsidRPr="007B3653">
        <w:t>_dev_</w:t>
      </w:r>
      <w:r w:rsidR="00485830">
        <w:t>pipeline</w:t>
      </w:r>
      <w:proofErr w:type="spellEnd"/>
    </w:p>
    <w:p w14:paraId="16EE0222" w14:textId="6F9E4986" w:rsidR="00C67014" w:rsidRPr="0037460B" w:rsidRDefault="00C67014" w:rsidP="00795DF1"/>
    <w:p w14:paraId="49DFD60B" w14:textId="77777777" w:rsidR="00C67014" w:rsidRPr="0037460B" w:rsidRDefault="00C67014" w:rsidP="00795DF1"/>
    <w:p w14:paraId="2D1625FB" w14:textId="30C57C0D" w:rsidR="00B34FF8" w:rsidRDefault="004478B9" w:rsidP="004478B9">
      <w:pPr>
        <w:pStyle w:val="Titre2"/>
      </w:pPr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6DB8E648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</w:t>
      </w:r>
      <w:proofErr w:type="spellEnd"/>
      <w:r w:rsidR="002A2D26" w:rsidRPr="00C06BB3">
        <w:rPr>
          <w:lang w:val="en-US"/>
        </w:rPr>
        <w:t xml:space="preserve"> </w:t>
      </w:r>
      <w:r w:rsidR="00C06BB3" w:rsidRPr="00C06BB3">
        <w:rPr>
          <w:lang w:val="en-US"/>
        </w:rPr>
        <w:t>_</w:t>
      </w:r>
      <w:proofErr w:type="spellStart"/>
      <w:r w:rsidR="00C06BB3" w:rsidRPr="00C06BB3">
        <w:rPr>
          <w:lang w:val="en-US"/>
        </w:rPr>
        <w:t>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3BA51774" w:rsidR="00D007B4" w:rsidRPr="0016245E" w:rsidRDefault="00A03AE2" w:rsidP="00795DF1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192EF" wp14:editId="2D2350BF">
                <wp:simplePos x="0" y="0"/>
                <wp:positionH relativeFrom="column">
                  <wp:posOffset>46136</wp:posOffset>
                </wp:positionH>
                <wp:positionV relativeFrom="paragraph">
                  <wp:posOffset>66040</wp:posOffset>
                </wp:positionV>
                <wp:extent cx="6117021" cy="1245476"/>
                <wp:effectExtent l="0" t="0" r="1714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124547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Default="00A03AE2" w:rsidP="00A03AE2">
                            <w: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 xml:space="preserve">For Elasticsearch 5.x clusters: Monitoring data is retained for three days by default or as specified by the </w:t>
                            </w:r>
                            <w:proofErr w:type="spellStart"/>
                            <w:proofErr w:type="gramStart"/>
                            <w:r w:rsidRPr="00B94760">
                              <w:rPr>
                                <w:lang w:val="en-US"/>
                              </w:rPr>
                              <w:t>xpack.monitoring</w:t>
                            </w:r>
                            <w:proofErr w:type="gramEnd"/>
                            <w:r w:rsidRPr="00B94760">
                              <w:rPr>
                                <w:lang w:val="en-US"/>
                              </w:rPr>
                              <w:t>.history.duration</w:t>
                            </w:r>
                            <w:proofErr w:type="spellEnd"/>
                            <w:r w:rsidRPr="00B94760">
                              <w:rPr>
                                <w:lang w:val="en-US"/>
                              </w:rPr>
                              <w:t xml:space="preserve">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192EF" id="Rectangle 1" o:spid="_x0000_s1026" style="position:absolute;margin-left:3.65pt;margin-top:5.2pt;width:481.65pt;height:9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Default="00A03AE2" w:rsidP="00A03AE2">
                      <w: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 xml:space="preserve">For Elasticsearch 5.x clusters: Monitoring data is retained for three days by default or as specified by the </w:t>
                      </w:r>
                      <w:proofErr w:type="spellStart"/>
                      <w:proofErr w:type="gramStart"/>
                      <w:r w:rsidRPr="00B94760">
                        <w:rPr>
                          <w:lang w:val="en-US"/>
                        </w:rPr>
                        <w:t>xpack.monitoring</w:t>
                      </w:r>
                      <w:proofErr w:type="gramEnd"/>
                      <w:r w:rsidRPr="00B94760">
                        <w:rPr>
                          <w:lang w:val="en-US"/>
                        </w:rPr>
                        <w:t>.history.duration</w:t>
                      </w:r>
                      <w:proofErr w:type="spellEnd"/>
                      <w:r w:rsidRPr="00B94760">
                        <w:rPr>
                          <w:lang w:val="en-US"/>
                        </w:rPr>
                        <w:t xml:space="preserve">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C37A75" w14:textId="77777777" w:rsidR="002A2D26" w:rsidRPr="0016245E" w:rsidRDefault="002A2D26" w:rsidP="00795DF1"/>
    <w:p w14:paraId="2FB75850" w14:textId="1DE82E29" w:rsidR="00556FB3" w:rsidRPr="0016245E" w:rsidRDefault="00556FB3" w:rsidP="00795DF1"/>
    <w:p w14:paraId="6F3FAEBD" w14:textId="791F6C50" w:rsidR="00C37B2F" w:rsidRPr="0016245E" w:rsidRDefault="00C37B2F" w:rsidP="00795DF1"/>
    <w:p w14:paraId="458B2961" w14:textId="06BF52DF" w:rsidR="00C37B2F" w:rsidRPr="0016245E" w:rsidRDefault="00C37B2F" w:rsidP="00795DF1"/>
    <w:p w14:paraId="74DAE650" w14:textId="0CC278D6" w:rsidR="00C37B2F" w:rsidRPr="0016245E" w:rsidRDefault="00C37B2F" w:rsidP="00795DF1"/>
    <w:p w14:paraId="1BA26144" w14:textId="3F7A3808" w:rsidR="00C37B2F" w:rsidRPr="0016245E" w:rsidRDefault="00C37B2F" w:rsidP="00795DF1"/>
    <w:p w14:paraId="4EC46BF0" w14:textId="606DB8A4" w:rsidR="00C37B2F" w:rsidRPr="0016245E" w:rsidRDefault="00C37B2F" w:rsidP="00795DF1"/>
    <w:p w14:paraId="6C515F57" w14:textId="08C37ECD" w:rsidR="00C37B2F" w:rsidRPr="0016245E" w:rsidRDefault="00C37B2F" w:rsidP="00795DF1"/>
    <w:p w14:paraId="4EE42B0E" w14:textId="6F2D28E6" w:rsidR="00C37B2F" w:rsidRPr="00053B3B" w:rsidRDefault="00BB3C2C" w:rsidP="00BB3C2C">
      <w:pPr>
        <w:pStyle w:val="Titre1"/>
      </w:pPr>
      <w:r w:rsidRPr="00053B3B">
        <w:lastRenderedPageBreak/>
        <w:t>Serveur de développement</w:t>
      </w:r>
    </w:p>
    <w:p w14:paraId="3286E469" w14:textId="5FD7F8F0" w:rsidR="00BB3C2C" w:rsidRDefault="00C27C00" w:rsidP="00F13B0A">
      <w:pPr>
        <w:pStyle w:val="Titre2"/>
      </w:pPr>
      <w:r>
        <w:t>Création</w:t>
      </w:r>
      <w:r w:rsidR="00143DB1">
        <w:t xml:space="preserve"> d</w:t>
      </w:r>
      <w:r>
        <w:t>e</w:t>
      </w:r>
      <w:r w:rsidR="00143DB1">
        <w:t xml:space="preserve">s services </w:t>
      </w:r>
      <w:proofErr w:type="spellStart"/>
      <w:r w:rsidR="00143DB1">
        <w:t>filebeats</w:t>
      </w:r>
      <w:proofErr w:type="spellEnd"/>
      <w:r w:rsidR="00143DB1">
        <w:t xml:space="preserve"> </w:t>
      </w:r>
      <w:r>
        <w:t>spécifiques </w:t>
      </w:r>
    </w:p>
    <w:p w14:paraId="7B75F0BE" w14:textId="2D2D6766" w:rsidR="00C27C00" w:rsidRPr="00F13B0A" w:rsidRDefault="00C27C00" w:rsidP="00BB3C2C">
      <w:pPr>
        <w:rPr>
          <w:u w:val="single"/>
        </w:rPr>
      </w:pPr>
      <w:proofErr w:type="spellStart"/>
      <w:r w:rsidRPr="00F13B0A">
        <w:rPr>
          <w:u w:val="single"/>
        </w:rPr>
        <w:t>Filebeat-bench</w:t>
      </w:r>
      <w:proofErr w:type="spellEnd"/>
      <w:r w:rsidRPr="00F13B0A">
        <w:rPr>
          <w:u w:val="single"/>
        </w:rPr>
        <w:t xml:space="preserve"> </w:t>
      </w:r>
    </w:p>
    <w:p w14:paraId="0B6512BB" w14:textId="65A0EF77" w:rsidR="00F13B0A" w:rsidRDefault="0024733F" w:rsidP="00BB3C2C">
      <w:r>
        <w:t xml:space="preserve">Description : </w:t>
      </w:r>
      <w:r w:rsidR="00F13B0A">
        <w:t xml:space="preserve">Service de test de </w:t>
      </w:r>
      <w:proofErr w:type="spellStart"/>
      <w:r w:rsidR="00F13B0A">
        <w:t>filebeat</w:t>
      </w:r>
      <w:proofErr w:type="spellEnd"/>
    </w:p>
    <w:p w14:paraId="6A0F82E4" w14:textId="66A46986" w:rsidR="0024733F" w:rsidRDefault="0024733F" w:rsidP="00BB3C2C">
      <w:r>
        <w:t xml:space="preserve">Configuration : </w:t>
      </w:r>
      <w:r w:rsidR="00D5754E">
        <w:t>/</w:t>
      </w:r>
      <w:proofErr w:type="spellStart"/>
      <w:r w:rsidR="00D5754E">
        <w:t>root</w:t>
      </w:r>
      <w:proofErr w:type="spellEnd"/>
      <w:r w:rsidR="00D5754E">
        <w:t>/</w:t>
      </w:r>
      <w:proofErr w:type="spellStart"/>
      <w:r w:rsidR="00D5754E">
        <w:t>bench</w:t>
      </w:r>
      <w:proofErr w:type="spellEnd"/>
      <w:r w:rsidR="00D5754E">
        <w:t>/</w:t>
      </w:r>
      <w:proofErr w:type="spellStart"/>
      <w:r w:rsidR="00D5754E">
        <w:t>filebeat.yml</w:t>
      </w:r>
      <w:proofErr w:type="spellEnd"/>
    </w:p>
    <w:p w14:paraId="4C711D2F" w14:textId="230DC46D" w:rsidR="00D5754E" w:rsidRDefault="00C740AB" w:rsidP="00BB3C2C">
      <w:pPr>
        <w:rPr>
          <w:lang w:val="en-US"/>
        </w:rPr>
      </w:pP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 xml:space="preserve"> </w:t>
      </w:r>
      <w:r w:rsidR="00A214AC" w:rsidRPr="00C740AB">
        <w:rPr>
          <w:lang w:val="en-US"/>
        </w:rPr>
        <w:t xml:space="preserve">Service </w:t>
      </w:r>
      <w:proofErr w:type="gramStart"/>
      <w:r w:rsidRPr="00C740AB">
        <w:rPr>
          <w:lang w:val="en-US"/>
        </w:rPr>
        <w:t>configuration :</w:t>
      </w:r>
      <w:proofErr w:type="gramEnd"/>
      <w:r w:rsidR="00B208F1">
        <w:rPr>
          <w:lang w:val="en-US"/>
        </w:rPr>
        <w:t xml:space="preserve"> /lib</w:t>
      </w:r>
      <w:r w:rsidRPr="00C740AB">
        <w:rPr>
          <w:lang w:val="en-US"/>
        </w:rPr>
        <w:t>/</w:t>
      </w:r>
      <w:proofErr w:type="spellStart"/>
      <w:r w:rsidRPr="00C740AB">
        <w:rPr>
          <w:lang w:val="en-US"/>
        </w:rPr>
        <w:t>systemd</w:t>
      </w:r>
      <w:proofErr w:type="spellEnd"/>
      <w:r w:rsidRPr="00C740AB">
        <w:rPr>
          <w:lang w:val="en-US"/>
        </w:rPr>
        <w:t>/system/</w:t>
      </w:r>
      <w:proofErr w:type="spellStart"/>
      <w:r w:rsidRPr="00C740AB">
        <w:rPr>
          <w:lang w:val="en-US"/>
        </w:rPr>
        <w:t>file</w:t>
      </w:r>
      <w:r>
        <w:rPr>
          <w:lang w:val="en-US"/>
        </w:rPr>
        <w:t>beat</w:t>
      </w:r>
      <w:r w:rsidR="000D2D96">
        <w:rPr>
          <w:lang w:val="en-US"/>
        </w:rPr>
        <w:t>-bench.service</w:t>
      </w:r>
      <w:proofErr w:type="spellEnd"/>
    </w:p>
    <w:p w14:paraId="7FE98C8A" w14:textId="17749E3D" w:rsidR="000D2D96" w:rsidRDefault="000D2D96" w:rsidP="00BB3C2C">
      <w:pPr>
        <w:rPr>
          <w:lang w:val="en-US"/>
        </w:rPr>
      </w:pPr>
    </w:p>
    <w:p w14:paraId="6FE750E4" w14:textId="793936E4" w:rsidR="00384595" w:rsidRDefault="00384595" w:rsidP="00BB3C2C">
      <w:pPr>
        <w:rPr>
          <w:lang w:val="en-US"/>
        </w:rPr>
      </w:pPr>
    </w:p>
    <w:p w14:paraId="42C497A3" w14:textId="716B6087" w:rsidR="00D35924" w:rsidRPr="00053B3B" w:rsidRDefault="00D35924" w:rsidP="00D35924">
      <w:pPr>
        <w:pStyle w:val="Titre1"/>
      </w:pPr>
      <w:r>
        <w:t>Serveur d’Intégration</w:t>
      </w:r>
    </w:p>
    <w:p w14:paraId="0AFA14B8" w14:textId="20FBC572" w:rsidR="00D35924" w:rsidRDefault="00D35924" w:rsidP="00D35924">
      <w:pPr>
        <w:pStyle w:val="Titre2"/>
      </w:pPr>
      <w:r>
        <w:t>Création d</w:t>
      </w:r>
      <w:r>
        <w:t>’un service</w:t>
      </w:r>
      <w:r>
        <w:t xml:space="preserve"> </w:t>
      </w:r>
      <w:proofErr w:type="spellStart"/>
      <w:r w:rsidR="00B13C8D">
        <w:t>systemd</w:t>
      </w:r>
      <w:proofErr w:type="spellEnd"/>
      <w:r w:rsidR="00B13C8D">
        <w:t xml:space="preserve"> </w:t>
      </w:r>
      <w:r>
        <w:t>spécifiques </w:t>
      </w:r>
    </w:p>
    <w:p w14:paraId="75D26C65" w14:textId="0BF3F7C7" w:rsidR="00B13C8D" w:rsidRDefault="00B13C8D" w:rsidP="00B13C8D">
      <w:r>
        <w:t>Un service spécifique est créé pour chaque fournisseur de données :</w:t>
      </w:r>
    </w:p>
    <w:p w14:paraId="4C389644" w14:textId="663B683D" w:rsidR="00B13C8D" w:rsidRDefault="00B13C8D" w:rsidP="00B13C8D">
      <w:pPr>
        <w:pStyle w:val="Paragraphedeliste"/>
        <w:numPr>
          <w:ilvl w:val="0"/>
          <w:numId w:val="3"/>
        </w:numPr>
      </w:pPr>
      <w:r>
        <w:t>Exemples de nom du service : /lib/</w:t>
      </w:r>
      <w:proofErr w:type="spellStart"/>
      <w:r>
        <w:t>systemd</w:t>
      </w:r>
      <w:proofErr w:type="spellEnd"/>
      <w:r>
        <w:t>/system/</w:t>
      </w:r>
      <w:proofErr w:type="spellStart"/>
      <w:r>
        <w:t>filebeat.mnc.integ.service</w:t>
      </w:r>
      <w:proofErr w:type="spellEnd"/>
    </w:p>
    <w:p w14:paraId="101AD164" w14:textId="4884C3B9" w:rsidR="00B13C8D" w:rsidRDefault="00B13C8D" w:rsidP="00A934F0">
      <w:pPr>
        <w:pStyle w:val="Paragraphedeliste"/>
        <w:numPr>
          <w:ilvl w:val="0"/>
          <w:numId w:val="3"/>
        </w:numPr>
      </w:pPr>
      <w:r>
        <w:t xml:space="preserve">Exemple de configuration associée : </w:t>
      </w:r>
      <w:r w:rsidR="00A934F0" w:rsidRPr="00A934F0">
        <w:t>/</w:t>
      </w:r>
      <w:proofErr w:type="spellStart"/>
      <w:r w:rsidR="00A934F0" w:rsidRPr="00A934F0">
        <w:t>etc</w:t>
      </w:r>
      <w:proofErr w:type="spellEnd"/>
      <w:r w:rsidR="00A934F0" w:rsidRPr="00A934F0">
        <w:t>/</w:t>
      </w:r>
      <w:proofErr w:type="spellStart"/>
      <w:r w:rsidR="00A934F0" w:rsidRPr="00A934F0">
        <w:t>filebeat</w:t>
      </w:r>
      <w:proofErr w:type="spellEnd"/>
      <w:r w:rsidR="00A934F0" w:rsidRPr="00A934F0">
        <w:t>/</w:t>
      </w:r>
      <w:proofErr w:type="spellStart"/>
      <w:r w:rsidR="00A934F0" w:rsidRPr="00A934F0">
        <w:t>filebeat.mnc.integ.yml</w:t>
      </w:r>
      <w:proofErr w:type="spellEnd"/>
    </w:p>
    <w:p w14:paraId="28556075" w14:textId="237C5FDB" w:rsidR="009C7BDB" w:rsidRDefault="009C7BDB" w:rsidP="009C7BDB"/>
    <w:p w14:paraId="75760C9A" w14:textId="77777777" w:rsidR="009C7BDB" w:rsidRPr="00B13C8D" w:rsidRDefault="009C7BDB" w:rsidP="009C7BDB">
      <w:bookmarkStart w:id="0" w:name="_GoBack"/>
      <w:bookmarkEnd w:id="0"/>
    </w:p>
    <w:p w14:paraId="5CE2043C" w14:textId="77777777" w:rsidR="006022A0" w:rsidRPr="00D35924" w:rsidRDefault="006022A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35924">
        <w:br w:type="page"/>
      </w:r>
    </w:p>
    <w:p w14:paraId="22FBBC38" w14:textId="0974B21F" w:rsidR="00993BEF" w:rsidRPr="0016245E" w:rsidRDefault="00993BEF" w:rsidP="00993BEF">
      <w:pPr>
        <w:pStyle w:val="Titre2"/>
      </w:pPr>
      <w:r w:rsidRPr="0016245E">
        <w:lastRenderedPageBreak/>
        <w:t>Monitoring de la plateforme</w:t>
      </w:r>
    </w:p>
    <w:p w14:paraId="4B3296D4" w14:textId="58E53EB3" w:rsidR="00384595" w:rsidRDefault="00384595" w:rsidP="00993BEF">
      <w:pPr>
        <w:pStyle w:val="Titre2"/>
      </w:pPr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</w:p>
    <w:p w14:paraId="6DA34765" w14:textId="7F99F0E1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4B7C93">
        <w:t xml:space="preserve"> se fera </w:t>
      </w:r>
      <w:proofErr w:type="spellStart"/>
      <w:r w:rsidR="004B7C93">
        <w:t>gra</w:t>
      </w:r>
      <w:r>
        <w:t>ce</w:t>
      </w:r>
      <w:proofErr w:type="spellEnd"/>
      <w:r>
        <w:t xml:space="preserve"> </w:t>
      </w:r>
      <w:r w:rsidR="004B7C93">
        <w:t xml:space="preserve">à leur existence telle que détecter dans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12722BB7" w:rsidR="0040460F" w:rsidRDefault="0040460F" w:rsidP="00141445">
      <w:r>
        <w:t xml:space="preserve">Recherche de processus </w:t>
      </w:r>
      <w:proofErr w:type="spellStart"/>
      <w:r>
        <w:t>filebeat</w:t>
      </w:r>
      <w:proofErr w:type="spellEnd"/>
      <w:r>
        <w:t xml:space="preserve"> </w:t>
      </w:r>
      <w:r w:rsidR="00524FA9">
        <w:t xml:space="preserve">et classement </w:t>
      </w:r>
      <w:r w:rsidR="00881023">
        <w:t>par les dates pour ne garder que les plus récents :</w:t>
      </w:r>
    </w:p>
    <w:p w14:paraId="4103D972" w14:textId="1CBA7D38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8D2D" wp14:editId="220417A5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filebeat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</w:rPr>
                              <w:t>":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</w:t>
                            </w:r>
                            <w:proofErr w:type="gram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 "</w:t>
                            </w:r>
                            <w:proofErr w:type="gram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@timestamp": { "order": "</w:t>
                            </w:r>
                            <w:proofErr w:type="spellStart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desc</w:t>
                            </w:r>
                            <w:proofErr w:type="spellEnd"/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27" style="position:absolute;margin-left:0;margin-top:14.8pt;width:481.65pt;height:15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qA/Zw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filebeat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</w:rPr>
                        <w:t>":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</w:rPr>
                        <w:t xml:space="preserve">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</w:t>
                      </w:r>
                      <w:proofErr w:type="gram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 "</w:t>
                      </w:r>
                      <w:proofErr w:type="gram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@timestamp": { "order": "</w:t>
                      </w:r>
                      <w:proofErr w:type="spellStart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desc</w:t>
                      </w:r>
                      <w:proofErr w:type="spellEnd"/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6411DF90" w:rsidR="00881023" w:rsidRDefault="00881023" w:rsidP="00141445"/>
    <w:p w14:paraId="2DC6948D" w14:textId="77777777" w:rsidR="00881023" w:rsidRPr="00141445" w:rsidRDefault="00881023" w:rsidP="00141445"/>
    <w:p w14:paraId="187D12C6" w14:textId="4CD41DBB" w:rsidR="00384595" w:rsidRDefault="00384595" w:rsidP="00BB3C2C"/>
    <w:p w14:paraId="00857391" w14:textId="1AAF3E72" w:rsidR="00D90126" w:rsidRDefault="00D90126" w:rsidP="00BB3C2C"/>
    <w:p w14:paraId="4FFB5ACE" w14:textId="78D7696F" w:rsidR="00D90126" w:rsidRDefault="00D90126" w:rsidP="00BB3C2C"/>
    <w:p w14:paraId="7AF4D2B0" w14:textId="1D43A473" w:rsidR="00D90126" w:rsidRDefault="00D90126" w:rsidP="00BB3C2C"/>
    <w:p w14:paraId="470882A7" w14:textId="2C892752" w:rsidR="00D90126" w:rsidRDefault="00D90126" w:rsidP="00BB3C2C"/>
    <w:p w14:paraId="24B648C9" w14:textId="00131240" w:rsidR="00D90126" w:rsidRDefault="00D90126" w:rsidP="00BB3C2C"/>
    <w:p w14:paraId="76AFE2CF" w14:textId="549D1CEE" w:rsidR="00D90126" w:rsidRDefault="00D90126" w:rsidP="00BB3C2C"/>
    <w:p w14:paraId="2A6BB625" w14:textId="01378190" w:rsidR="00D90126" w:rsidRDefault="00D90126" w:rsidP="00BB3C2C"/>
    <w:p w14:paraId="497215CD" w14:textId="38BB44EC" w:rsidR="00D90126" w:rsidRDefault="00D90126" w:rsidP="00BB3C2C"/>
    <w:p w14:paraId="034FE2D0" w14:textId="2ABCE735" w:rsidR="00D90126" w:rsidRDefault="00D90126" w:rsidP="00BB3C2C"/>
    <w:p w14:paraId="2BFEA517" w14:textId="0799774A" w:rsidR="00D90126" w:rsidRDefault="00D90126" w:rsidP="00D90126">
      <w:pPr>
        <w:pStyle w:val="Titre2"/>
      </w:pPr>
      <w:r>
        <w:t>Monitoring de Qualité de données</w:t>
      </w:r>
    </w:p>
    <w:p w14:paraId="2581FCF8" w14:textId="22F17B31" w:rsidR="00D90126" w:rsidRDefault="00D31F4E" w:rsidP="00D31F4E">
      <w:pPr>
        <w:pStyle w:val="Titre3"/>
      </w:pPr>
      <w:r>
        <w:t xml:space="preserve">Duplication d’enregistrements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5DAA7012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F3BF98E" w:rsidR="00722036" w:rsidRDefault="008B7779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0D650" wp14:editId="119369BF">
                <wp:simplePos x="0" y="0"/>
                <wp:positionH relativeFrom="column">
                  <wp:posOffset>-25</wp:posOffset>
                </wp:positionH>
                <wp:positionV relativeFrom="paragraph">
                  <wp:posOffset>186105</wp:posOffset>
                </wp:positionV>
                <wp:extent cx="6116955" cy="2677363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6773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tpgbam_mnc_dev_test_index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source":"doc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['@timestamp'].</w:t>
                            </w:r>
                            <w:proofErr w:type="spellStart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min_doc_count</w:t>
                            </w:r>
                            <w:proofErr w:type="spellEnd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aggs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</w:t>
                            </w:r>
                            <w:proofErr w:type="spell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dedup_docs</w:t>
                            </w:r>
                            <w:proofErr w:type="spellEnd"/>
                            <w:proofErr w:type="gramStart"/>
                            <w:r w:rsidRPr="008B7779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top_hits</w:t>
                            </w:r>
                            <w:proofErr w:type="spellEnd"/>
                            <w:proofErr w:type="gramStart"/>
                            <w:r w:rsidRPr="0016245E">
                              <w:rPr>
                                <w:sz w:val="16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28" style="position:absolute;margin-left:0;margin-top:14.65pt;width:481.65pt;height:21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POST 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tpgbam_mnc_dev_test_index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 :</w:t>
                      </w:r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 xml:space="preserve">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lang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source":"doc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['@timestamp'].</w:t>
                      </w:r>
                      <w:proofErr w:type="spellStart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value.toString</w:t>
                      </w:r>
                      <w:proofErr w:type="spellEnd"/>
                      <w:proofErr w:type="gramEnd"/>
                      <w:r w:rsidRPr="008B7779">
                        <w:rPr>
                          <w:sz w:val="16"/>
                          <w:lang w:val="en-US"/>
                        </w:rPr>
                        <w:t>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min_doc_count</w:t>
                      </w:r>
                      <w:proofErr w:type="spellEnd"/>
                      <w:r w:rsidRPr="008B7779">
                        <w:rPr>
                          <w:sz w:val="16"/>
                          <w:lang w:val="en-US"/>
                        </w:rPr>
                        <w:t>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aggs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</w:t>
                      </w:r>
                      <w:proofErr w:type="spellStart"/>
                      <w:r w:rsidRPr="008B7779">
                        <w:rPr>
                          <w:sz w:val="16"/>
                          <w:lang w:val="en-US"/>
                        </w:rPr>
                        <w:t>dedup_docs</w:t>
                      </w:r>
                      <w:proofErr w:type="spellEnd"/>
                      <w:proofErr w:type="gramStart"/>
                      <w:r w:rsidRPr="008B7779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16245E">
                        <w:rPr>
                          <w:sz w:val="16"/>
                          <w:lang w:val="en-US"/>
                        </w:rPr>
                        <w:t>top_hits</w:t>
                      </w:r>
                      <w:proofErr w:type="spellEnd"/>
                      <w:proofErr w:type="gramStart"/>
                      <w:r w:rsidRPr="0016245E">
                        <w:rPr>
                          <w:sz w:val="16"/>
                          <w:lang w:val="en-US"/>
                        </w:rPr>
                        <w:t>":{</w:t>
                      </w:r>
                      <w:proofErr w:type="gramEnd"/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0D47D74D" w14:textId="2277D344" w:rsidR="0016245E" w:rsidRDefault="0016245E" w:rsidP="0016245E">
      <w:pPr>
        <w:pStyle w:val="Titre3"/>
      </w:pPr>
      <w:r>
        <w:lastRenderedPageBreak/>
        <w:t>Contrôle du nombre d’enregistrements intégrés</w:t>
      </w:r>
    </w:p>
    <w:p w14:paraId="69F0AF24" w14:textId="75A0630A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6A59384D" w:rsidR="00DF1443" w:rsidRDefault="00DF1443" w:rsidP="00DF1443">
      <w:pPr>
        <w:pStyle w:val="Paragraphedeliste"/>
        <w:numPr>
          <w:ilvl w:val="0"/>
          <w:numId w:val="2"/>
        </w:numPr>
      </w:pPr>
      <w:r>
        <w:t>On détecte le fichier à contrôler (technique à définir)</w:t>
      </w:r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7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03080D2F" w14:textId="60CE3677" w:rsidR="003E3B34" w:rsidRDefault="00E00C37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C5D41" wp14:editId="09C7255E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proofErr w:type="spellStart"/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proofErr w:type="spellEnd"/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POST 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tpgbam_dev_mnc_index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</w:t>
                            </w:r>
                            <w:proofErr w:type="gram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{ "</w:t>
                            </w:r>
                            <w:proofErr w:type="spellStart"/>
                            <w:proofErr w:type="gram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EF4D80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EF4D80">
                              <w:rPr>
                                <w:sz w:val="18"/>
                                <w:lang w:val="en-US"/>
                              </w:rPr>
                              <w:t>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29" style="position:absolute;margin-left:11.5pt;margin-top:13.3pt;width:467.7pt;height:16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proofErr w:type="spellStart"/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proofErr w:type="spellEnd"/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POST 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tpgbam_dev_mnc_index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</w:t>
                      </w:r>
                      <w:proofErr w:type="gramStart"/>
                      <w:r w:rsidRPr="00EF4D80">
                        <w:rPr>
                          <w:sz w:val="18"/>
                          <w:lang w:val="en-US"/>
                        </w:rPr>
                        <w:t>{ "</w:t>
                      </w:r>
                      <w:proofErr w:type="spellStart"/>
                      <w:proofErr w:type="gramEnd"/>
                      <w:r w:rsidRPr="00EF4D80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</w:t>
                      </w:r>
                      <w:proofErr w:type="spellStart"/>
                      <w:r w:rsidRPr="00EF4D80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EF4D80">
                        <w:rPr>
                          <w:sz w:val="18"/>
                          <w:lang w:val="en-US"/>
                        </w:rPr>
                        <w:t>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Default="003E3B34" w:rsidP="003E3B34">
      <w:pPr>
        <w:rPr>
          <w:lang w:val="en-US"/>
        </w:rPr>
      </w:pPr>
    </w:p>
    <w:p w14:paraId="67B8DD31" w14:textId="3CD178F3" w:rsidR="003E3B34" w:rsidRDefault="003E3B34" w:rsidP="003E3B34">
      <w:pPr>
        <w:rPr>
          <w:lang w:val="en-US"/>
        </w:rPr>
      </w:pPr>
    </w:p>
    <w:p w14:paraId="4B19E389" w14:textId="3B3ACFC5" w:rsidR="00E00C37" w:rsidRDefault="00E00C37" w:rsidP="003E3B34">
      <w:pPr>
        <w:rPr>
          <w:lang w:val="en-US"/>
        </w:rPr>
      </w:pPr>
    </w:p>
    <w:p w14:paraId="5A41799A" w14:textId="1CE2FC43" w:rsidR="00E00C37" w:rsidRDefault="00E00C37" w:rsidP="003E3B34">
      <w:pPr>
        <w:rPr>
          <w:lang w:val="en-US"/>
        </w:rPr>
      </w:pPr>
    </w:p>
    <w:p w14:paraId="4AF45EB8" w14:textId="77777777" w:rsidR="00E00C37" w:rsidRDefault="00E00C37" w:rsidP="003E3B34">
      <w:pPr>
        <w:rPr>
          <w:lang w:val="en-US"/>
        </w:rPr>
      </w:pPr>
    </w:p>
    <w:p w14:paraId="73E733EC" w14:textId="77777777" w:rsidR="003E3B34" w:rsidRDefault="003E3B34" w:rsidP="003E3B34">
      <w:pPr>
        <w:rPr>
          <w:lang w:val="en-US"/>
        </w:rPr>
      </w:pPr>
    </w:p>
    <w:p w14:paraId="5ACC5C28" w14:textId="6CF85A06" w:rsidR="003E3B34" w:rsidRDefault="003E3B34" w:rsidP="003E3B34">
      <w:pPr>
        <w:rPr>
          <w:lang w:val="en-US"/>
        </w:rPr>
      </w:pPr>
    </w:p>
    <w:p w14:paraId="0EA27CD0" w14:textId="77777777" w:rsidR="003E3B34" w:rsidRDefault="003E3B34" w:rsidP="003E3B34">
      <w:pPr>
        <w:rPr>
          <w:lang w:val="en-US"/>
        </w:rPr>
      </w:pPr>
    </w:p>
    <w:p w14:paraId="5AF8FE6D" w14:textId="1D45778A" w:rsidR="003E3B34" w:rsidRDefault="003E3B34" w:rsidP="003E3B34">
      <w:pPr>
        <w:rPr>
          <w:lang w:val="en-US"/>
        </w:rPr>
      </w:pPr>
    </w:p>
    <w:p w14:paraId="0D0797BE" w14:textId="775506BF" w:rsidR="003E3B34" w:rsidRDefault="003E3B34" w:rsidP="003E3B34">
      <w:pPr>
        <w:rPr>
          <w:lang w:val="en-US"/>
        </w:rPr>
      </w:pPr>
    </w:p>
    <w:p w14:paraId="13F0CC78" w14:textId="17E0CD78" w:rsidR="003E3B34" w:rsidRDefault="003E3B34" w:rsidP="003E3B34">
      <w:pPr>
        <w:rPr>
          <w:lang w:val="en-US"/>
        </w:rPr>
      </w:pPr>
    </w:p>
    <w:p w14:paraId="26373F13" w14:textId="77C46C85" w:rsidR="003E3B34" w:rsidRDefault="00EF4D80" w:rsidP="003E3B3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90C3D" wp14:editId="02384BA8">
                <wp:simplePos x="0" y="0"/>
                <wp:positionH relativeFrom="column">
                  <wp:posOffset>153594</wp:posOffset>
                </wp:positionH>
                <wp:positionV relativeFrom="paragraph">
                  <wp:posOffset>65456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>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 xml:space="preserve">curl --user 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TPG_</w:t>
                            </w:r>
                            <w:proofErr w:type="gram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BAM:antaes</w:t>
                            </w:r>
                            <w:proofErr w:type="spellEnd"/>
                            <w:proofErr w:type="gram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*1 https://416d580d881f24fb8cc3e9be04c9ce89.us-west-2.aws.found.io:9243/tpgbam_dev_mnc*/_count -d '{  "query":   {    "bool": {        "should": [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as_of_time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"17:45:01"}},          {"match": {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as_of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"2018-06-14"}}        ],        "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minimum_should_match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": 2      }    }}' -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H'Content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-Type: application/</w:t>
                            </w:r>
                            <w:proofErr w:type="spellStart"/>
                            <w:r w:rsidRPr="00BA59D3">
                              <w:rPr>
                                <w:sz w:val="18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BA59D3">
                              <w:rPr>
                                <w:sz w:val="18"/>
                                <w:lang w:val="en-US"/>
                              </w:rPr>
                              <w:t>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| </w:t>
                            </w:r>
                            <w:proofErr w:type="spellStart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jq</w:t>
                            </w:r>
                            <w:proofErr w:type="spellEnd"/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30" style="position:absolute;margin-left:12.1pt;margin-top:5.15pt;width:467.7pt;height:80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 xml:space="preserve">Requête </w:t>
                      </w:r>
                      <w:r w:rsidRPr="00C16A09">
                        <w:rPr>
                          <w:b/>
                          <w:sz w:val="18"/>
                        </w:rPr>
                        <w:t>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 xml:space="preserve">curl --user 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TPG_</w:t>
                      </w:r>
                      <w:proofErr w:type="gramStart"/>
                      <w:r w:rsidRPr="00BA59D3">
                        <w:rPr>
                          <w:sz w:val="18"/>
                          <w:lang w:val="en-US"/>
                        </w:rPr>
                        <w:t>BAM:antaes</w:t>
                      </w:r>
                      <w:proofErr w:type="spellEnd"/>
                      <w:proofErr w:type="gramEnd"/>
                      <w:r w:rsidRPr="00BA59D3">
                        <w:rPr>
                          <w:sz w:val="18"/>
                          <w:lang w:val="en-US"/>
                        </w:rPr>
                        <w:t>*1 https://416d580d881f24fb8cc3e9be04c9ce89.us-west-2.aws.found.io:9243/tpgbam_dev_mnc*/_count -d '{  "query":   {    "bool": {        "should": [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as_of_time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"17:45:01"}},          {"match": {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as_of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"2018-06-14"}}        ],        "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minimum_should_match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": 2      }    }}' -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H'Content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-Type: application/</w:t>
                      </w:r>
                      <w:proofErr w:type="spellStart"/>
                      <w:r w:rsidRPr="00BA59D3">
                        <w:rPr>
                          <w:sz w:val="18"/>
                          <w:lang w:val="en-US"/>
                        </w:rPr>
                        <w:t>json</w:t>
                      </w:r>
                      <w:proofErr w:type="spellEnd"/>
                      <w:r w:rsidRPr="00BA59D3">
                        <w:rPr>
                          <w:sz w:val="18"/>
                          <w:lang w:val="en-US"/>
                        </w:rPr>
                        <w:t>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| </w:t>
                      </w:r>
                      <w:proofErr w:type="spellStart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jq</w:t>
                      </w:r>
                      <w:proofErr w:type="spellEnd"/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 xml:space="preserve">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0D974972" w14:textId="6DC34895" w:rsidR="003E3B34" w:rsidRDefault="003E3B34" w:rsidP="003E3B34">
      <w:pPr>
        <w:rPr>
          <w:lang w:val="en-US"/>
        </w:rPr>
      </w:pPr>
    </w:p>
    <w:p w14:paraId="329D89AD" w14:textId="60B78218" w:rsidR="003E3B34" w:rsidRDefault="003E3B34" w:rsidP="003E3B34">
      <w:pPr>
        <w:rPr>
          <w:lang w:val="en-US"/>
        </w:rPr>
      </w:pPr>
    </w:p>
    <w:p w14:paraId="7B06C129" w14:textId="38999F7A" w:rsidR="003E3B34" w:rsidRDefault="003E3B34" w:rsidP="003E3B34">
      <w:pPr>
        <w:rPr>
          <w:lang w:val="en-US"/>
        </w:rPr>
      </w:pPr>
    </w:p>
    <w:p w14:paraId="4118458A" w14:textId="77777777" w:rsidR="007D7A83" w:rsidRPr="007D7A83" w:rsidRDefault="007D7A83" w:rsidP="003E3B34">
      <w:pPr>
        <w:rPr>
          <w:lang w:val="en-US"/>
        </w:rPr>
      </w:pPr>
    </w:p>
    <w:p w14:paraId="70012E38" w14:textId="04EF300A" w:rsidR="001842A7" w:rsidRDefault="007D7A83">
      <w:r>
        <w:br w:type="page"/>
      </w:r>
    </w:p>
    <w:p w14:paraId="709A6E96" w14:textId="5B309500" w:rsidR="00034037" w:rsidRDefault="007A1C54" w:rsidP="007A1C54">
      <w:pPr>
        <w:pStyle w:val="Titre1"/>
      </w:pPr>
      <w:r>
        <w:lastRenderedPageBreak/>
        <w:t>REFERENCES</w:t>
      </w:r>
    </w:p>
    <w:p w14:paraId="11ABC0B9" w14:textId="54513599" w:rsidR="007A1C54" w:rsidRDefault="007A1C54" w:rsidP="007A1C54">
      <w:pPr>
        <w:pStyle w:val="Titre2"/>
      </w:pPr>
      <w:r>
        <w:t>Lignes de commandes</w:t>
      </w:r>
    </w:p>
    <w:p w14:paraId="4A821229" w14:textId="3AE5DE63" w:rsidR="007A1C54" w:rsidRPr="0016245E" w:rsidRDefault="007A1C54" w:rsidP="00C25A4C">
      <w:proofErr w:type="spellStart"/>
      <w:r w:rsidRPr="0016245E">
        <w:t>Filebeat</w:t>
      </w:r>
      <w:proofErr w:type="spellEnd"/>
      <w:r w:rsidRPr="0016245E">
        <w:t xml:space="preserve"> : </w:t>
      </w:r>
    </w:p>
    <w:p w14:paraId="1F915129" w14:textId="0BC8ABF5" w:rsidR="00B934CC" w:rsidRPr="0016245E" w:rsidRDefault="00B934CC" w:rsidP="00C25A4C">
      <w:proofErr w:type="spellStart"/>
      <w:proofErr w:type="gramStart"/>
      <w:r w:rsidRPr="0016245E">
        <w:t>sudo</w:t>
      </w:r>
      <w:proofErr w:type="spellEnd"/>
      <w:proofErr w:type="gramEnd"/>
      <w:r w:rsidRPr="0016245E">
        <w:t xml:space="preserve"> -u </w:t>
      </w:r>
      <w:proofErr w:type="spellStart"/>
      <w:r w:rsidRPr="0016245E">
        <w:t>mnc</w:t>
      </w:r>
      <w:proofErr w:type="spellEnd"/>
      <w:r w:rsidRPr="0016245E">
        <w:t xml:space="preserve"> /</w:t>
      </w:r>
      <w:proofErr w:type="spellStart"/>
      <w:r w:rsidRPr="0016245E">
        <w:t>usr</w:t>
      </w:r>
      <w:proofErr w:type="spellEnd"/>
      <w:r w:rsidRPr="0016245E">
        <w:t>/bin/</w:t>
      </w:r>
      <w:proofErr w:type="spellStart"/>
      <w:r w:rsidRPr="0016245E">
        <w:t>filebeat</w:t>
      </w:r>
      <w:proofErr w:type="spellEnd"/>
      <w:r w:rsidRPr="0016245E">
        <w:t xml:space="preserve"> -e -c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filebeat.yml</w:t>
      </w:r>
      <w:proofErr w:type="spellEnd"/>
      <w:r w:rsidRPr="0016245E">
        <w:t xml:space="preserve"> -</w:t>
      </w:r>
      <w:proofErr w:type="spellStart"/>
      <w:r w:rsidRPr="0016245E">
        <w:t>path.home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path.config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 xml:space="preserve"> -</w:t>
      </w:r>
      <w:proofErr w:type="spellStart"/>
      <w:r w:rsidRPr="0016245E">
        <w:t>path.data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</w:t>
      </w:r>
      <w:proofErr w:type="spellStart"/>
      <w:r w:rsidRPr="0016245E">
        <w:t>fbregistry</w:t>
      </w:r>
      <w:proofErr w:type="spellEnd"/>
      <w:r w:rsidRPr="0016245E">
        <w:t xml:space="preserve"> -</w:t>
      </w:r>
      <w:proofErr w:type="spellStart"/>
      <w:r w:rsidRPr="0016245E">
        <w:t>path.logs</w:t>
      </w:r>
      <w:proofErr w:type="spellEnd"/>
      <w:r w:rsidRPr="0016245E">
        <w:t xml:space="preserve"> /home/</w:t>
      </w:r>
      <w:proofErr w:type="spellStart"/>
      <w:r w:rsidRPr="0016245E">
        <w:t>mnc</w:t>
      </w:r>
      <w:proofErr w:type="spellEnd"/>
      <w:r w:rsidRPr="0016245E">
        <w:t>/log/ -d "</w:t>
      </w:r>
      <w:proofErr w:type="spellStart"/>
      <w:r w:rsidRPr="0016245E">
        <w:t>elasticsearch</w:t>
      </w:r>
      <w:proofErr w:type="spellEnd"/>
      <w:r w:rsidRPr="0016245E">
        <w:t>"</w:t>
      </w:r>
    </w:p>
    <w:p w14:paraId="041C82FC" w14:textId="77777777" w:rsidR="00A46DCB" w:rsidRPr="0016245E" w:rsidRDefault="00A46DCB" w:rsidP="00C25A4C"/>
    <w:sectPr w:rsidR="00A46DCB" w:rsidRPr="0016245E" w:rsidSect="00AF29A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6E28D" w14:textId="77777777" w:rsidR="00B70BF1" w:rsidRDefault="00B70BF1" w:rsidP="00B70BF1">
      <w:r>
        <w:separator/>
      </w:r>
    </w:p>
  </w:endnote>
  <w:endnote w:type="continuationSeparator" w:id="0">
    <w:p w14:paraId="07AB5CE6" w14:textId="77777777" w:rsidR="00B70BF1" w:rsidRDefault="00B70BF1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8DD75" w14:textId="77777777" w:rsidR="00B70BF1" w:rsidRDefault="00B70BF1" w:rsidP="00B70BF1">
      <w:r>
        <w:separator/>
      </w:r>
    </w:p>
  </w:footnote>
  <w:footnote w:type="continuationSeparator" w:id="0">
    <w:p w14:paraId="44B5C65B" w14:textId="77777777" w:rsidR="00B70BF1" w:rsidRDefault="00B70BF1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4A36C" w14:textId="0FF4A024" w:rsidR="00B70BF1" w:rsidRDefault="00B70BF1">
    <w:pPr>
      <w:pStyle w:val="En-tte"/>
    </w:pPr>
    <w:r>
      <w:t>Projet TPG BAM – Documentation de la Plateforme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34037"/>
    <w:rsid w:val="00053B3B"/>
    <w:rsid w:val="000929DF"/>
    <w:rsid w:val="000A4BAB"/>
    <w:rsid w:val="000D2D96"/>
    <w:rsid w:val="00102375"/>
    <w:rsid w:val="00141445"/>
    <w:rsid w:val="00143DB1"/>
    <w:rsid w:val="0016245E"/>
    <w:rsid w:val="00170F71"/>
    <w:rsid w:val="00183526"/>
    <w:rsid w:val="001842A7"/>
    <w:rsid w:val="001A0028"/>
    <w:rsid w:val="001E5D76"/>
    <w:rsid w:val="00211C3F"/>
    <w:rsid w:val="00236BD9"/>
    <w:rsid w:val="0024733F"/>
    <w:rsid w:val="002A2D26"/>
    <w:rsid w:val="00331180"/>
    <w:rsid w:val="0037460B"/>
    <w:rsid w:val="00381AF3"/>
    <w:rsid w:val="00384595"/>
    <w:rsid w:val="003866D1"/>
    <w:rsid w:val="003A0565"/>
    <w:rsid w:val="003A639F"/>
    <w:rsid w:val="003A774B"/>
    <w:rsid w:val="003E3B34"/>
    <w:rsid w:val="0040460F"/>
    <w:rsid w:val="004478B9"/>
    <w:rsid w:val="0047524D"/>
    <w:rsid w:val="00485830"/>
    <w:rsid w:val="004B7C93"/>
    <w:rsid w:val="004D21F5"/>
    <w:rsid w:val="00511A95"/>
    <w:rsid w:val="005147AB"/>
    <w:rsid w:val="00520713"/>
    <w:rsid w:val="00524FA9"/>
    <w:rsid w:val="00556FB3"/>
    <w:rsid w:val="00566BF0"/>
    <w:rsid w:val="005B56C9"/>
    <w:rsid w:val="005C3A5A"/>
    <w:rsid w:val="006022A0"/>
    <w:rsid w:val="00627394"/>
    <w:rsid w:val="006B2071"/>
    <w:rsid w:val="006F1C91"/>
    <w:rsid w:val="007004E3"/>
    <w:rsid w:val="00722036"/>
    <w:rsid w:val="00795DF1"/>
    <w:rsid w:val="007A1C54"/>
    <w:rsid w:val="007B3653"/>
    <w:rsid w:val="007D7A83"/>
    <w:rsid w:val="00881023"/>
    <w:rsid w:val="008B7779"/>
    <w:rsid w:val="009324FC"/>
    <w:rsid w:val="00984830"/>
    <w:rsid w:val="00993BEF"/>
    <w:rsid w:val="0099504F"/>
    <w:rsid w:val="009B21E5"/>
    <w:rsid w:val="009B673C"/>
    <w:rsid w:val="009C7BDB"/>
    <w:rsid w:val="009D5B6F"/>
    <w:rsid w:val="009E7313"/>
    <w:rsid w:val="009F19CA"/>
    <w:rsid w:val="00A03AE2"/>
    <w:rsid w:val="00A214AC"/>
    <w:rsid w:val="00A44AF8"/>
    <w:rsid w:val="00A46DCB"/>
    <w:rsid w:val="00A83F3F"/>
    <w:rsid w:val="00A934F0"/>
    <w:rsid w:val="00AF26DB"/>
    <w:rsid w:val="00AF29A6"/>
    <w:rsid w:val="00B04E23"/>
    <w:rsid w:val="00B13C8D"/>
    <w:rsid w:val="00B208F1"/>
    <w:rsid w:val="00B25DF5"/>
    <w:rsid w:val="00B34FF8"/>
    <w:rsid w:val="00B500A0"/>
    <w:rsid w:val="00B65F35"/>
    <w:rsid w:val="00B70BF1"/>
    <w:rsid w:val="00B74F16"/>
    <w:rsid w:val="00B80073"/>
    <w:rsid w:val="00B934CC"/>
    <w:rsid w:val="00B94760"/>
    <w:rsid w:val="00BA59D3"/>
    <w:rsid w:val="00BB3C2C"/>
    <w:rsid w:val="00BD681D"/>
    <w:rsid w:val="00C0130A"/>
    <w:rsid w:val="00C06BB3"/>
    <w:rsid w:val="00C16A09"/>
    <w:rsid w:val="00C25A4C"/>
    <w:rsid w:val="00C27C00"/>
    <w:rsid w:val="00C37B2F"/>
    <w:rsid w:val="00C44BC0"/>
    <w:rsid w:val="00C4700F"/>
    <w:rsid w:val="00C67014"/>
    <w:rsid w:val="00C740AB"/>
    <w:rsid w:val="00CC5A85"/>
    <w:rsid w:val="00CD7B29"/>
    <w:rsid w:val="00D007B4"/>
    <w:rsid w:val="00D0495E"/>
    <w:rsid w:val="00D31F4E"/>
    <w:rsid w:val="00D3534E"/>
    <w:rsid w:val="00D35924"/>
    <w:rsid w:val="00D5754E"/>
    <w:rsid w:val="00D90126"/>
    <w:rsid w:val="00DA46B0"/>
    <w:rsid w:val="00DF1443"/>
    <w:rsid w:val="00E00C37"/>
    <w:rsid w:val="00E234DD"/>
    <w:rsid w:val="00ED75F8"/>
    <w:rsid w:val="00EF4D80"/>
    <w:rsid w:val="00F13B0A"/>
    <w:rsid w:val="00F47530"/>
    <w:rsid w:val="00F91BC8"/>
    <w:rsid w:val="00FA1B51"/>
    <w:rsid w:val="00FB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5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416d580d881f24fb8cc3e9be04c9ce89.us-west-2.aws.found.io:9243/tpgbam_dev_mnc_index/_count?q=as_of:2018-06-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578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119</cp:revision>
  <dcterms:created xsi:type="dcterms:W3CDTF">2018-06-11T08:29:00Z</dcterms:created>
  <dcterms:modified xsi:type="dcterms:W3CDTF">2018-06-20T13:31:00Z</dcterms:modified>
</cp:coreProperties>
</file>