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FF1D9BD" w14:textId="77777777" w:rsidR="00B950DB" w:rsidRPr="00B950DB" w:rsidRDefault="00B950DB" w:rsidP="00B950DB">
      <w:pPr>
        <w:pStyle w:val="a3"/>
        <w:shd w:val="clear" w:color="auto" w:fill="FFFFFF"/>
        <w:spacing w:before="0" w:beforeAutospacing="0" w:after="0" w:afterAutospacing="0"/>
        <w:jc w:val="both"/>
        <w:rPr>
          <w:rStyle w:val="a4"/>
          <w:b/>
          <w:i w:val="0"/>
          <w:color w:val="333333"/>
          <w:sz w:val="28"/>
          <w:szCs w:val="28"/>
        </w:rPr>
      </w:pPr>
      <w:r w:rsidRPr="00B950DB">
        <w:rPr>
          <w:rStyle w:val="a4"/>
          <w:b/>
          <w:i w:val="0"/>
          <w:color w:val="333333"/>
          <w:sz w:val="28"/>
          <w:szCs w:val="28"/>
        </w:rPr>
        <w:t>Направление подготовки</w:t>
      </w:r>
    </w:p>
    <w:p w14:paraId="7C3B21CA" w14:textId="77777777" w:rsidR="00B950DB" w:rsidRPr="00B950DB" w:rsidRDefault="004D676C" w:rsidP="00B950DB">
      <w:pPr>
        <w:pStyle w:val="a3"/>
        <w:shd w:val="clear" w:color="auto" w:fill="FFFFFF"/>
        <w:spacing w:before="0" w:beforeAutospacing="0" w:after="0" w:afterAutospacing="0"/>
        <w:jc w:val="both"/>
        <w:rPr>
          <w:rStyle w:val="a4"/>
          <w:i w:val="0"/>
          <w:color w:val="333333"/>
          <w:sz w:val="28"/>
          <w:szCs w:val="28"/>
        </w:rPr>
      </w:pPr>
      <w:r>
        <w:rPr>
          <w:rStyle w:val="a4"/>
          <w:i w:val="0"/>
          <w:color w:val="333333"/>
          <w:sz w:val="28"/>
          <w:szCs w:val="28"/>
        </w:rPr>
        <w:t>06.03.01 Биология</w:t>
      </w:r>
    </w:p>
    <w:p w14:paraId="038C4596" w14:textId="77777777" w:rsidR="00B950DB" w:rsidRDefault="00B950DB" w:rsidP="00B950DB">
      <w:pPr>
        <w:pStyle w:val="a3"/>
        <w:shd w:val="clear" w:color="auto" w:fill="FFFFFF"/>
        <w:spacing w:before="0" w:beforeAutospacing="0" w:after="0" w:afterAutospacing="0"/>
        <w:jc w:val="both"/>
        <w:rPr>
          <w:rStyle w:val="a4"/>
          <w:i w:val="0"/>
          <w:color w:val="333333"/>
          <w:sz w:val="28"/>
          <w:szCs w:val="28"/>
        </w:rPr>
      </w:pPr>
    </w:p>
    <w:p w14:paraId="37564111" w14:textId="77777777" w:rsidR="00B950DB" w:rsidRPr="001F6947" w:rsidRDefault="00B950DB" w:rsidP="00B950DB">
      <w:pPr>
        <w:pStyle w:val="a3"/>
        <w:shd w:val="clear" w:color="auto" w:fill="FFFFFF"/>
        <w:spacing w:before="0" w:beforeAutospacing="0" w:after="0" w:afterAutospacing="0"/>
        <w:jc w:val="both"/>
        <w:rPr>
          <w:b/>
          <w:color w:val="333333"/>
          <w:sz w:val="28"/>
          <w:szCs w:val="28"/>
        </w:rPr>
      </w:pPr>
      <w:r w:rsidRPr="001F6947">
        <w:rPr>
          <w:rStyle w:val="a4"/>
          <w:b/>
          <w:i w:val="0"/>
          <w:color w:val="333333"/>
          <w:sz w:val="28"/>
          <w:szCs w:val="28"/>
        </w:rPr>
        <w:t>Направленность (профиль)</w:t>
      </w:r>
    </w:p>
    <w:p w14:paraId="030AFE26" w14:textId="77777777" w:rsidR="00B950DB" w:rsidRPr="001F6947" w:rsidRDefault="004D676C" w:rsidP="00B950DB">
      <w:pPr>
        <w:pStyle w:val="a3"/>
        <w:shd w:val="clear" w:color="auto" w:fill="FFFFFF"/>
        <w:spacing w:before="0" w:beforeAutospacing="0" w:after="0" w:afterAutospacing="0"/>
        <w:jc w:val="both"/>
        <w:rPr>
          <w:rStyle w:val="a5"/>
          <w:b w:val="0"/>
          <w:color w:val="333333"/>
          <w:sz w:val="28"/>
          <w:szCs w:val="28"/>
        </w:rPr>
      </w:pPr>
      <w:r w:rsidRPr="001F6947">
        <w:rPr>
          <w:rStyle w:val="a5"/>
          <w:b w:val="0"/>
          <w:color w:val="333333"/>
          <w:sz w:val="28"/>
          <w:szCs w:val="28"/>
        </w:rPr>
        <w:t>ЭКОЛОГИЧЕСКИЙ МОНИТОРИНГ И УСТОЙЧИВОЕ РАЗВИТИЕ ЭКОСИСТЕМ</w:t>
      </w:r>
    </w:p>
    <w:p w14:paraId="57C4AA88" w14:textId="77777777" w:rsidR="004D676C" w:rsidRPr="001F6947" w:rsidRDefault="004D676C" w:rsidP="00B950DB">
      <w:pPr>
        <w:pStyle w:val="a3"/>
        <w:shd w:val="clear" w:color="auto" w:fill="FFFFFF"/>
        <w:spacing w:before="0" w:beforeAutospacing="0" w:after="0" w:afterAutospacing="0"/>
        <w:jc w:val="both"/>
        <w:rPr>
          <w:rStyle w:val="a5"/>
          <w:b w:val="0"/>
          <w:color w:val="333333"/>
          <w:sz w:val="28"/>
          <w:szCs w:val="28"/>
          <w:u w:val="single"/>
        </w:rPr>
      </w:pPr>
    </w:p>
    <w:p w14:paraId="2ECEFC20" w14:textId="77777777" w:rsidR="00B950DB" w:rsidRPr="001F6947" w:rsidRDefault="00B950DB" w:rsidP="00B950DB">
      <w:pPr>
        <w:pStyle w:val="a3"/>
        <w:shd w:val="clear" w:color="auto" w:fill="FFFFFF"/>
        <w:spacing w:before="0" w:beforeAutospacing="0" w:after="0" w:afterAutospacing="0"/>
        <w:jc w:val="both"/>
        <w:rPr>
          <w:color w:val="333333"/>
          <w:sz w:val="28"/>
          <w:szCs w:val="28"/>
        </w:rPr>
      </w:pPr>
      <w:r w:rsidRPr="001F6947">
        <w:rPr>
          <w:rStyle w:val="a4"/>
          <w:b/>
          <w:bCs/>
          <w:i w:val="0"/>
          <w:color w:val="333333"/>
          <w:sz w:val="28"/>
          <w:szCs w:val="28"/>
        </w:rPr>
        <w:t>Квалификация выпускника</w:t>
      </w:r>
      <w:r w:rsidRPr="001F6947">
        <w:rPr>
          <w:rStyle w:val="a4"/>
          <w:i w:val="0"/>
          <w:color w:val="333333"/>
          <w:sz w:val="28"/>
          <w:szCs w:val="28"/>
        </w:rPr>
        <w:t>:</w:t>
      </w:r>
      <w:r w:rsidRPr="001F6947">
        <w:rPr>
          <w:color w:val="333333"/>
          <w:sz w:val="28"/>
          <w:szCs w:val="28"/>
        </w:rPr>
        <w:t> </w:t>
      </w:r>
    </w:p>
    <w:p w14:paraId="55AB2480" w14:textId="77777777" w:rsidR="00B950DB" w:rsidRPr="001F6947" w:rsidRDefault="00B950DB" w:rsidP="00B950DB">
      <w:pPr>
        <w:pStyle w:val="a3"/>
        <w:shd w:val="clear" w:color="auto" w:fill="FFFFFF"/>
        <w:spacing w:before="0" w:beforeAutospacing="0" w:after="0" w:afterAutospacing="0"/>
        <w:jc w:val="both"/>
        <w:rPr>
          <w:color w:val="333333"/>
          <w:sz w:val="28"/>
          <w:szCs w:val="28"/>
        </w:rPr>
      </w:pPr>
      <w:r w:rsidRPr="001F6947">
        <w:rPr>
          <w:color w:val="333333"/>
          <w:sz w:val="28"/>
          <w:szCs w:val="28"/>
        </w:rPr>
        <w:t>бакалавр</w:t>
      </w:r>
    </w:p>
    <w:p w14:paraId="21A42A47" w14:textId="77777777" w:rsidR="00907A76" w:rsidRPr="001F6947" w:rsidRDefault="00907A76" w:rsidP="00907A76">
      <w:pPr>
        <w:pStyle w:val="a3"/>
        <w:shd w:val="clear" w:color="auto" w:fill="FFFFFF"/>
        <w:spacing w:before="0" w:beforeAutospacing="0" w:after="0" w:afterAutospacing="0"/>
        <w:jc w:val="both"/>
        <w:rPr>
          <w:rStyle w:val="a4"/>
          <w:b/>
          <w:bCs/>
          <w:i w:val="0"/>
          <w:color w:val="333333"/>
          <w:sz w:val="28"/>
          <w:szCs w:val="28"/>
        </w:rPr>
      </w:pPr>
    </w:p>
    <w:p w14:paraId="31F6AF39" w14:textId="77777777" w:rsidR="00907A76" w:rsidRPr="001F6947" w:rsidRDefault="00907A76" w:rsidP="00907A76">
      <w:pPr>
        <w:pStyle w:val="a3"/>
        <w:shd w:val="clear" w:color="auto" w:fill="FFFFFF"/>
        <w:spacing w:before="0" w:beforeAutospacing="0" w:after="0" w:afterAutospacing="0"/>
        <w:jc w:val="both"/>
        <w:rPr>
          <w:color w:val="333333"/>
          <w:sz w:val="28"/>
          <w:szCs w:val="28"/>
        </w:rPr>
      </w:pPr>
      <w:r w:rsidRPr="001F6947">
        <w:rPr>
          <w:rStyle w:val="a4"/>
          <w:b/>
          <w:bCs/>
          <w:i w:val="0"/>
          <w:color w:val="333333"/>
          <w:sz w:val="28"/>
          <w:szCs w:val="28"/>
        </w:rPr>
        <w:t>Профильные дисциплины</w:t>
      </w:r>
      <w:r w:rsidRPr="001F6947">
        <w:rPr>
          <w:rStyle w:val="a4"/>
          <w:i w:val="0"/>
          <w:color w:val="333333"/>
          <w:sz w:val="28"/>
          <w:szCs w:val="28"/>
        </w:rPr>
        <w:t>:</w:t>
      </w:r>
      <w:r w:rsidRPr="001F6947">
        <w:rPr>
          <w:color w:val="333333"/>
          <w:sz w:val="28"/>
          <w:szCs w:val="28"/>
        </w:rPr>
        <w:t> </w:t>
      </w:r>
    </w:p>
    <w:p w14:paraId="5FACF7D8" w14:textId="77777777" w:rsidR="00B238D0" w:rsidRPr="001F6947" w:rsidRDefault="00B238D0" w:rsidP="00B238D0">
      <w:pPr>
        <w:spacing w:after="0" w:line="240" w:lineRule="auto"/>
        <w:rPr>
          <w:rFonts w:ascii="Times New Roman" w:eastAsia="Times New Roman" w:hAnsi="Times New Roman" w:cs="Times New Roman"/>
          <w:sz w:val="18"/>
          <w:szCs w:val="24"/>
          <w:lang w:eastAsia="ru-RU"/>
        </w:rPr>
      </w:pPr>
      <w:r w:rsidRPr="001F6947">
        <w:rPr>
          <w:rFonts w:ascii="Times New Roman" w:hAnsi="Times New Roman" w:cs="Times New Roman"/>
          <w:color w:val="333333"/>
          <w:sz w:val="28"/>
          <w:szCs w:val="28"/>
        </w:rPr>
        <w:t>–</w:t>
      </w:r>
      <w:r w:rsidRPr="001F6947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1F6947">
        <w:rPr>
          <w:rFonts w:ascii="Times New Roman" w:eastAsia="+mn-ea" w:hAnsi="Times New Roman" w:cs="Times New Roman"/>
          <w:color w:val="000000"/>
          <w:kern w:val="24"/>
          <w:sz w:val="28"/>
          <w:szCs w:val="40"/>
          <w:lang w:eastAsia="ru-RU"/>
        </w:rPr>
        <w:t>Экологический мониторинг</w:t>
      </w:r>
      <w:r w:rsidRPr="001F6947">
        <w:rPr>
          <w:rFonts w:ascii="Times New Roman" w:eastAsia="+mn-ea" w:hAnsi="Times New Roman" w:cs="Times New Roman"/>
          <w:color w:val="000000"/>
          <w:kern w:val="24"/>
          <w:sz w:val="28"/>
          <w:szCs w:val="40"/>
          <w:lang w:eastAsia="ru-RU"/>
        </w:rPr>
        <w:tab/>
        <w:t>;</w:t>
      </w:r>
    </w:p>
    <w:p w14:paraId="09AD0704" w14:textId="77777777" w:rsidR="00B238D0" w:rsidRPr="001F6947" w:rsidRDefault="00B238D0" w:rsidP="00B238D0">
      <w:pPr>
        <w:spacing w:after="0" w:line="240" w:lineRule="auto"/>
        <w:rPr>
          <w:rFonts w:ascii="Times New Roman" w:hAnsi="Times New Roman" w:cs="Times New Roman"/>
          <w:color w:val="333333"/>
          <w:sz w:val="28"/>
          <w:szCs w:val="28"/>
        </w:rPr>
      </w:pPr>
      <w:r w:rsidRPr="001F6947">
        <w:rPr>
          <w:rFonts w:ascii="Times New Roman" w:hAnsi="Times New Roman" w:cs="Times New Roman"/>
          <w:color w:val="333333"/>
          <w:sz w:val="28"/>
          <w:szCs w:val="28"/>
        </w:rPr>
        <w:t>–</w:t>
      </w:r>
      <w:r w:rsidRPr="001F6947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1F6947">
        <w:rPr>
          <w:rFonts w:ascii="Times New Roman" w:eastAsia="+mn-ea" w:hAnsi="Times New Roman" w:cs="Times New Roman"/>
          <w:color w:val="000000"/>
          <w:kern w:val="24"/>
          <w:sz w:val="28"/>
          <w:szCs w:val="40"/>
          <w:lang w:eastAsia="ru-RU"/>
        </w:rPr>
        <w:t>Мониторинг состояния растительности;</w:t>
      </w:r>
      <w:r w:rsidRPr="001F6947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</w:p>
    <w:p w14:paraId="4DF2ED5C" w14:textId="77777777" w:rsidR="00B238D0" w:rsidRPr="001F6947" w:rsidRDefault="00B238D0" w:rsidP="00B238D0">
      <w:pPr>
        <w:spacing w:after="0" w:line="240" w:lineRule="auto"/>
        <w:rPr>
          <w:rFonts w:ascii="Times New Roman" w:eastAsia="Times New Roman" w:hAnsi="Times New Roman" w:cs="Times New Roman"/>
          <w:sz w:val="18"/>
          <w:szCs w:val="24"/>
          <w:lang w:eastAsia="ru-RU"/>
        </w:rPr>
      </w:pPr>
      <w:r w:rsidRPr="001F6947">
        <w:rPr>
          <w:rFonts w:ascii="Times New Roman" w:hAnsi="Times New Roman" w:cs="Times New Roman"/>
          <w:color w:val="333333"/>
          <w:sz w:val="28"/>
          <w:szCs w:val="28"/>
        </w:rPr>
        <w:t>–</w:t>
      </w:r>
      <w:r w:rsidRPr="001F6947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1F6947">
        <w:rPr>
          <w:rFonts w:ascii="Times New Roman" w:eastAsia="+mn-ea" w:hAnsi="Times New Roman" w:cs="Times New Roman"/>
          <w:color w:val="000000"/>
          <w:kern w:val="24"/>
          <w:sz w:val="28"/>
          <w:szCs w:val="40"/>
          <w:lang w:eastAsia="ru-RU"/>
        </w:rPr>
        <w:t>Оценка воздействия на окружающую среду и экологическая экспертиза;</w:t>
      </w:r>
      <w:r w:rsidRPr="001F6947">
        <w:rPr>
          <w:rFonts w:ascii="Times New Roman" w:eastAsia="+mn-ea" w:hAnsi="Times New Roman" w:cs="Times New Roman"/>
          <w:color w:val="000000"/>
          <w:kern w:val="24"/>
          <w:sz w:val="28"/>
          <w:szCs w:val="40"/>
          <w:lang w:eastAsia="ru-RU"/>
        </w:rPr>
        <w:tab/>
      </w:r>
    </w:p>
    <w:p w14:paraId="7B88B224" w14:textId="48B3712D" w:rsidR="00F8626D" w:rsidRPr="001F6947" w:rsidRDefault="00F8626D" w:rsidP="00F8626D">
      <w:pPr>
        <w:spacing w:after="0" w:line="240" w:lineRule="auto"/>
        <w:rPr>
          <w:rFonts w:ascii="Times New Roman" w:eastAsia="Times New Roman" w:hAnsi="Times New Roman" w:cs="Times New Roman"/>
          <w:sz w:val="18"/>
          <w:szCs w:val="24"/>
          <w:lang w:eastAsia="ru-RU"/>
        </w:rPr>
      </w:pPr>
      <w:r w:rsidRPr="001F6947">
        <w:rPr>
          <w:rFonts w:ascii="Times New Roman" w:hAnsi="Times New Roman" w:cs="Times New Roman"/>
          <w:color w:val="333333"/>
          <w:sz w:val="28"/>
          <w:szCs w:val="28"/>
        </w:rPr>
        <w:t>–</w:t>
      </w:r>
      <w:r w:rsidRPr="001F6947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1F6947">
        <w:rPr>
          <w:rFonts w:ascii="Times New Roman" w:eastAsia="+mn-ea" w:hAnsi="Times New Roman" w:cs="Times New Roman"/>
          <w:color w:val="000000"/>
          <w:kern w:val="24"/>
          <w:sz w:val="28"/>
          <w:szCs w:val="40"/>
          <w:lang w:eastAsia="ru-RU"/>
        </w:rPr>
        <w:t xml:space="preserve">ГИС и </w:t>
      </w:r>
      <w:r w:rsidR="007D6DB5">
        <w:rPr>
          <w:rFonts w:ascii="Times New Roman" w:eastAsia="+mn-ea" w:hAnsi="Times New Roman" w:cs="Times New Roman"/>
          <w:color w:val="000000"/>
          <w:kern w:val="24"/>
          <w:sz w:val="28"/>
          <w:szCs w:val="40"/>
          <w:lang w:eastAsia="ru-RU"/>
        </w:rPr>
        <w:t xml:space="preserve">информационные </w:t>
      </w:r>
      <w:r w:rsidRPr="001F6947">
        <w:rPr>
          <w:rFonts w:ascii="Times New Roman" w:eastAsia="+mn-ea" w:hAnsi="Times New Roman" w:cs="Times New Roman"/>
          <w:color w:val="000000"/>
          <w:kern w:val="24"/>
          <w:sz w:val="28"/>
          <w:szCs w:val="40"/>
          <w:lang w:eastAsia="ru-RU"/>
        </w:rPr>
        <w:t>технологии в экологии и природопользовании;</w:t>
      </w:r>
      <w:r w:rsidRPr="001F6947">
        <w:rPr>
          <w:rFonts w:ascii="Times New Roman" w:eastAsia="+mn-ea" w:hAnsi="Times New Roman" w:cs="Times New Roman"/>
          <w:color w:val="000000"/>
          <w:kern w:val="24"/>
          <w:sz w:val="28"/>
          <w:szCs w:val="40"/>
          <w:lang w:eastAsia="ru-RU"/>
        </w:rPr>
        <w:tab/>
      </w:r>
    </w:p>
    <w:p w14:paraId="46271978" w14:textId="77777777" w:rsidR="00F8626D" w:rsidRPr="001F6947" w:rsidRDefault="00F8626D" w:rsidP="00F8626D">
      <w:pPr>
        <w:spacing w:after="0" w:line="240" w:lineRule="auto"/>
        <w:rPr>
          <w:rFonts w:ascii="Times New Roman" w:eastAsia="Times New Roman" w:hAnsi="Times New Roman" w:cs="Times New Roman"/>
          <w:sz w:val="18"/>
          <w:szCs w:val="24"/>
          <w:lang w:eastAsia="ru-RU"/>
        </w:rPr>
      </w:pPr>
      <w:r w:rsidRPr="001F6947">
        <w:rPr>
          <w:rFonts w:ascii="Times New Roman" w:hAnsi="Times New Roman" w:cs="Times New Roman"/>
          <w:color w:val="333333"/>
          <w:sz w:val="28"/>
          <w:szCs w:val="28"/>
        </w:rPr>
        <w:t>–</w:t>
      </w:r>
      <w:r w:rsidRPr="001F6947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1F6947">
        <w:rPr>
          <w:rFonts w:ascii="Times New Roman" w:eastAsia="+mn-ea" w:hAnsi="Times New Roman" w:cs="Times New Roman"/>
          <w:color w:val="000000"/>
          <w:kern w:val="24"/>
          <w:sz w:val="28"/>
          <w:szCs w:val="40"/>
          <w:lang w:eastAsia="ru-RU"/>
        </w:rPr>
        <w:t>Заповедное дело;</w:t>
      </w:r>
      <w:r w:rsidRPr="001F6947">
        <w:rPr>
          <w:rFonts w:ascii="Times New Roman" w:eastAsia="+mn-ea" w:hAnsi="Times New Roman" w:cs="Times New Roman"/>
          <w:color w:val="000000"/>
          <w:kern w:val="24"/>
          <w:sz w:val="28"/>
          <w:szCs w:val="40"/>
          <w:lang w:eastAsia="ru-RU"/>
        </w:rPr>
        <w:tab/>
      </w:r>
    </w:p>
    <w:p w14:paraId="6508FD50" w14:textId="77777777" w:rsidR="00F8626D" w:rsidRPr="001F6947" w:rsidRDefault="00F8626D" w:rsidP="00F8626D">
      <w:pPr>
        <w:spacing w:after="0" w:line="240" w:lineRule="auto"/>
        <w:rPr>
          <w:rFonts w:ascii="Times New Roman" w:eastAsia="+mn-ea" w:hAnsi="Times New Roman" w:cs="Times New Roman"/>
          <w:color w:val="000000"/>
          <w:kern w:val="24"/>
          <w:sz w:val="28"/>
          <w:szCs w:val="40"/>
          <w:lang w:eastAsia="ru-RU"/>
        </w:rPr>
      </w:pPr>
      <w:r w:rsidRPr="001F6947">
        <w:rPr>
          <w:rFonts w:ascii="Times New Roman" w:hAnsi="Times New Roman" w:cs="Times New Roman"/>
          <w:color w:val="333333"/>
          <w:sz w:val="28"/>
          <w:szCs w:val="28"/>
        </w:rPr>
        <w:t>–</w:t>
      </w:r>
      <w:r w:rsidRPr="001F6947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1F6947">
        <w:rPr>
          <w:rFonts w:ascii="Times New Roman" w:eastAsia="+mn-ea" w:hAnsi="Times New Roman" w:cs="Times New Roman"/>
          <w:color w:val="000000"/>
          <w:kern w:val="24"/>
          <w:sz w:val="28"/>
          <w:szCs w:val="40"/>
          <w:lang w:eastAsia="ru-RU"/>
        </w:rPr>
        <w:t>Правовые основы охраны природы и природопользования;</w:t>
      </w:r>
      <w:r w:rsidRPr="001F6947">
        <w:rPr>
          <w:rFonts w:ascii="Times New Roman" w:eastAsia="+mn-ea" w:hAnsi="Times New Roman" w:cs="Times New Roman"/>
          <w:color w:val="000000"/>
          <w:kern w:val="24"/>
          <w:sz w:val="28"/>
          <w:szCs w:val="40"/>
          <w:lang w:eastAsia="ru-RU"/>
        </w:rPr>
        <w:tab/>
      </w:r>
    </w:p>
    <w:p w14:paraId="24EAD568" w14:textId="77777777" w:rsidR="00F8626D" w:rsidRPr="001F6947" w:rsidRDefault="00F8626D" w:rsidP="00F8626D">
      <w:pPr>
        <w:spacing w:after="0" w:line="240" w:lineRule="auto"/>
        <w:rPr>
          <w:rFonts w:ascii="Times New Roman" w:eastAsia="Times New Roman" w:hAnsi="Times New Roman" w:cs="Times New Roman"/>
          <w:sz w:val="18"/>
          <w:szCs w:val="24"/>
          <w:lang w:eastAsia="ru-RU"/>
        </w:rPr>
      </w:pPr>
      <w:r w:rsidRPr="001F6947">
        <w:rPr>
          <w:rFonts w:ascii="Times New Roman" w:hAnsi="Times New Roman" w:cs="Times New Roman"/>
          <w:color w:val="333333"/>
          <w:sz w:val="28"/>
          <w:szCs w:val="28"/>
        </w:rPr>
        <w:t>–</w:t>
      </w:r>
      <w:r w:rsidRPr="001F6947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1F6947">
        <w:rPr>
          <w:rFonts w:ascii="Times New Roman" w:eastAsia="+mn-ea" w:hAnsi="Times New Roman" w:cs="Times New Roman"/>
          <w:color w:val="000000"/>
          <w:kern w:val="24"/>
          <w:sz w:val="28"/>
          <w:szCs w:val="40"/>
          <w:lang w:eastAsia="ru-RU"/>
        </w:rPr>
        <w:t>Системный анализ и основы моделирования экосистем.</w:t>
      </w:r>
      <w:r w:rsidRPr="001F6947">
        <w:rPr>
          <w:rFonts w:ascii="Times New Roman" w:eastAsia="+mn-ea" w:hAnsi="Times New Roman" w:cs="Times New Roman"/>
          <w:color w:val="000000"/>
          <w:kern w:val="24"/>
          <w:sz w:val="28"/>
          <w:szCs w:val="40"/>
          <w:lang w:eastAsia="ru-RU"/>
        </w:rPr>
        <w:tab/>
      </w:r>
    </w:p>
    <w:p w14:paraId="6009CD79" w14:textId="77777777" w:rsidR="004D676C" w:rsidRPr="001F6947" w:rsidRDefault="004D676C" w:rsidP="004D676C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1F6947">
        <w:rPr>
          <w:rFonts w:ascii="Times New Roman" w:hAnsi="Times New Roman" w:cs="Times New Roman"/>
          <w:color w:val="333333"/>
          <w:sz w:val="28"/>
          <w:szCs w:val="28"/>
        </w:rPr>
        <w:t>–</w:t>
      </w:r>
      <w:r w:rsidRPr="001F6947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1F6947">
        <w:rPr>
          <w:rFonts w:ascii="Times New Roman" w:eastAsia="+mn-ea" w:hAnsi="Times New Roman" w:cs="Times New Roman"/>
          <w:color w:val="000000"/>
          <w:kern w:val="24"/>
          <w:sz w:val="28"/>
          <w:szCs w:val="40"/>
          <w:lang w:eastAsia="ru-RU"/>
        </w:rPr>
        <w:t>Введен</w:t>
      </w:r>
      <w:r w:rsidR="00604E2F" w:rsidRPr="001F6947">
        <w:rPr>
          <w:rFonts w:ascii="Times New Roman" w:eastAsia="+mn-ea" w:hAnsi="Times New Roman" w:cs="Times New Roman"/>
          <w:color w:val="000000"/>
          <w:kern w:val="24"/>
          <w:sz w:val="28"/>
          <w:szCs w:val="40"/>
          <w:lang w:eastAsia="ru-RU"/>
        </w:rPr>
        <w:t>ие в биологическое разнообразие;</w:t>
      </w:r>
      <w:r w:rsidRPr="001F6947">
        <w:rPr>
          <w:rFonts w:ascii="Times New Roman" w:eastAsia="+mn-ea" w:hAnsi="Times New Roman" w:cs="Times New Roman"/>
          <w:color w:val="000000"/>
          <w:kern w:val="24"/>
          <w:sz w:val="28"/>
          <w:szCs w:val="40"/>
          <w:lang w:eastAsia="ru-RU"/>
        </w:rPr>
        <w:t xml:space="preserve"> </w:t>
      </w:r>
    </w:p>
    <w:p w14:paraId="731C7ADD" w14:textId="77777777" w:rsidR="004D676C" w:rsidRPr="001F6947" w:rsidRDefault="004D676C" w:rsidP="004D676C">
      <w:pPr>
        <w:spacing w:after="0" w:line="240" w:lineRule="auto"/>
        <w:rPr>
          <w:rFonts w:ascii="Times New Roman" w:eastAsia="Times New Roman" w:hAnsi="Times New Roman" w:cs="Times New Roman"/>
          <w:sz w:val="18"/>
          <w:szCs w:val="24"/>
          <w:lang w:eastAsia="ru-RU"/>
        </w:rPr>
      </w:pPr>
      <w:r w:rsidRPr="001F6947">
        <w:rPr>
          <w:rFonts w:ascii="Times New Roman" w:hAnsi="Times New Roman" w:cs="Times New Roman"/>
          <w:color w:val="333333"/>
          <w:sz w:val="28"/>
          <w:szCs w:val="28"/>
        </w:rPr>
        <w:t>–</w:t>
      </w:r>
      <w:r w:rsidRPr="001F6947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1F6947">
        <w:rPr>
          <w:rFonts w:ascii="Times New Roman" w:eastAsia="+mn-ea" w:hAnsi="Times New Roman" w:cs="Times New Roman"/>
          <w:color w:val="000000"/>
          <w:kern w:val="24"/>
          <w:sz w:val="28"/>
          <w:szCs w:val="40"/>
          <w:lang w:eastAsia="ru-RU"/>
        </w:rPr>
        <w:t>Биотехнология</w:t>
      </w:r>
      <w:r w:rsidR="00604E2F" w:rsidRPr="001F6947">
        <w:rPr>
          <w:rFonts w:ascii="Times New Roman" w:eastAsia="+mn-ea" w:hAnsi="Times New Roman" w:cs="Times New Roman"/>
          <w:color w:val="000000"/>
          <w:kern w:val="24"/>
          <w:sz w:val="28"/>
          <w:szCs w:val="40"/>
          <w:lang w:eastAsia="ru-RU"/>
        </w:rPr>
        <w:t>;</w:t>
      </w:r>
      <w:r w:rsidRPr="001F6947">
        <w:rPr>
          <w:rFonts w:ascii="Times New Roman" w:eastAsia="+mn-ea" w:hAnsi="Times New Roman" w:cs="Times New Roman"/>
          <w:color w:val="000000"/>
          <w:kern w:val="24"/>
          <w:sz w:val="28"/>
          <w:szCs w:val="40"/>
          <w:lang w:eastAsia="ru-RU"/>
        </w:rPr>
        <w:tab/>
      </w:r>
    </w:p>
    <w:p w14:paraId="26A25D4F" w14:textId="77777777" w:rsidR="004D676C" w:rsidRPr="001F6947" w:rsidRDefault="004D676C" w:rsidP="004D676C">
      <w:pPr>
        <w:spacing w:after="0" w:line="240" w:lineRule="auto"/>
        <w:rPr>
          <w:rFonts w:ascii="Times New Roman" w:eastAsia="Times New Roman" w:hAnsi="Times New Roman" w:cs="Times New Roman"/>
          <w:sz w:val="18"/>
          <w:szCs w:val="24"/>
          <w:lang w:eastAsia="ru-RU"/>
        </w:rPr>
      </w:pPr>
      <w:r w:rsidRPr="001F6947">
        <w:rPr>
          <w:rFonts w:ascii="Times New Roman" w:hAnsi="Times New Roman" w:cs="Times New Roman"/>
          <w:color w:val="333333"/>
          <w:sz w:val="28"/>
          <w:szCs w:val="28"/>
        </w:rPr>
        <w:t>–</w:t>
      </w:r>
      <w:r w:rsidRPr="001F6947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1F6947">
        <w:rPr>
          <w:rFonts w:ascii="Times New Roman" w:eastAsia="+mn-ea" w:hAnsi="Times New Roman" w:cs="Times New Roman"/>
          <w:color w:val="000000"/>
          <w:kern w:val="24"/>
          <w:sz w:val="28"/>
          <w:szCs w:val="40"/>
          <w:lang w:eastAsia="ru-RU"/>
        </w:rPr>
        <w:t>Основы радиобиологии</w:t>
      </w:r>
      <w:r w:rsidR="00604E2F" w:rsidRPr="001F6947">
        <w:rPr>
          <w:rFonts w:ascii="Times New Roman" w:eastAsia="+mn-ea" w:hAnsi="Times New Roman" w:cs="Times New Roman"/>
          <w:color w:val="000000"/>
          <w:kern w:val="24"/>
          <w:sz w:val="28"/>
          <w:szCs w:val="40"/>
          <w:lang w:eastAsia="ru-RU"/>
        </w:rPr>
        <w:t>;</w:t>
      </w:r>
      <w:r w:rsidRPr="001F6947">
        <w:rPr>
          <w:rFonts w:ascii="Times New Roman" w:eastAsia="+mn-ea" w:hAnsi="Times New Roman" w:cs="Times New Roman"/>
          <w:color w:val="000000"/>
          <w:kern w:val="24"/>
          <w:sz w:val="28"/>
          <w:szCs w:val="40"/>
          <w:lang w:eastAsia="ru-RU"/>
        </w:rPr>
        <w:tab/>
      </w:r>
    </w:p>
    <w:p w14:paraId="3DE25E44" w14:textId="77777777" w:rsidR="004D676C" w:rsidRPr="001F6947" w:rsidRDefault="004D676C" w:rsidP="004D676C">
      <w:pPr>
        <w:spacing w:after="0" w:line="240" w:lineRule="auto"/>
        <w:rPr>
          <w:rFonts w:ascii="Times New Roman" w:eastAsia="Times New Roman" w:hAnsi="Times New Roman" w:cs="Times New Roman"/>
          <w:sz w:val="18"/>
          <w:szCs w:val="24"/>
          <w:lang w:eastAsia="ru-RU"/>
        </w:rPr>
      </w:pPr>
      <w:r w:rsidRPr="001F6947">
        <w:rPr>
          <w:rFonts w:ascii="Times New Roman" w:hAnsi="Times New Roman" w:cs="Times New Roman"/>
          <w:color w:val="333333"/>
          <w:sz w:val="28"/>
          <w:szCs w:val="28"/>
        </w:rPr>
        <w:t>–</w:t>
      </w:r>
      <w:r w:rsidRPr="001F6947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1F6947">
        <w:rPr>
          <w:rFonts w:ascii="Times New Roman" w:eastAsia="+mn-ea" w:hAnsi="Times New Roman" w:cs="Times New Roman"/>
          <w:color w:val="000000"/>
          <w:kern w:val="24"/>
          <w:sz w:val="28"/>
          <w:szCs w:val="40"/>
          <w:lang w:eastAsia="ru-RU"/>
        </w:rPr>
        <w:t>Экология растений, животных, микроорганизмов</w:t>
      </w:r>
      <w:r w:rsidR="00604E2F" w:rsidRPr="001F6947">
        <w:rPr>
          <w:rFonts w:ascii="Times New Roman" w:eastAsia="+mn-ea" w:hAnsi="Times New Roman" w:cs="Times New Roman"/>
          <w:color w:val="000000"/>
          <w:kern w:val="24"/>
          <w:sz w:val="28"/>
          <w:szCs w:val="40"/>
          <w:lang w:eastAsia="ru-RU"/>
        </w:rPr>
        <w:t>;</w:t>
      </w:r>
    </w:p>
    <w:p w14:paraId="304723E1" w14:textId="47515DDF" w:rsidR="00604E2F" w:rsidRPr="001F6947" w:rsidRDefault="00604E2F" w:rsidP="004D676C">
      <w:pPr>
        <w:spacing w:after="0" w:line="240" w:lineRule="auto"/>
        <w:rPr>
          <w:rFonts w:ascii="Times New Roman" w:hAnsi="Times New Roman" w:cs="Times New Roman"/>
          <w:color w:val="333333"/>
          <w:sz w:val="28"/>
          <w:szCs w:val="28"/>
        </w:rPr>
      </w:pPr>
      <w:r w:rsidRPr="001F6947">
        <w:rPr>
          <w:rFonts w:ascii="Times New Roman" w:hAnsi="Times New Roman" w:cs="Times New Roman"/>
          <w:color w:val="333333"/>
          <w:sz w:val="28"/>
          <w:szCs w:val="28"/>
        </w:rPr>
        <w:t>– Биология и экология человека</w:t>
      </w:r>
      <w:r w:rsidR="00E91D57" w:rsidRPr="001F6947">
        <w:rPr>
          <w:rFonts w:ascii="Times New Roman" w:hAnsi="Times New Roman" w:cs="Times New Roman"/>
          <w:color w:val="333333"/>
          <w:sz w:val="28"/>
          <w:szCs w:val="28"/>
        </w:rPr>
        <w:t>.</w:t>
      </w:r>
    </w:p>
    <w:p w14:paraId="34384C06" w14:textId="77777777" w:rsidR="004D676C" w:rsidRPr="001F6947" w:rsidRDefault="004D676C" w:rsidP="004D67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EC9617C" w14:textId="77777777" w:rsidR="00B950DB" w:rsidRPr="001F6947" w:rsidRDefault="00B950DB" w:rsidP="00B950DB">
      <w:pPr>
        <w:pStyle w:val="a3"/>
        <w:shd w:val="clear" w:color="auto" w:fill="FFFFFF"/>
        <w:spacing w:before="0" w:beforeAutospacing="0" w:after="0" w:afterAutospacing="0"/>
        <w:jc w:val="both"/>
        <w:rPr>
          <w:b/>
          <w:color w:val="333333"/>
          <w:sz w:val="28"/>
          <w:szCs w:val="28"/>
        </w:rPr>
      </w:pPr>
      <w:r w:rsidRPr="001F6947">
        <w:rPr>
          <w:rStyle w:val="a4"/>
          <w:b/>
          <w:bCs/>
          <w:i w:val="0"/>
          <w:color w:val="333333"/>
          <w:sz w:val="28"/>
          <w:szCs w:val="28"/>
        </w:rPr>
        <w:t>Направления деятельности:</w:t>
      </w:r>
    </w:p>
    <w:p w14:paraId="3EADD40C" w14:textId="77777777" w:rsidR="00604E2F" w:rsidRPr="001F6947" w:rsidRDefault="00604E2F" w:rsidP="00604E2F">
      <w:pPr>
        <w:pStyle w:val="a3"/>
        <w:shd w:val="clear" w:color="auto" w:fill="FFFFFF"/>
        <w:spacing w:before="0" w:beforeAutospacing="0" w:after="0" w:afterAutospacing="0"/>
        <w:jc w:val="both"/>
        <w:rPr>
          <w:color w:val="333333"/>
          <w:sz w:val="28"/>
          <w:szCs w:val="28"/>
        </w:rPr>
      </w:pPr>
      <w:r w:rsidRPr="001F6947">
        <w:rPr>
          <w:color w:val="333333"/>
          <w:sz w:val="28"/>
          <w:szCs w:val="28"/>
        </w:rPr>
        <w:t>– изучение, оценка состояния и охрана растительного и животного мира, оценка и охрана биоразнообразия, восстановление биоресурсов;</w:t>
      </w:r>
    </w:p>
    <w:p w14:paraId="2DACAFE5" w14:textId="77777777" w:rsidR="00604E2F" w:rsidRPr="001F6947" w:rsidRDefault="00604E2F" w:rsidP="00604E2F">
      <w:pPr>
        <w:pStyle w:val="a3"/>
        <w:shd w:val="clear" w:color="auto" w:fill="FFFFFF"/>
        <w:spacing w:before="0" w:beforeAutospacing="0" w:after="0" w:afterAutospacing="0"/>
        <w:jc w:val="both"/>
        <w:rPr>
          <w:color w:val="333333"/>
          <w:sz w:val="28"/>
          <w:szCs w:val="28"/>
        </w:rPr>
      </w:pPr>
      <w:r w:rsidRPr="001F6947">
        <w:rPr>
          <w:color w:val="333333"/>
          <w:sz w:val="28"/>
          <w:szCs w:val="28"/>
        </w:rPr>
        <w:t>– экологический мониторинг и биологический контроль окружающей среды;</w:t>
      </w:r>
    </w:p>
    <w:p w14:paraId="54E4AE5F" w14:textId="77777777" w:rsidR="00604E2F" w:rsidRPr="001F6947" w:rsidRDefault="00604E2F" w:rsidP="00604E2F">
      <w:pPr>
        <w:pStyle w:val="a3"/>
        <w:shd w:val="clear" w:color="auto" w:fill="FFFFFF"/>
        <w:spacing w:before="0" w:beforeAutospacing="0" w:after="0" w:afterAutospacing="0"/>
        <w:jc w:val="both"/>
        <w:rPr>
          <w:color w:val="333333"/>
          <w:sz w:val="28"/>
          <w:szCs w:val="28"/>
        </w:rPr>
      </w:pPr>
      <w:r w:rsidRPr="001F6947">
        <w:rPr>
          <w:color w:val="333333"/>
          <w:sz w:val="28"/>
          <w:szCs w:val="28"/>
        </w:rPr>
        <w:t>– организация рационального природопользования и охраны окружающей среды для устойчивого развития экосистем;</w:t>
      </w:r>
    </w:p>
    <w:p w14:paraId="6402459B" w14:textId="77777777" w:rsidR="00604E2F" w:rsidRPr="001F6947" w:rsidRDefault="00604E2F" w:rsidP="00604E2F">
      <w:pPr>
        <w:pStyle w:val="a3"/>
        <w:shd w:val="clear" w:color="auto" w:fill="FFFFFF"/>
        <w:spacing w:before="0" w:beforeAutospacing="0" w:after="0" w:afterAutospacing="0"/>
        <w:jc w:val="both"/>
        <w:rPr>
          <w:color w:val="333333"/>
          <w:sz w:val="28"/>
          <w:szCs w:val="28"/>
        </w:rPr>
      </w:pPr>
      <w:r w:rsidRPr="001F6947">
        <w:rPr>
          <w:color w:val="333333"/>
          <w:sz w:val="28"/>
          <w:szCs w:val="28"/>
        </w:rPr>
        <w:t>– оценка воздействия на окружающую среду, экологическая экспертиза, менеджмент и аудит;</w:t>
      </w:r>
    </w:p>
    <w:p w14:paraId="46353602" w14:textId="77777777" w:rsidR="00B950DB" w:rsidRPr="001F6947" w:rsidRDefault="00604E2F" w:rsidP="00604E2F">
      <w:pPr>
        <w:pStyle w:val="a3"/>
        <w:shd w:val="clear" w:color="auto" w:fill="FFFFFF"/>
        <w:spacing w:before="0" w:beforeAutospacing="0" w:after="0" w:afterAutospacing="0"/>
        <w:jc w:val="both"/>
        <w:rPr>
          <w:color w:val="333333"/>
          <w:sz w:val="28"/>
          <w:szCs w:val="28"/>
        </w:rPr>
      </w:pPr>
      <w:r w:rsidRPr="001F6947">
        <w:rPr>
          <w:color w:val="333333"/>
          <w:sz w:val="28"/>
          <w:szCs w:val="28"/>
        </w:rPr>
        <w:t>– осуществление мероприятий по охране здоровья человека, по получению экологически безопасной продукции.</w:t>
      </w:r>
    </w:p>
    <w:p w14:paraId="0265B762" w14:textId="77777777" w:rsidR="00604E2F" w:rsidRPr="001F6947" w:rsidRDefault="00604E2F" w:rsidP="00604E2F">
      <w:pPr>
        <w:pStyle w:val="a3"/>
        <w:shd w:val="clear" w:color="auto" w:fill="FFFFFF"/>
        <w:spacing w:before="0" w:beforeAutospacing="0" w:after="0" w:afterAutospacing="0"/>
        <w:jc w:val="both"/>
        <w:rPr>
          <w:rStyle w:val="a4"/>
          <w:bCs/>
          <w:i w:val="0"/>
          <w:color w:val="333333"/>
          <w:sz w:val="28"/>
          <w:szCs w:val="28"/>
        </w:rPr>
      </w:pPr>
    </w:p>
    <w:p w14:paraId="1338D71D" w14:textId="77777777" w:rsidR="00B950DB" w:rsidRPr="001F6947" w:rsidRDefault="00B950DB" w:rsidP="00B950DB">
      <w:pPr>
        <w:pStyle w:val="a3"/>
        <w:shd w:val="clear" w:color="auto" w:fill="FFFFFF"/>
        <w:spacing w:before="0" w:beforeAutospacing="0" w:after="0" w:afterAutospacing="0"/>
        <w:jc w:val="both"/>
        <w:rPr>
          <w:b/>
          <w:color w:val="333333"/>
          <w:sz w:val="28"/>
          <w:szCs w:val="28"/>
        </w:rPr>
      </w:pPr>
      <w:r w:rsidRPr="001F6947">
        <w:rPr>
          <w:rStyle w:val="a4"/>
          <w:b/>
          <w:bCs/>
          <w:i w:val="0"/>
          <w:color w:val="333333"/>
          <w:sz w:val="28"/>
          <w:szCs w:val="28"/>
        </w:rPr>
        <w:t>По окончании обучения выпускники могут работать:</w:t>
      </w:r>
    </w:p>
    <w:p w14:paraId="06A122F9" w14:textId="77777777" w:rsidR="00F8626D" w:rsidRPr="001F6947" w:rsidRDefault="00F8626D" w:rsidP="00F8626D">
      <w:pPr>
        <w:pStyle w:val="a3"/>
        <w:shd w:val="clear" w:color="auto" w:fill="FFFFFF"/>
        <w:spacing w:before="0" w:beforeAutospacing="0" w:after="0" w:afterAutospacing="0"/>
        <w:jc w:val="both"/>
        <w:rPr>
          <w:color w:val="333333"/>
          <w:sz w:val="28"/>
          <w:shd w:val="clear" w:color="auto" w:fill="FFFFFF"/>
        </w:rPr>
      </w:pPr>
      <w:r w:rsidRPr="001F6947">
        <w:rPr>
          <w:color w:val="333333"/>
          <w:sz w:val="28"/>
          <w:shd w:val="clear" w:color="auto" w:fill="FFFFFF"/>
        </w:rPr>
        <w:t>– в организациях, занимающихся экологической экспертизой, экологическим мониторингом;</w:t>
      </w:r>
    </w:p>
    <w:p w14:paraId="6EC74DBF" w14:textId="600E34AB" w:rsidR="00F8626D" w:rsidRPr="001F6947" w:rsidRDefault="00F8626D" w:rsidP="00F8626D">
      <w:pPr>
        <w:pStyle w:val="a3"/>
        <w:shd w:val="clear" w:color="auto" w:fill="FFFFFF"/>
        <w:spacing w:before="0" w:beforeAutospacing="0" w:after="0" w:afterAutospacing="0"/>
        <w:jc w:val="both"/>
        <w:rPr>
          <w:color w:val="333333"/>
          <w:sz w:val="28"/>
          <w:shd w:val="clear" w:color="auto" w:fill="FFFFFF"/>
        </w:rPr>
      </w:pPr>
      <w:r w:rsidRPr="001F6947">
        <w:rPr>
          <w:color w:val="333333"/>
          <w:sz w:val="28"/>
          <w:szCs w:val="28"/>
        </w:rPr>
        <w:t xml:space="preserve">– в федеральных и региональных органах охраны природы и управления природопользованием, а также в </w:t>
      </w:r>
      <w:r w:rsidR="006D6A42">
        <w:rPr>
          <w:color w:val="333333"/>
          <w:sz w:val="28"/>
          <w:szCs w:val="28"/>
        </w:rPr>
        <w:t xml:space="preserve">особо </w:t>
      </w:r>
      <w:r w:rsidR="001F6947" w:rsidRPr="001F6947">
        <w:rPr>
          <w:color w:val="333333"/>
          <w:sz w:val="28"/>
          <w:szCs w:val="28"/>
        </w:rPr>
        <w:t>охраняемых природных территориях (ООПТ)</w:t>
      </w:r>
      <w:r w:rsidRPr="001F6947">
        <w:rPr>
          <w:color w:val="333333"/>
          <w:sz w:val="28"/>
          <w:szCs w:val="28"/>
        </w:rPr>
        <w:t xml:space="preserve"> на должности государственного служащего, консультанта, инспектора, сотрудника ООПТ</w:t>
      </w:r>
      <w:r w:rsidR="001F6947" w:rsidRPr="001F6947">
        <w:rPr>
          <w:color w:val="333333"/>
          <w:sz w:val="28"/>
          <w:szCs w:val="28"/>
        </w:rPr>
        <w:t xml:space="preserve"> и др.</w:t>
      </w:r>
      <w:r w:rsidRPr="001F6947">
        <w:rPr>
          <w:color w:val="333333"/>
          <w:sz w:val="28"/>
          <w:szCs w:val="28"/>
        </w:rPr>
        <w:t>;</w:t>
      </w:r>
    </w:p>
    <w:p w14:paraId="6EFE876E" w14:textId="2D13B9B8" w:rsidR="00F8626D" w:rsidRPr="001F6947" w:rsidRDefault="00F8626D" w:rsidP="00F8626D">
      <w:pPr>
        <w:pStyle w:val="a3"/>
        <w:shd w:val="clear" w:color="auto" w:fill="FFFFFF"/>
        <w:spacing w:before="0" w:beforeAutospacing="0" w:after="0" w:afterAutospacing="0"/>
        <w:jc w:val="both"/>
        <w:rPr>
          <w:color w:val="333333"/>
          <w:sz w:val="28"/>
          <w:szCs w:val="28"/>
        </w:rPr>
      </w:pPr>
      <w:r w:rsidRPr="001F6947">
        <w:rPr>
          <w:color w:val="333333"/>
          <w:sz w:val="28"/>
          <w:szCs w:val="28"/>
        </w:rPr>
        <w:t>– в проектных и научно-исследовательских институтах, изыскательских и производственных организациях, занимающихся вопросами экологии и биологии, биотехнологических и микробиологических лабораториях, лабораториях по биотестированию (биолог-</w:t>
      </w:r>
      <w:r w:rsidR="001F6947" w:rsidRPr="001F6947">
        <w:rPr>
          <w:color w:val="333333"/>
          <w:sz w:val="28"/>
          <w:szCs w:val="28"/>
        </w:rPr>
        <w:t>исследователь</w:t>
      </w:r>
      <w:r w:rsidRPr="001F6947">
        <w:rPr>
          <w:color w:val="333333"/>
          <w:sz w:val="28"/>
          <w:szCs w:val="28"/>
        </w:rPr>
        <w:t>, научный сотрудник, заведующий лабораторией и др.);</w:t>
      </w:r>
    </w:p>
    <w:p w14:paraId="359E684B" w14:textId="77777777" w:rsidR="00F8626D" w:rsidRPr="001F6947" w:rsidRDefault="00F8626D" w:rsidP="00B950DB">
      <w:pPr>
        <w:pStyle w:val="a3"/>
        <w:shd w:val="clear" w:color="auto" w:fill="FFFFFF"/>
        <w:spacing w:before="0" w:beforeAutospacing="0" w:after="0" w:afterAutospacing="0"/>
        <w:jc w:val="both"/>
        <w:rPr>
          <w:color w:val="333333"/>
          <w:sz w:val="28"/>
          <w:shd w:val="clear" w:color="auto" w:fill="FFFFFF"/>
        </w:rPr>
      </w:pPr>
      <w:r w:rsidRPr="001F6947">
        <w:rPr>
          <w:color w:val="333333"/>
          <w:sz w:val="28"/>
          <w:shd w:val="clear" w:color="auto" w:fill="FFFFFF"/>
        </w:rPr>
        <w:lastRenderedPageBreak/>
        <w:t>– на биотехнологических  производствах, рыбоводческих и пчеловодческих хозяйствах (</w:t>
      </w:r>
      <w:proofErr w:type="spellStart"/>
      <w:r w:rsidRPr="001F6947">
        <w:rPr>
          <w:color w:val="333333"/>
          <w:sz w:val="28"/>
          <w:shd w:val="clear" w:color="auto" w:fill="FFFFFF"/>
        </w:rPr>
        <w:t>биотехнолог</w:t>
      </w:r>
      <w:proofErr w:type="spellEnd"/>
      <w:r w:rsidRPr="001F6947">
        <w:rPr>
          <w:color w:val="333333"/>
          <w:sz w:val="28"/>
          <w:shd w:val="clear" w:color="auto" w:fill="FFFFFF"/>
        </w:rPr>
        <w:t xml:space="preserve">, микробиолог, </w:t>
      </w:r>
      <w:proofErr w:type="spellStart"/>
      <w:r w:rsidRPr="001F6947">
        <w:rPr>
          <w:color w:val="333333"/>
          <w:sz w:val="28"/>
          <w:shd w:val="clear" w:color="auto" w:fill="FFFFFF"/>
        </w:rPr>
        <w:t>апидолог</w:t>
      </w:r>
      <w:proofErr w:type="spellEnd"/>
      <w:r w:rsidRPr="001F6947">
        <w:rPr>
          <w:color w:val="333333"/>
          <w:sz w:val="28"/>
          <w:shd w:val="clear" w:color="auto" w:fill="FFFFFF"/>
        </w:rPr>
        <w:t xml:space="preserve"> и др.);</w:t>
      </w:r>
    </w:p>
    <w:p w14:paraId="1913DD4A" w14:textId="77777777" w:rsidR="00B950DB" w:rsidRPr="001F6947" w:rsidRDefault="00B950DB" w:rsidP="00B950DB">
      <w:pPr>
        <w:pStyle w:val="a3"/>
        <w:shd w:val="clear" w:color="auto" w:fill="FFFFFF"/>
        <w:spacing w:before="0" w:beforeAutospacing="0" w:after="0" w:afterAutospacing="0"/>
        <w:jc w:val="both"/>
        <w:rPr>
          <w:color w:val="333333"/>
          <w:sz w:val="28"/>
          <w:szCs w:val="28"/>
        </w:rPr>
      </w:pPr>
      <w:r w:rsidRPr="001F6947">
        <w:rPr>
          <w:color w:val="333333"/>
          <w:sz w:val="28"/>
          <w:szCs w:val="28"/>
        </w:rPr>
        <w:t>– в средствах массовой информации, общественных организациях, занимающихся вопросами экологического просвещ</w:t>
      </w:r>
      <w:r w:rsidR="00F8626D" w:rsidRPr="001F6947">
        <w:rPr>
          <w:color w:val="333333"/>
          <w:sz w:val="28"/>
          <w:szCs w:val="28"/>
        </w:rPr>
        <w:t>ения и охраной окружающей среды;</w:t>
      </w:r>
    </w:p>
    <w:p w14:paraId="2A1D23C5" w14:textId="3AB9DA47" w:rsidR="00F8626D" w:rsidRPr="001F6947" w:rsidRDefault="00F8626D" w:rsidP="00B950DB">
      <w:pPr>
        <w:pStyle w:val="a3"/>
        <w:shd w:val="clear" w:color="auto" w:fill="FFFFFF"/>
        <w:spacing w:before="0" w:beforeAutospacing="0" w:after="0" w:afterAutospacing="0"/>
        <w:jc w:val="both"/>
        <w:rPr>
          <w:color w:val="333333"/>
          <w:sz w:val="28"/>
          <w:szCs w:val="28"/>
        </w:rPr>
      </w:pPr>
      <w:r w:rsidRPr="001F6947">
        <w:rPr>
          <w:color w:val="333333"/>
          <w:sz w:val="28"/>
          <w:szCs w:val="28"/>
        </w:rPr>
        <w:t>– в сфере продаж</w:t>
      </w:r>
      <w:r w:rsidR="00E91D57" w:rsidRPr="001F6947">
        <w:rPr>
          <w:color w:val="333333"/>
          <w:sz w:val="28"/>
          <w:szCs w:val="28"/>
        </w:rPr>
        <w:t>,</w:t>
      </w:r>
      <w:r w:rsidRPr="001F6947">
        <w:rPr>
          <w:color w:val="333333"/>
          <w:sz w:val="28"/>
          <w:szCs w:val="28"/>
        </w:rPr>
        <w:t xml:space="preserve"> связанной с биологическими объектами.</w:t>
      </w:r>
    </w:p>
    <w:p w14:paraId="3AF205C6" w14:textId="77777777" w:rsidR="00B950DB" w:rsidRPr="001F6947" w:rsidRDefault="00B950DB" w:rsidP="00B950DB">
      <w:pPr>
        <w:pStyle w:val="a3"/>
        <w:shd w:val="clear" w:color="auto" w:fill="FFFFFF"/>
        <w:spacing w:before="0" w:beforeAutospacing="0" w:after="0" w:afterAutospacing="0"/>
        <w:jc w:val="both"/>
        <w:rPr>
          <w:color w:val="333333"/>
          <w:sz w:val="28"/>
          <w:szCs w:val="28"/>
        </w:rPr>
      </w:pPr>
      <w:r w:rsidRPr="001F6947">
        <w:rPr>
          <w:color w:val="333333"/>
          <w:sz w:val="28"/>
          <w:szCs w:val="28"/>
        </w:rPr>
        <w:t> </w:t>
      </w:r>
    </w:p>
    <w:p w14:paraId="71D44229" w14:textId="77777777" w:rsidR="00B950DB" w:rsidRPr="001F6947" w:rsidRDefault="00B950DB" w:rsidP="00B950DB">
      <w:pPr>
        <w:pStyle w:val="a3"/>
        <w:shd w:val="clear" w:color="auto" w:fill="FFFFFF"/>
        <w:spacing w:before="0" w:beforeAutospacing="0" w:after="0" w:afterAutospacing="0"/>
        <w:jc w:val="both"/>
        <w:rPr>
          <w:color w:val="333333"/>
          <w:sz w:val="28"/>
          <w:szCs w:val="28"/>
        </w:rPr>
      </w:pPr>
      <w:r w:rsidRPr="001F6947">
        <w:rPr>
          <w:rStyle w:val="a4"/>
          <w:b/>
          <w:bCs/>
          <w:i w:val="0"/>
          <w:color w:val="333333"/>
          <w:sz w:val="28"/>
          <w:szCs w:val="28"/>
        </w:rPr>
        <w:t>Сроки, формы обучения, вступительные испытания</w:t>
      </w:r>
      <w:r w:rsidRPr="001F6947">
        <w:rPr>
          <w:rStyle w:val="a4"/>
          <w:bCs/>
          <w:i w:val="0"/>
          <w:color w:val="333333"/>
          <w:sz w:val="28"/>
          <w:szCs w:val="28"/>
        </w:rPr>
        <w:t>:</w:t>
      </w:r>
    </w:p>
    <w:p w14:paraId="76FB18CD" w14:textId="77777777" w:rsidR="00B950DB" w:rsidRPr="001F6947" w:rsidRDefault="00B950DB" w:rsidP="00B950DB">
      <w:pPr>
        <w:pStyle w:val="a3"/>
        <w:shd w:val="clear" w:color="auto" w:fill="FFFFFF"/>
        <w:spacing w:before="0" w:beforeAutospacing="0" w:after="0" w:afterAutospacing="0"/>
        <w:jc w:val="both"/>
        <w:rPr>
          <w:color w:val="333333"/>
          <w:sz w:val="28"/>
          <w:szCs w:val="28"/>
        </w:rPr>
      </w:pPr>
      <w:r w:rsidRPr="001F6947">
        <w:rPr>
          <w:rStyle w:val="a5"/>
          <w:b w:val="0"/>
          <w:color w:val="333333"/>
          <w:sz w:val="28"/>
          <w:szCs w:val="28"/>
        </w:rPr>
        <w:t>прием осуществляется на базе среднего общего образования и профессионального образования:</w:t>
      </w:r>
    </w:p>
    <w:p w14:paraId="19F35EB2" w14:textId="77777777" w:rsidR="0018213D" w:rsidRPr="001F6947" w:rsidRDefault="00B950DB" w:rsidP="00B950DB">
      <w:pPr>
        <w:pStyle w:val="a3"/>
        <w:shd w:val="clear" w:color="auto" w:fill="FFFFFF"/>
        <w:spacing w:before="0" w:beforeAutospacing="0" w:after="0" w:afterAutospacing="0"/>
        <w:jc w:val="both"/>
        <w:rPr>
          <w:color w:val="333333"/>
          <w:sz w:val="28"/>
          <w:szCs w:val="28"/>
          <w:u w:val="single"/>
        </w:rPr>
      </w:pPr>
      <w:r w:rsidRPr="001F6947">
        <w:rPr>
          <w:color w:val="333333"/>
          <w:sz w:val="28"/>
          <w:szCs w:val="28"/>
        </w:rPr>
        <w:t>4 года – </w:t>
      </w:r>
      <w:r w:rsidRPr="001F6947">
        <w:rPr>
          <w:color w:val="333333"/>
          <w:sz w:val="28"/>
          <w:szCs w:val="28"/>
          <w:u w:val="single"/>
        </w:rPr>
        <w:t>очная форма обучения.</w:t>
      </w:r>
    </w:p>
    <w:p w14:paraId="28848DA2" w14:textId="77777777" w:rsidR="00B950DB" w:rsidRDefault="00B950DB" w:rsidP="00B950DB">
      <w:pPr>
        <w:pStyle w:val="a3"/>
        <w:shd w:val="clear" w:color="auto" w:fill="FFFFFF"/>
        <w:spacing w:before="0" w:beforeAutospacing="0" w:after="0" w:afterAutospacing="0"/>
        <w:jc w:val="both"/>
        <w:rPr>
          <w:color w:val="333333"/>
          <w:sz w:val="28"/>
          <w:szCs w:val="28"/>
        </w:rPr>
      </w:pPr>
      <w:r w:rsidRPr="001F6947">
        <w:rPr>
          <w:color w:val="333333"/>
          <w:sz w:val="28"/>
          <w:szCs w:val="28"/>
        </w:rPr>
        <w:t xml:space="preserve">Обязательные экзамены: русский язык, </w:t>
      </w:r>
      <w:r w:rsidR="000F0080" w:rsidRPr="001F6947">
        <w:rPr>
          <w:color w:val="333333"/>
          <w:sz w:val="28"/>
          <w:szCs w:val="28"/>
        </w:rPr>
        <w:t>биология</w:t>
      </w:r>
      <w:r w:rsidRPr="001F6947">
        <w:rPr>
          <w:color w:val="333333"/>
          <w:sz w:val="28"/>
          <w:szCs w:val="28"/>
        </w:rPr>
        <w:t>.</w:t>
      </w:r>
      <w:r w:rsidRPr="001F6947">
        <w:rPr>
          <w:color w:val="333333"/>
          <w:sz w:val="28"/>
          <w:szCs w:val="28"/>
        </w:rPr>
        <w:tab/>
      </w:r>
      <w:r w:rsidRPr="001F6947">
        <w:rPr>
          <w:color w:val="333333"/>
          <w:sz w:val="28"/>
          <w:szCs w:val="28"/>
        </w:rPr>
        <w:br/>
        <w:t xml:space="preserve">Экзамен по выбору (один): математика (профильный уровень) или </w:t>
      </w:r>
      <w:r w:rsidR="000F0080" w:rsidRPr="001F6947">
        <w:rPr>
          <w:color w:val="333333"/>
          <w:sz w:val="28"/>
          <w:szCs w:val="28"/>
        </w:rPr>
        <w:t>физика</w:t>
      </w:r>
      <w:r w:rsidR="003006E0" w:rsidRPr="001F6947">
        <w:rPr>
          <w:color w:val="333333"/>
          <w:sz w:val="28"/>
          <w:szCs w:val="28"/>
        </w:rPr>
        <w:t xml:space="preserve"> или химия</w:t>
      </w:r>
      <w:r w:rsidRPr="001F6947">
        <w:rPr>
          <w:color w:val="333333"/>
          <w:sz w:val="28"/>
          <w:szCs w:val="28"/>
        </w:rPr>
        <w:t>.</w:t>
      </w:r>
    </w:p>
    <w:p w14:paraId="003A57D2" w14:textId="77777777" w:rsidR="00DE2A64" w:rsidRDefault="00DE2A64" w:rsidP="00B950DB">
      <w:pPr>
        <w:pStyle w:val="a3"/>
        <w:shd w:val="clear" w:color="auto" w:fill="FFFFFF"/>
        <w:spacing w:before="0" w:beforeAutospacing="0" w:after="0" w:afterAutospacing="0"/>
        <w:jc w:val="both"/>
        <w:rPr>
          <w:color w:val="333333"/>
          <w:sz w:val="28"/>
          <w:szCs w:val="28"/>
        </w:rPr>
      </w:pPr>
    </w:p>
    <w:p w14:paraId="4A429B96" w14:textId="58601074" w:rsidR="00354565" w:rsidRDefault="00354565" w:rsidP="00B950DB">
      <w:pPr>
        <w:pStyle w:val="a3"/>
        <w:shd w:val="clear" w:color="auto" w:fill="FFFFFF"/>
        <w:spacing w:before="0" w:beforeAutospacing="0" w:after="0" w:afterAutospacing="0"/>
        <w:jc w:val="both"/>
        <w:rPr>
          <w:color w:val="333333"/>
          <w:sz w:val="28"/>
          <w:szCs w:val="28"/>
        </w:rPr>
      </w:pPr>
      <w:r>
        <w:rPr>
          <w:noProof/>
          <w:color w:val="333333"/>
          <w:sz w:val="28"/>
          <w:szCs w:val="28"/>
        </w:rPr>
        <w:lastRenderedPageBreak/>
        <w:drawing>
          <wp:inline distT="0" distB="0" distL="0" distR="0" wp14:anchorId="5AC16748" wp14:editId="1E5D67A8">
            <wp:extent cx="6172200" cy="3471184"/>
            <wp:effectExtent l="0" t="0" r="0" b="0"/>
            <wp:docPr id="7" name="Рисунок 7" descr="\\ch45.psaa.local\Общая папка ИФПАЛХ\!На сайт\Обновления на сайт\ИФПАЛХ_Направления подготовки\Биолог 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\\ch45.psaa.local\Общая папка ИФПАЛХ\!На сайт\Обновления на сайт\ИФПАЛХ_Направления подготовки\Биолог 7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988" cy="3472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color w:val="333333"/>
          <w:sz w:val="28"/>
          <w:szCs w:val="28"/>
        </w:rPr>
        <w:drawing>
          <wp:inline distT="0" distB="0" distL="0" distR="0" wp14:anchorId="48A41D15" wp14:editId="42D5C31F">
            <wp:extent cx="8420100" cy="4735381"/>
            <wp:effectExtent l="0" t="0" r="0" b="8255"/>
            <wp:docPr id="6" name="Рисунок 6" descr="\\ch45.psaa.local\Общая папка ИФПАЛХ\!На сайт\Обновления на сайт\ИФПАЛХ_Направления подготовки\Биолог 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\\ch45.psaa.local\Общая папка ИФПАЛХ\!На сайт\Обновления на сайт\ИФПАЛХ_Направления подготовки\Биолог 6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20100" cy="4735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noProof/>
          <w:color w:val="333333"/>
          <w:sz w:val="28"/>
          <w:szCs w:val="28"/>
        </w:rPr>
        <w:lastRenderedPageBreak/>
        <w:drawing>
          <wp:inline distT="0" distB="0" distL="0" distR="0" wp14:anchorId="5AFC85FE" wp14:editId="4112B44A">
            <wp:extent cx="5926932" cy="3334713"/>
            <wp:effectExtent l="0" t="0" r="0" b="0"/>
            <wp:docPr id="5" name="Рисунок 5" descr="\\ch45.psaa.local\Общая папка ИФПАЛХ\!На сайт\Обновления на сайт\ИФПАЛХ_Направления подготовки\Биолог 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\\ch45.psaa.local\Общая папка ИФПАЛХ\!На сайт\Обновления на сайт\ИФПАЛХ_Направления подготовки\Биолог 5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514" cy="3337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333333"/>
          <w:sz w:val="28"/>
          <w:szCs w:val="28"/>
        </w:rPr>
        <w:drawing>
          <wp:inline distT="0" distB="0" distL="0" distR="0" wp14:anchorId="24AD5989" wp14:editId="1A494129">
            <wp:extent cx="4800000" cy="3600000"/>
            <wp:effectExtent l="0" t="0" r="635" b="635"/>
            <wp:docPr id="4" name="Рисунок 4" descr="\\ch45.psaa.local\Общая папка ИФПАЛХ\!На сайт\Обновления на сайт\ИФПАЛХ_Направления подготовки\Биолог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\ch45.psaa.local\Общая папка ИФПАЛХ\!На сайт\Обновления на сайт\ИФПАЛХ_Направления подготовки\Биолог 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333333"/>
          <w:sz w:val="28"/>
          <w:szCs w:val="28"/>
        </w:rPr>
        <w:drawing>
          <wp:inline distT="0" distB="0" distL="0" distR="0" wp14:anchorId="2950A4B4" wp14:editId="3749E577">
            <wp:extent cx="4267200" cy="2400300"/>
            <wp:effectExtent l="0" t="0" r="0" b="0"/>
            <wp:docPr id="3" name="Рисунок 3" descr="\\ch45.psaa.local\Общая папка ИФПАЛХ\!На сайт\Обновления на сайт\ИФПАЛХ_Направления подготовки\Биолог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ch45.psaa.local\Общая папка ИФПАЛХ\!На сайт\Обновления на сайт\ИФПАЛХ_Направления подготовки\Биолог 3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333333"/>
          <w:sz w:val="28"/>
          <w:szCs w:val="28"/>
        </w:rPr>
        <w:lastRenderedPageBreak/>
        <w:drawing>
          <wp:inline distT="0" distB="0" distL="0" distR="0" wp14:anchorId="15CB4F41" wp14:editId="691F388A">
            <wp:extent cx="6408447" cy="3600000"/>
            <wp:effectExtent l="0" t="0" r="0" b="635"/>
            <wp:docPr id="2" name="Рисунок 2" descr="\\ch45.psaa.local\Общая папка ИФПАЛХ\!На сайт\Обновления на сайт\ИФПАЛХ_Направления подготовки\Биолог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ch45.psaa.local\Общая папка ИФПАЛХ\!На сайт\Обновления на сайт\ИФПАЛХ_Направления подготовки\Биолог 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8447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333333"/>
          <w:sz w:val="28"/>
          <w:szCs w:val="28"/>
        </w:rPr>
        <w:drawing>
          <wp:inline distT="0" distB="0" distL="0" distR="0" wp14:anchorId="33AC3D7E" wp14:editId="0DFCCE6E">
            <wp:extent cx="2700000" cy="3600000"/>
            <wp:effectExtent l="0" t="0" r="5715" b="635"/>
            <wp:docPr id="1" name="Рисунок 1" descr="\\ch45.psaa.local\Общая папка ИФПАЛХ\!На сайт\Обновления на сайт\ИФПАЛХ_Направления подготовки\Биолог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ch45.psaa.local\Общая папка ИФПАЛХ\!На сайт\Обновления на сайт\ИФПАЛХ_Направления подготовки\Биолог 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54565" w:rsidSect="00BF1389">
      <w:pgSz w:w="11906" w:h="16838"/>
      <w:pgMar w:top="709" w:right="850" w:bottom="709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+mn-ea"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37B3"/>
    <w:rsid w:val="000F0080"/>
    <w:rsid w:val="0018213D"/>
    <w:rsid w:val="001E5B6D"/>
    <w:rsid w:val="001F6947"/>
    <w:rsid w:val="002237B3"/>
    <w:rsid w:val="003006E0"/>
    <w:rsid w:val="00354565"/>
    <w:rsid w:val="00362E1B"/>
    <w:rsid w:val="004D676C"/>
    <w:rsid w:val="00604E2F"/>
    <w:rsid w:val="006D6A42"/>
    <w:rsid w:val="007D6DB5"/>
    <w:rsid w:val="00907A76"/>
    <w:rsid w:val="00A06D0A"/>
    <w:rsid w:val="00B238D0"/>
    <w:rsid w:val="00B950DB"/>
    <w:rsid w:val="00BF1389"/>
    <w:rsid w:val="00CD7911"/>
    <w:rsid w:val="00DE2A64"/>
    <w:rsid w:val="00E91D57"/>
    <w:rsid w:val="00F862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209E2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qFormat/>
    <w:rsid w:val="001E5B6D"/>
    <w:pPr>
      <w:keepNext/>
      <w:widowControl w:val="0"/>
      <w:spacing w:after="0" w:line="240" w:lineRule="auto"/>
      <w:ind w:firstLine="400"/>
      <w:jc w:val="center"/>
      <w:outlineLvl w:val="0"/>
    </w:pPr>
    <w:rPr>
      <w:b/>
      <w:bCs/>
      <w:kern w:val="32"/>
      <w:sz w:val="24"/>
      <w:szCs w:val="32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1E5B6D"/>
    <w:rPr>
      <w:b/>
      <w:bCs/>
      <w:kern w:val="32"/>
      <w:sz w:val="24"/>
      <w:szCs w:val="32"/>
      <w:lang w:val="x-none" w:eastAsia="x-none"/>
    </w:rPr>
  </w:style>
  <w:style w:type="paragraph" w:styleId="a3">
    <w:name w:val="Normal (Web)"/>
    <w:basedOn w:val="a"/>
    <w:uiPriority w:val="99"/>
    <w:semiHidden/>
    <w:unhideWhenUsed/>
    <w:rsid w:val="00B950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Emphasis"/>
    <w:basedOn w:val="a0"/>
    <w:uiPriority w:val="20"/>
    <w:qFormat/>
    <w:rsid w:val="00B950DB"/>
    <w:rPr>
      <w:i/>
      <w:iCs/>
    </w:rPr>
  </w:style>
  <w:style w:type="character" w:styleId="a5">
    <w:name w:val="Strong"/>
    <w:basedOn w:val="a0"/>
    <w:uiPriority w:val="22"/>
    <w:qFormat/>
    <w:rsid w:val="00B950DB"/>
    <w:rPr>
      <w:b/>
      <w:bCs/>
    </w:rPr>
  </w:style>
  <w:style w:type="paragraph" w:styleId="a6">
    <w:name w:val="Balloon Text"/>
    <w:basedOn w:val="a"/>
    <w:link w:val="a7"/>
    <w:uiPriority w:val="99"/>
    <w:semiHidden/>
    <w:unhideWhenUsed/>
    <w:rsid w:val="00B950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B950D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qFormat/>
    <w:rsid w:val="001E5B6D"/>
    <w:pPr>
      <w:keepNext/>
      <w:widowControl w:val="0"/>
      <w:spacing w:after="0" w:line="240" w:lineRule="auto"/>
      <w:ind w:firstLine="400"/>
      <w:jc w:val="center"/>
      <w:outlineLvl w:val="0"/>
    </w:pPr>
    <w:rPr>
      <w:b/>
      <w:bCs/>
      <w:kern w:val="32"/>
      <w:sz w:val="24"/>
      <w:szCs w:val="32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1E5B6D"/>
    <w:rPr>
      <w:b/>
      <w:bCs/>
      <w:kern w:val="32"/>
      <w:sz w:val="24"/>
      <w:szCs w:val="32"/>
      <w:lang w:val="x-none" w:eastAsia="x-none"/>
    </w:rPr>
  </w:style>
  <w:style w:type="paragraph" w:styleId="a3">
    <w:name w:val="Normal (Web)"/>
    <w:basedOn w:val="a"/>
    <w:uiPriority w:val="99"/>
    <w:semiHidden/>
    <w:unhideWhenUsed/>
    <w:rsid w:val="00B950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Emphasis"/>
    <w:basedOn w:val="a0"/>
    <w:uiPriority w:val="20"/>
    <w:qFormat/>
    <w:rsid w:val="00B950DB"/>
    <w:rPr>
      <w:i/>
      <w:iCs/>
    </w:rPr>
  </w:style>
  <w:style w:type="character" w:styleId="a5">
    <w:name w:val="Strong"/>
    <w:basedOn w:val="a0"/>
    <w:uiPriority w:val="22"/>
    <w:qFormat/>
    <w:rsid w:val="00B950DB"/>
    <w:rPr>
      <w:b/>
      <w:bCs/>
    </w:rPr>
  </w:style>
  <w:style w:type="paragraph" w:styleId="a6">
    <w:name w:val="Balloon Text"/>
    <w:basedOn w:val="a"/>
    <w:link w:val="a7"/>
    <w:uiPriority w:val="99"/>
    <w:semiHidden/>
    <w:unhideWhenUsed/>
    <w:rsid w:val="00B950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B950D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5597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1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0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5</Pages>
  <Words>376</Words>
  <Characters>2146</Characters>
  <Application>Microsoft Office Word</Application>
  <DocSecurity>0</DocSecurity>
  <Lines>17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2517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АВ</dc:creator>
  <cp:lastModifiedBy>АВ</cp:lastModifiedBy>
  <cp:revision>15</cp:revision>
  <dcterms:created xsi:type="dcterms:W3CDTF">2024-02-24T16:05:00Z</dcterms:created>
  <dcterms:modified xsi:type="dcterms:W3CDTF">2024-03-05T06:23:00Z</dcterms:modified>
</cp:coreProperties>
</file>