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37AE1" w:rsidRDefault="00E64F43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bookmarkStart w:id="0" w:name="_GoBack"/>
      <w:bookmarkEnd w:id="0"/>
      <w:proofErr w:type="spellStart"/>
      <w:r>
        <w:rPr>
          <w:b/>
          <w:color w:val="FF0000"/>
          <w:u w:val="single"/>
        </w:rPr>
        <w:t>Üzleti</w:t>
      </w:r>
      <w:proofErr w:type="spellEnd"/>
      <w:r>
        <w:rPr>
          <w:b/>
          <w:color w:val="FF0000"/>
          <w:u w:val="single"/>
        </w:rPr>
        <w:t xml:space="preserve"> </w:t>
      </w:r>
      <w:proofErr w:type="spellStart"/>
      <w:r>
        <w:rPr>
          <w:b/>
          <w:color w:val="FF0000"/>
          <w:u w:val="single"/>
        </w:rPr>
        <w:t>vállalkozás</w:t>
      </w:r>
      <w:proofErr w:type="spellEnd"/>
      <w:r>
        <w:rPr>
          <w:b/>
          <w:color w:val="FF0000"/>
          <w:u w:val="single"/>
        </w:rPr>
        <w:t xml:space="preserve"> - </w:t>
      </w:r>
      <w:proofErr w:type="spellStart"/>
      <w:r>
        <w:rPr>
          <w:b/>
          <w:color w:val="FF0000"/>
          <w:u w:val="single"/>
        </w:rPr>
        <w:t>vállalat</w:t>
      </w:r>
      <w:proofErr w:type="spellEnd"/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Alapvelo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cél</w:t>
      </w:r>
      <w:proofErr w:type="spellEnd"/>
      <w:r>
        <w:t xml:space="preserve">: a </w:t>
      </w:r>
      <w:proofErr w:type="spellStart"/>
      <w:r>
        <w:t>szervezet</w:t>
      </w:r>
      <w:proofErr w:type="spellEnd"/>
      <w:r>
        <w:t xml:space="preserve"> </w:t>
      </w:r>
      <w:proofErr w:type="spellStart"/>
      <w:r>
        <w:t>tevékenységének</w:t>
      </w:r>
      <w:proofErr w:type="spellEnd"/>
      <w:r>
        <w:t xml:space="preserve"> </w:t>
      </w:r>
      <w:proofErr w:type="spellStart"/>
      <w:r>
        <w:t>irányultságát</w:t>
      </w:r>
      <w:proofErr w:type="spellEnd"/>
      <w:r>
        <w:t xml:space="preserve">, </w:t>
      </w:r>
      <w:proofErr w:type="spellStart"/>
      <w:r>
        <w:t>létének</w:t>
      </w:r>
      <w:proofErr w:type="spellEnd"/>
      <w:r>
        <w:t xml:space="preserve"> </w:t>
      </w:r>
      <w:proofErr w:type="spellStart"/>
      <w:r>
        <w:t>értelmét</w:t>
      </w:r>
      <w:proofErr w:type="spellEnd"/>
      <w:r>
        <w:t xml:space="preserve"> </w:t>
      </w:r>
      <w:proofErr w:type="spellStart"/>
      <w:r>
        <w:t>kifejező</w:t>
      </w:r>
      <w:proofErr w:type="spellEnd"/>
      <w:r>
        <w:t xml:space="preserve"> </w:t>
      </w:r>
      <w:proofErr w:type="spellStart"/>
      <w:r>
        <w:t>cél</w:t>
      </w:r>
      <w:proofErr w:type="spellEnd"/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Uzleli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vállalkozás</w:t>
      </w:r>
      <w:proofErr w:type="spellEnd"/>
      <w:r>
        <w:t xml:space="preserve">: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emberi</w:t>
      </w:r>
      <w:proofErr w:type="spellEnd"/>
      <w:r>
        <w:t xml:space="preserve"> </w:t>
      </w:r>
      <w:proofErr w:type="spellStart"/>
      <w:r>
        <w:t>tevékenység</w:t>
      </w:r>
      <w:proofErr w:type="spellEnd"/>
      <w:r>
        <w:t xml:space="preserve">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</w:t>
      </w:r>
      <w:proofErr w:type="spellStart"/>
      <w:r>
        <w:t>fogyasztói</w:t>
      </w:r>
      <w:proofErr w:type="spellEnd"/>
      <w:r>
        <w:t xml:space="preserve"> </w:t>
      </w:r>
      <w:proofErr w:type="spellStart"/>
      <w:r>
        <w:t>igények</w:t>
      </w:r>
      <w:proofErr w:type="spellEnd"/>
      <w:r>
        <w:t xml:space="preserve"> </w:t>
      </w:r>
      <w:proofErr w:type="spellStart"/>
      <w:r>
        <w:t>kielégítése</w:t>
      </w:r>
      <w:proofErr w:type="spellEnd"/>
      <w:r>
        <w:t xml:space="preserve"> </w:t>
      </w:r>
      <w:proofErr w:type="spellStart"/>
      <w:r>
        <w:t>nyereség</w:t>
      </w:r>
      <w:proofErr w:type="spellEnd"/>
      <w:r>
        <w:t xml:space="preserve"> </w:t>
      </w:r>
      <w:proofErr w:type="spellStart"/>
      <w:r>
        <w:t>elérése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. 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Vállalat</w:t>
      </w:r>
      <w:proofErr w:type="spellEnd"/>
      <w:r>
        <w:t xml:space="preserve">: a </w:t>
      </w:r>
      <w:proofErr w:type="spellStart"/>
      <w:r>
        <w:t>jogi</w:t>
      </w:r>
      <w:proofErr w:type="spellEnd"/>
      <w:r>
        <w:t xml:space="preserve"> </w:t>
      </w:r>
      <w:proofErr w:type="spellStart"/>
      <w:r>
        <w:t>személyiséggel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vállalkozás</w:t>
      </w:r>
      <w:proofErr w:type="spellEnd"/>
      <w:r>
        <w:t xml:space="preserve"> </w:t>
      </w:r>
      <w:proofErr w:type="spellStart"/>
      <w:r>
        <w:t>szervezeti</w:t>
      </w:r>
      <w:proofErr w:type="spellEnd"/>
      <w:r>
        <w:t xml:space="preserve"> </w:t>
      </w:r>
      <w:proofErr w:type="spellStart"/>
      <w:r>
        <w:t>kerete</w:t>
      </w:r>
      <w:proofErr w:type="spellEnd"/>
      <w:r>
        <w:t>.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Fogyasztói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igény</w:t>
      </w:r>
      <w:proofErr w:type="spellEnd"/>
      <w:r>
        <w:t xml:space="preserve">: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igény</w:t>
      </w:r>
      <w:proofErr w:type="spellEnd"/>
      <w:r>
        <w:t xml:space="preserve">, </w:t>
      </w:r>
      <w:proofErr w:type="spellStart"/>
      <w:r>
        <w:t>amelyet</w:t>
      </w:r>
      <w:proofErr w:type="spellEnd"/>
      <w:r>
        <w:t xml:space="preserve"> a </w:t>
      </w:r>
      <w:proofErr w:type="spellStart"/>
      <w:r>
        <w:t>gazdaság</w:t>
      </w:r>
      <w:proofErr w:type="spellEnd"/>
      <w:r>
        <w:t xml:space="preserve"> </w:t>
      </w:r>
      <w:proofErr w:type="spellStart"/>
      <w:r>
        <w:t>szereplői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szervezetükön</w:t>
      </w:r>
      <w:proofErr w:type="spellEnd"/>
      <w:r>
        <w:t xml:space="preserve"> </w:t>
      </w:r>
      <w:proofErr w:type="spellStart"/>
      <w:r>
        <w:t>belüli</w:t>
      </w:r>
      <w:proofErr w:type="spellEnd"/>
      <w:r>
        <w:t xml:space="preserve"> </w:t>
      </w:r>
      <w:proofErr w:type="spellStart"/>
      <w:r>
        <w:t>munkával</w:t>
      </w:r>
      <w:proofErr w:type="spellEnd"/>
      <w:r>
        <w:t xml:space="preserve">, s </w:t>
      </w:r>
      <w:proofErr w:type="spellStart"/>
      <w:r>
        <w:t>nem</w:t>
      </w:r>
      <w:proofErr w:type="spellEnd"/>
      <w:r>
        <w:t xml:space="preserve"> is </w:t>
      </w:r>
      <w:proofErr w:type="spellStart"/>
      <w:r>
        <w:t>közösségi</w:t>
      </w:r>
      <w:proofErr w:type="spellEnd"/>
      <w:r>
        <w:t xml:space="preserve"> </w:t>
      </w:r>
      <w:proofErr w:type="spellStart"/>
      <w:r>
        <w:t>intézmények</w:t>
      </w:r>
      <w:proofErr w:type="spellEnd"/>
      <w:r>
        <w:t xml:space="preserve"> </w:t>
      </w:r>
      <w:proofErr w:type="spellStart"/>
      <w:r>
        <w:t>utján</w:t>
      </w:r>
      <w:proofErr w:type="spellEnd"/>
      <w:r>
        <w:t xml:space="preserve"> </w:t>
      </w:r>
      <w:proofErr w:type="spellStart"/>
      <w:r>
        <w:t>kívánnak</w:t>
      </w:r>
      <w:proofErr w:type="spellEnd"/>
      <w:r>
        <w:t xml:space="preserve"> </w:t>
      </w:r>
      <w:proofErr w:type="spellStart"/>
      <w:r>
        <w:t>kielégíteni</w:t>
      </w:r>
      <w:proofErr w:type="spellEnd"/>
      <w:r>
        <w:t>.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Kettős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ertekteremtes</w:t>
      </w:r>
      <w:proofErr w:type="spellEnd"/>
      <w:r>
        <w:t>: a</w:t>
      </w:r>
      <w:r>
        <w:t xml:space="preserve"> </w:t>
      </w:r>
      <w:proofErr w:type="spellStart"/>
      <w:r>
        <w:t>vállalatnak</w:t>
      </w:r>
      <w:proofErr w:type="spellEnd"/>
      <w:r>
        <w:t xml:space="preserve"> </w:t>
      </w:r>
      <w:proofErr w:type="spellStart"/>
      <w:r>
        <w:t>egyazon</w:t>
      </w:r>
      <w:proofErr w:type="spellEnd"/>
      <w:r>
        <w:t xml:space="preserve"> </w:t>
      </w:r>
      <w:proofErr w:type="spellStart"/>
      <w:r>
        <w:t>folyamatban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 </w:t>
      </w:r>
      <w:proofErr w:type="spellStart"/>
      <w:r>
        <w:t>létrehoznia</w:t>
      </w:r>
      <w:proofErr w:type="spellEnd"/>
      <w:r>
        <w:t xml:space="preserve"> a </w:t>
      </w:r>
      <w:proofErr w:type="spellStart"/>
      <w:r>
        <w:t>fogyasztók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a </w:t>
      </w:r>
      <w:proofErr w:type="spellStart"/>
      <w:r>
        <w:t>tulajdonosok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.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r>
        <w:rPr>
          <w:b/>
        </w:rPr>
        <w:t xml:space="preserve">A </w:t>
      </w:r>
      <w:proofErr w:type="spellStart"/>
      <w:r>
        <w:rPr>
          <w:b/>
        </w:rPr>
        <w:t>vállalat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küldetése</w:t>
      </w:r>
      <w:proofErr w:type="spellEnd"/>
      <w:r>
        <w:t xml:space="preserve">: a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céljának</w:t>
      </w:r>
      <w:proofErr w:type="spellEnd"/>
      <w:r>
        <w:t xml:space="preserve"> </w:t>
      </w:r>
      <w:proofErr w:type="spellStart"/>
      <w:r>
        <w:t>konkrét</w:t>
      </w:r>
      <w:proofErr w:type="spellEnd"/>
      <w:r>
        <w:t xml:space="preserve"> </w:t>
      </w:r>
      <w:proofErr w:type="spellStart"/>
      <w:r>
        <w:t>értelmezése</w:t>
      </w:r>
      <w:proofErr w:type="spellEnd"/>
      <w:r>
        <w:t xml:space="preserve">. </w:t>
      </w:r>
      <w:proofErr w:type="spellStart"/>
      <w:r>
        <w:t>Meghatározza</w:t>
      </w:r>
      <w:proofErr w:type="spellEnd"/>
      <w:r>
        <w:t xml:space="preserve"> a </w:t>
      </w:r>
      <w:proofErr w:type="spellStart"/>
      <w:r>
        <w:t>működési</w:t>
      </w:r>
      <w:proofErr w:type="spellEnd"/>
      <w:r>
        <w:t xml:space="preserve"> </w:t>
      </w:r>
      <w:proofErr w:type="spellStart"/>
      <w:r>
        <w:t>kört</w:t>
      </w:r>
      <w:proofErr w:type="spellEnd"/>
      <w:r>
        <w:t xml:space="preserve">, a </w:t>
      </w:r>
      <w:proofErr w:type="spellStart"/>
      <w:r>
        <w:t>belső</w:t>
      </w:r>
      <w:proofErr w:type="spellEnd"/>
      <w:r>
        <w:t xml:space="preserve"> </w:t>
      </w:r>
      <w:proofErr w:type="spellStart"/>
      <w:r>
        <w:t>működés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külső</w:t>
      </w:r>
      <w:proofErr w:type="spellEnd"/>
      <w:r>
        <w:t xml:space="preserve"> </w:t>
      </w:r>
      <w:proofErr w:type="spellStart"/>
      <w:r>
        <w:t>érintettekkel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kapcsolato</w:t>
      </w:r>
      <w:r>
        <w:t>k</w:t>
      </w:r>
      <w:proofErr w:type="spellEnd"/>
      <w:r>
        <w:t xml:space="preserve"> </w:t>
      </w:r>
      <w:proofErr w:type="spellStart"/>
      <w:r>
        <w:t>alapelveit</w:t>
      </w:r>
      <w:proofErr w:type="spellEnd"/>
      <w:r>
        <w:t>.</w:t>
      </w:r>
    </w:p>
    <w:p w:rsidR="00137AE1" w:rsidRDefault="00E64F43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r>
        <w:rPr>
          <w:b/>
          <w:color w:val="FF0000"/>
          <w:u w:val="single"/>
        </w:rPr>
        <w:t xml:space="preserve">A </w:t>
      </w:r>
      <w:proofErr w:type="spellStart"/>
      <w:r>
        <w:rPr>
          <w:b/>
          <w:color w:val="FF0000"/>
          <w:u w:val="single"/>
        </w:rPr>
        <w:t>vállalati</w:t>
      </w:r>
      <w:proofErr w:type="spellEnd"/>
      <w:r>
        <w:rPr>
          <w:b/>
          <w:color w:val="FF0000"/>
          <w:u w:val="single"/>
        </w:rPr>
        <w:t xml:space="preserve"> </w:t>
      </w:r>
      <w:proofErr w:type="spellStart"/>
      <w:r>
        <w:rPr>
          <w:b/>
          <w:color w:val="FF0000"/>
          <w:u w:val="single"/>
        </w:rPr>
        <w:t>működés</w:t>
      </w:r>
      <w:proofErr w:type="spellEnd"/>
      <w:r>
        <w:rPr>
          <w:b/>
          <w:color w:val="FF0000"/>
          <w:u w:val="single"/>
        </w:rPr>
        <w:t xml:space="preserve"> </w:t>
      </w:r>
      <w:proofErr w:type="spellStart"/>
      <w:r>
        <w:rPr>
          <w:b/>
          <w:color w:val="FF0000"/>
          <w:u w:val="single"/>
        </w:rPr>
        <w:t>érintettjei</w:t>
      </w:r>
      <w:proofErr w:type="spellEnd"/>
      <w:r>
        <w:rPr>
          <w:b/>
          <w:color w:val="FF0000"/>
          <w:u w:val="single"/>
        </w:rPr>
        <w:t>: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r>
        <w:rPr>
          <w:b/>
        </w:rPr>
        <w:t xml:space="preserve">A </w:t>
      </w:r>
      <w:proofErr w:type="spellStart"/>
      <w:r>
        <w:rPr>
          <w:b/>
        </w:rPr>
        <w:t>vállalati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működés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érintettjei</w:t>
      </w:r>
      <w:proofErr w:type="spellEnd"/>
      <w:r>
        <w:t xml:space="preserve">: </w:t>
      </w:r>
      <w:proofErr w:type="spellStart"/>
      <w:r>
        <w:t>érintett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személy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csoport</w:t>
      </w:r>
      <w:proofErr w:type="spellEnd"/>
      <w:r>
        <w:t xml:space="preserve">, </w:t>
      </w:r>
      <w:proofErr w:type="spellStart"/>
      <w:r>
        <w:t>aki</w:t>
      </w:r>
      <w:proofErr w:type="spellEnd"/>
      <w:r>
        <w:t>/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lényeges</w:t>
      </w:r>
      <w:proofErr w:type="spellEnd"/>
      <w:r>
        <w:t xml:space="preserve">, </w:t>
      </w:r>
      <w:proofErr w:type="spellStart"/>
      <w:r>
        <w:t>tartós</w:t>
      </w:r>
      <w:proofErr w:type="spellEnd"/>
      <w:r>
        <w:t xml:space="preserve">, </w:t>
      </w:r>
      <w:proofErr w:type="spellStart"/>
      <w:r>
        <w:t>kölcsönös</w:t>
      </w:r>
      <w:proofErr w:type="spellEnd"/>
      <w:r>
        <w:t xml:space="preserve"> </w:t>
      </w:r>
      <w:proofErr w:type="spellStart"/>
      <w:r>
        <w:t>kapcsolatban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a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működésével</w:t>
      </w:r>
      <w:proofErr w:type="spellEnd"/>
      <w:r>
        <w:t>.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Belső</w:t>
      </w:r>
      <w:proofErr w:type="spellEnd"/>
      <w:r>
        <w:t xml:space="preserve"> </w:t>
      </w:r>
      <w:proofErr w:type="spellStart"/>
      <w:r>
        <w:t>érintettek</w:t>
      </w:r>
      <w:proofErr w:type="spellEnd"/>
      <w:r>
        <w:t xml:space="preserve">: </w:t>
      </w:r>
      <w:proofErr w:type="spellStart"/>
      <w:r>
        <w:t>tulajdonosok</w:t>
      </w:r>
      <w:proofErr w:type="spellEnd"/>
      <w:r>
        <w:t xml:space="preserve">, </w:t>
      </w:r>
      <w:proofErr w:type="spellStart"/>
      <w:r>
        <w:t>menedzserek</w:t>
      </w:r>
      <w:proofErr w:type="spellEnd"/>
      <w:r>
        <w:t xml:space="preserve">, </w:t>
      </w:r>
      <w:proofErr w:type="spellStart"/>
      <w:r>
        <w:t>munkaval</w:t>
      </w:r>
      <w:r>
        <w:t>lalók</w:t>
      </w:r>
      <w:proofErr w:type="spellEnd"/>
      <w:r>
        <w:t>.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Külső</w:t>
      </w:r>
      <w:proofErr w:type="spellEnd"/>
      <w:r>
        <w:t xml:space="preserve"> </w:t>
      </w:r>
      <w:proofErr w:type="spellStart"/>
      <w:r>
        <w:t>érintettek</w:t>
      </w:r>
      <w:proofErr w:type="spellEnd"/>
      <w:r>
        <w:t xml:space="preserve">: </w:t>
      </w:r>
      <w:proofErr w:type="spellStart"/>
      <w:r>
        <w:t>fogyasztók</w:t>
      </w:r>
      <w:proofErr w:type="spellEnd"/>
      <w:r>
        <w:t xml:space="preserve">, </w:t>
      </w:r>
      <w:proofErr w:type="spellStart"/>
      <w:r>
        <w:t>versenytársak</w:t>
      </w:r>
      <w:proofErr w:type="spellEnd"/>
      <w:r>
        <w:t xml:space="preserve">, </w:t>
      </w:r>
      <w:proofErr w:type="spellStart"/>
      <w:r>
        <w:t>szállítók</w:t>
      </w:r>
      <w:proofErr w:type="spellEnd"/>
      <w:r>
        <w:t xml:space="preserve">, </w:t>
      </w:r>
      <w:proofErr w:type="spellStart"/>
      <w:r>
        <w:t>stratégiai</w:t>
      </w:r>
      <w:proofErr w:type="spellEnd"/>
      <w:r>
        <w:t xml:space="preserve"> </w:t>
      </w:r>
      <w:proofErr w:type="spellStart"/>
      <w:r>
        <w:t>partnerek</w:t>
      </w:r>
      <w:proofErr w:type="spellEnd"/>
      <w:r>
        <w:t xml:space="preserve">, </w:t>
      </w:r>
      <w:proofErr w:type="spellStart"/>
      <w:r>
        <w:t>állami</w:t>
      </w:r>
      <w:proofErr w:type="spellEnd"/>
      <w:r>
        <w:t xml:space="preserve"> </w:t>
      </w:r>
      <w:proofErr w:type="spellStart"/>
      <w:r>
        <w:t>intézmények</w:t>
      </w:r>
      <w:proofErr w:type="spellEnd"/>
      <w:r>
        <w:t xml:space="preserve">, </w:t>
      </w:r>
      <w:proofErr w:type="spellStart"/>
      <w:r>
        <w:t>helyi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önkéntes</w:t>
      </w:r>
      <w:proofErr w:type="spellEnd"/>
      <w:r>
        <w:t xml:space="preserve"> </w:t>
      </w:r>
      <w:proofErr w:type="spellStart"/>
      <w:r>
        <w:t>állampolgári</w:t>
      </w:r>
      <w:proofErr w:type="spellEnd"/>
      <w:r>
        <w:t xml:space="preserve"> </w:t>
      </w:r>
      <w:proofErr w:type="spellStart"/>
      <w:r>
        <w:t>közösségek</w:t>
      </w:r>
      <w:proofErr w:type="spellEnd"/>
      <w:r>
        <w:t xml:space="preserve">, </w:t>
      </w:r>
      <w:proofErr w:type="spellStart"/>
      <w:r>
        <w:t>természeti</w:t>
      </w:r>
      <w:proofErr w:type="spellEnd"/>
      <w:r>
        <w:t xml:space="preserve"> </w:t>
      </w:r>
      <w:proofErr w:type="spellStart"/>
      <w:r>
        <w:t>környezel</w:t>
      </w:r>
      <w:proofErr w:type="spellEnd"/>
      <w:r>
        <w:t>.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Szervezet</w:t>
      </w:r>
      <w:proofErr w:type="spellEnd"/>
      <w:r>
        <w:t xml:space="preserve">: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emberi</w:t>
      </w:r>
      <w:proofErr w:type="spellEnd"/>
      <w:r>
        <w:t xml:space="preserve"> </w:t>
      </w:r>
      <w:proofErr w:type="spellStart"/>
      <w:r>
        <w:t>cselekvéseken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valósul</w:t>
      </w:r>
      <w:proofErr w:type="spellEnd"/>
      <w:r>
        <w:t xml:space="preserve"> me</w:t>
      </w:r>
      <w:r>
        <w:t>g</w:t>
      </w:r>
    </w:p>
    <w:p w:rsidR="00137AE1" w:rsidRDefault="00E64F43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r>
        <w:rPr>
          <w:b/>
          <w:color w:val="FF0000"/>
          <w:u w:val="single"/>
        </w:rPr>
        <w:t xml:space="preserve">A </w:t>
      </w:r>
      <w:proofErr w:type="spellStart"/>
      <w:r>
        <w:rPr>
          <w:b/>
          <w:color w:val="FF0000"/>
          <w:u w:val="single"/>
        </w:rPr>
        <w:t>vállalat</w:t>
      </w:r>
      <w:proofErr w:type="spellEnd"/>
      <w:r>
        <w:rPr>
          <w:b/>
          <w:color w:val="FF0000"/>
          <w:u w:val="single"/>
        </w:rPr>
        <w:t xml:space="preserve"> </w:t>
      </w:r>
      <w:proofErr w:type="spellStart"/>
      <w:r>
        <w:rPr>
          <w:b/>
          <w:color w:val="FF0000"/>
          <w:u w:val="single"/>
        </w:rPr>
        <w:t>céljai</w:t>
      </w:r>
      <w:proofErr w:type="spellEnd"/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Képviseleti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probléma</w:t>
      </w:r>
      <w:proofErr w:type="spellEnd"/>
      <w:r>
        <w:t xml:space="preserve">: a </w:t>
      </w:r>
      <w:proofErr w:type="spellStart"/>
      <w:r>
        <w:t>megbízó</w:t>
      </w:r>
      <w:proofErr w:type="spellEnd"/>
      <w:r>
        <w:t>—</w:t>
      </w:r>
      <w:proofErr w:type="spellStart"/>
      <w:r>
        <w:t>ügynök</w:t>
      </w:r>
      <w:proofErr w:type="spellEnd"/>
      <w:r>
        <w:t xml:space="preserve"> </w:t>
      </w:r>
      <w:proofErr w:type="spellStart"/>
      <w:r>
        <w:t>viszonyban</w:t>
      </w:r>
      <w:proofErr w:type="spellEnd"/>
      <w:r>
        <w:t xml:space="preserve"> </w:t>
      </w:r>
      <w:proofErr w:type="spellStart"/>
      <w:r>
        <w:t>fellépő</w:t>
      </w:r>
      <w:proofErr w:type="spellEnd"/>
      <w:r>
        <w:t xml:space="preserve"> </w:t>
      </w:r>
      <w:proofErr w:type="spellStart"/>
      <w:r>
        <w:t>jelenség</w:t>
      </w:r>
      <w:proofErr w:type="spellEnd"/>
      <w:r>
        <w:t xml:space="preserve">. </w:t>
      </w:r>
      <w:proofErr w:type="spellStart"/>
      <w:r>
        <w:t>Lényege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ügynök</w:t>
      </w:r>
      <w:proofErr w:type="spellEnd"/>
      <w:r>
        <w:t xml:space="preserve"> </w:t>
      </w:r>
      <w:proofErr w:type="spellStart"/>
      <w:r>
        <w:t>részéről</w:t>
      </w:r>
      <w:proofErr w:type="spellEnd"/>
      <w:r>
        <w:t xml:space="preserve"> </w:t>
      </w:r>
      <w:proofErr w:type="spellStart"/>
      <w:r>
        <w:t>jelentkező</w:t>
      </w:r>
      <w:proofErr w:type="spellEnd"/>
      <w:r>
        <w:t xml:space="preserve"> </w:t>
      </w:r>
      <w:proofErr w:type="spellStart"/>
      <w:r>
        <w:t>opportunista</w:t>
      </w:r>
      <w:proofErr w:type="spellEnd"/>
      <w:r>
        <w:t xml:space="preserve"> </w:t>
      </w:r>
      <w:proofErr w:type="spellStart"/>
      <w:r>
        <w:t>cselekvés</w:t>
      </w:r>
      <w:proofErr w:type="spellEnd"/>
      <w:r>
        <w:t xml:space="preserve">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alapja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információs</w:t>
      </w:r>
      <w:proofErr w:type="spellEnd"/>
      <w:r>
        <w:t xml:space="preserve"> </w:t>
      </w:r>
      <w:proofErr w:type="spellStart"/>
      <w:r>
        <w:t>aszimmetria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a </w:t>
      </w:r>
      <w:proofErr w:type="spellStart"/>
      <w:r>
        <w:t>megbízó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ügynök</w:t>
      </w:r>
      <w:proofErr w:type="spellEnd"/>
      <w:r>
        <w:t xml:space="preserve"> </w:t>
      </w:r>
      <w:proofErr w:type="spellStart"/>
      <w:r>
        <w:t>eltérő</w:t>
      </w:r>
      <w:proofErr w:type="spellEnd"/>
      <w:r>
        <w:t xml:space="preserve"> </w:t>
      </w:r>
      <w:proofErr w:type="spellStart"/>
      <w:r>
        <w:t>informáltsága</w:t>
      </w:r>
      <w:proofErr w:type="spellEnd"/>
      <w:r>
        <w:t xml:space="preserve">. 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Vallalatkor</w:t>
      </w:r>
      <w:r>
        <w:rPr>
          <w:b/>
        </w:rPr>
        <w:t>mányzás</w:t>
      </w:r>
      <w:proofErr w:type="spellEnd"/>
      <w:r>
        <w:t xml:space="preserve">: a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legfelső</w:t>
      </w:r>
      <w:proofErr w:type="spellEnd"/>
      <w:r>
        <w:t xml:space="preserve"> </w:t>
      </w:r>
      <w:proofErr w:type="spellStart"/>
      <w:r>
        <w:t>szintű</w:t>
      </w:r>
      <w:proofErr w:type="spellEnd"/>
      <w:r>
        <w:t xml:space="preserve"> </w:t>
      </w:r>
      <w:proofErr w:type="spellStart"/>
      <w:r>
        <w:t>irányítását</w:t>
      </w:r>
      <w:proofErr w:type="spellEnd"/>
      <w:r>
        <w:t xml:space="preserve"> </w:t>
      </w:r>
      <w:proofErr w:type="spellStart"/>
      <w:r>
        <w:t>végző</w:t>
      </w:r>
      <w:proofErr w:type="spellEnd"/>
      <w:r>
        <w:t xml:space="preserve"> </w:t>
      </w:r>
      <w:proofErr w:type="spellStart"/>
      <w:r>
        <w:t>intézmények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mechanizmusok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>.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t>Az</w:t>
      </w:r>
      <w:proofErr w:type="spellEnd"/>
      <w:r>
        <w:t xml:space="preserve"> </w:t>
      </w:r>
      <w:proofErr w:type="spellStart"/>
      <w:r>
        <w:rPr>
          <w:b/>
        </w:rPr>
        <w:t>angolszász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rendszer</w:t>
      </w:r>
      <w:proofErr w:type="spellEnd"/>
      <w:r>
        <w:t xml:space="preserve"> </w:t>
      </w:r>
      <w:proofErr w:type="spellStart"/>
      <w:r>
        <w:t>hátterében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széttagolt</w:t>
      </w:r>
      <w:proofErr w:type="spellEnd"/>
      <w:r>
        <w:t xml:space="preserve"> </w:t>
      </w:r>
      <w:proofErr w:type="spellStart"/>
      <w:r>
        <w:t>tulajdonosi</w:t>
      </w:r>
      <w:proofErr w:type="spellEnd"/>
      <w:r>
        <w:t xml:space="preserve"> </w:t>
      </w:r>
      <w:proofErr w:type="spellStart"/>
      <w:r>
        <w:t>szerkezet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</w:t>
      </w:r>
      <w:proofErr w:type="spellStart"/>
      <w:r>
        <w:t>amely</w:t>
      </w:r>
      <w:proofErr w:type="spellEnd"/>
      <w:r>
        <w:t xml:space="preserve"> a </w:t>
      </w:r>
      <w:proofErr w:type="spellStart"/>
      <w:r>
        <w:t>részvények</w:t>
      </w:r>
      <w:proofErr w:type="spellEnd"/>
      <w:r>
        <w:t xml:space="preserve"> </w:t>
      </w:r>
      <w:proofErr w:type="spellStart"/>
      <w:r>
        <w:t>tőzsdei</w:t>
      </w:r>
      <w:proofErr w:type="spellEnd"/>
      <w:r>
        <w:t xml:space="preserve"> </w:t>
      </w:r>
      <w:proofErr w:type="spellStart"/>
      <w:r>
        <w:t>kereskedésére</w:t>
      </w:r>
      <w:proofErr w:type="spellEnd"/>
      <w:r>
        <w:t xml:space="preserve"> </w:t>
      </w:r>
      <w:proofErr w:type="spellStart"/>
      <w:r>
        <w:t>épül</w:t>
      </w:r>
      <w:proofErr w:type="spellEnd"/>
      <w:r>
        <w:t xml:space="preserve">. </w:t>
      </w:r>
      <w:proofErr w:type="spellStart"/>
      <w:r>
        <w:t>Ebben</w:t>
      </w:r>
      <w:proofErr w:type="spellEnd"/>
      <w:r>
        <w:t xml:space="preserve"> a </w:t>
      </w:r>
      <w:proofErr w:type="spellStart"/>
      <w:r>
        <w:t>rendszerben</w:t>
      </w:r>
      <w:proofErr w:type="spellEnd"/>
      <w:r>
        <w:t xml:space="preserve"> (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tulajdonoso</w:t>
      </w:r>
      <w:r>
        <w:t>k</w:t>
      </w:r>
      <w:proofErr w:type="spellEnd"/>
      <w:r>
        <w:t xml:space="preserve"> </w:t>
      </w:r>
      <w:proofErr w:type="spellStart"/>
      <w:r>
        <w:t>többnyire</w:t>
      </w:r>
      <w:proofErr w:type="spellEnd"/>
      <w:r>
        <w:t xml:space="preserve"> </w:t>
      </w:r>
      <w:proofErr w:type="spellStart"/>
      <w:r>
        <w:t>kisbefektetők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befektetési</w:t>
      </w:r>
      <w:proofErr w:type="spellEnd"/>
      <w:r>
        <w:t xml:space="preserve"> </w:t>
      </w:r>
      <w:proofErr w:type="spellStart"/>
      <w:r>
        <w:t>alapok</w:t>
      </w:r>
      <w:proofErr w:type="spellEnd"/>
      <w:r>
        <w:t xml:space="preserve">) a </w:t>
      </w:r>
      <w:proofErr w:type="spellStart"/>
      <w:r>
        <w:t>vezető</w:t>
      </w:r>
      <w:proofErr w:type="spellEnd"/>
      <w:r>
        <w:t xml:space="preserve"> </w:t>
      </w:r>
      <w:proofErr w:type="spellStart"/>
      <w:r>
        <w:t>testület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igazgatóság</w:t>
      </w:r>
      <w:proofErr w:type="spellEnd"/>
      <w:r>
        <w:t xml:space="preserve">, </w:t>
      </w:r>
      <w:proofErr w:type="spellStart"/>
      <w:r>
        <w:t>amelyben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többségében</w:t>
      </w:r>
      <w:proofErr w:type="spellEnd"/>
      <w:r>
        <w:t xml:space="preserve"> </w:t>
      </w:r>
      <w:proofErr w:type="spellStart"/>
      <w:r>
        <w:t>külső</w:t>
      </w:r>
      <w:proofErr w:type="spellEnd"/>
      <w:r>
        <w:t xml:space="preserve"> (</w:t>
      </w:r>
      <w:proofErr w:type="spellStart"/>
      <w:r>
        <w:t>nem</w:t>
      </w:r>
      <w:proofErr w:type="spellEnd"/>
      <w:r>
        <w:t xml:space="preserve"> a </w:t>
      </w:r>
      <w:proofErr w:type="spellStart"/>
      <w:r>
        <w:t>menedzsmenthez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) </w:t>
      </w:r>
      <w:proofErr w:type="spellStart"/>
      <w:r>
        <w:t>igazgató</w:t>
      </w:r>
      <w:proofErr w:type="spellEnd"/>
      <w:r>
        <w:t xml:space="preserve"> </w:t>
      </w:r>
      <w:proofErr w:type="spellStart"/>
      <w:r>
        <w:t>foglal</w:t>
      </w:r>
      <w:proofErr w:type="spellEnd"/>
      <w:r>
        <w:t xml:space="preserve"> </w:t>
      </w:r>
      <w:proofErr w:type="spellStart"/>
      <w:r>
        <w:t>helyet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igazgatóság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őt</w:t>
      </w:r>
      <w:proofErr w:type="spellEnd"/>
      <w:r>
        <w:t xml:space="preserve"> </w:t>
      </w:r>
      <w:proofErr w:type="spellStart"/>
      <w:r>
        <w:t>megválasztó</w:t>
      </w:r>
      <w:proofErr w:type="spellEnd"/>
      <w:r>
        <w:t xml:space="preserve"> </w:t>
      </w:r>
      <w:proofErr w:type="spellStart"/>
      <w:r>
        <w:t>közgyűlésnek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</w:t>
      </w:r>
      <w:proofErr w:type="spellStart"/>
      <w:r>
        <w:t>beszámolással</w:t>
      </w:r>
      <w:proofErr w:type="spellEnd"/>
      <w:r>
        <w:t xml:space="preserve">, </w:t>
      </w:r>
      <w:proofErr w:type="spellStart"/>
      <w:r>
        <w:t>termé</w:t>
      </w:r>
      <w:r>
        <w:t>szetesen</w:t>
      </w:r>
      <w:proofErr w:type="spellEnd"/>
      <w:r>
        <w:t xml:space="preserve"> </w:t>
      </w:r>
      <w:proofErr w:type="spellStart"/>
      <w:r>
        <w:t>anyagi</w:t>
      </w:r>
      <w:proofErr w:type="spellEnd"/>
      <w:r>
        <w:t xml:space="preserve"> </w:t>
      </w:r>
      <w:proofErr w:type="spellStart"/>
      <w:r>
        <w:t>felelősség</w:t>
      </w:r>
      <w:proofErr w:type="spellEnd"/>
      <w:r>
        <w:t xml:space="preserve"> </w:t>
      </w:r>
      <w:proofErr w:type="spellStart"/>
      <w:r>
        <w:t>terhe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, </w:t>
      </w:r>
      <w:proofErr w:type="spellStart"/>
      <w:r>
        <w:t>főként</w:t>
      </w:r>
      <w:proofErr w:type="spellEnd"/>
      <w:r>
        <w:t xml:space="preserve"> a </w:t>
      </w:r>
      <w:proofErr w:type="spellStart"/>
      <w:r>
        <w:t>működés</w:t>
      </w:r>
      <w:proofErr w:type="spellEnd"/>
      <w:r>
        <w:t xml:space="preserve"> </w:t>
      </w:r>
      <w:proofErr w:type="spellStart"/>
      <w:r>
        <w:t>pénzügyi</w:t>
      </w:r>
      <w:proofErr w:type="spellEnd"/>
      <w:r>
        <w:t xml:space="preserve"> </w:t>
      </w:r>
      <w:proofErr w:type="spellStart"/>
      <w:r>
        <w:t>vetületeire</w:t>
      </w:r>
      <w:proofErr w:type="spellEnd"/>
      <w:r>
        <w:t xml:space="preserve">,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is a </w:t>
      </w:r>
      <w:proofErr w:type="spellStart"/>
      <w:r>
        <w:t>rövid</w:t>
      </w:r>
      <w:proofErr w:type="spellEnd"/>
      <w:r>
        <w:t xml:space="preserve"> </w:t>
      </w:r>
      <w:proofErr w:type="spellStart"/>
      <w:r>
        <w:t>távú</w:t>
      </w:r>
      <w:proofErr w:type="spellEnd"/>
      <w:r>
        <w:t xml:space="preserve">, </w:t>
      </w:r>
      <w:proofErr w:type="spellStart"/>
      <w:r>
        <w:t>főleg</w:t>
      </w:r>
      <w:proofErr w:type="spellEnd"/>
      <w:r>
        <w:t xml:space="preserve"> a </w:t>
      </w:r>
      <w:proofErr w:type="spellStart"/>
      <w:r>
        <w:t>tőzsdén</w:t>
      </w:r>
      <w:proofErr w:type="spellEnd"/>
      <w:r>
        <w:t xml:space="preserve"> is </w:t>
      </w:r>
      <w:proofErr w:type="spellStart"/>
      <w:r>
        <w:t>tükröződő</w:t>
      </w:r>
      <w:proofErr w:type="spellEnd"/>
      <w:r>
        <w:t xml:space="preserve"> </w:t>
      </w:r>
      <w:proofErr w:type="spellStart"/>
      <w:r>
        <w:t>hatásokra</w:t>
      </w:r>
      <w:proofErr w:type="spellEnd"/>
      <w:r>
        <w:t xml:space="preserve"> </w:t>
      </w:r>
      <w:proofErr w:type="spellStart"/>
      <w:r>
        <w:t>figyelve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ügyvezető</w:t>
      </w:r>
      <w:proofErr w:type="spellEnd"/>
      <w:r>
        <w:t xml:space="preserve"> </w:t>
      </w:r>
      <w:proofErr w:type="spellStart"/>
      <w:r>
        <w:t>igazgatók</w:t>
      </w:r>
      <w:proofErr w:type="spellEnd"/>
      <w:r>
        <w:t xml:space="preserve">,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a </w:t>
      </w:r>
      <w:proofErr w:type="spellStart"/>
      <w:r>
        <w:t>vezérigazgató</w:t>
      </w:r>
      <w:proofErr w:type="spellEnd"/>
      <w:r>
        <w:t xml:space="preserve"> (CEO = Chief Executive Officer) </w:t>
      </w:r>
      <w:proofErr w:type="spellStart"/>
      <w:r>
        <w:t>kulcsszerepet</w:t>
      </w:r>
      <w:proofErr w:type="spellEnd"/>
      <w:r>
        <w:t xml:space="preserve"> </w:t>
      </w:r>
      <w:proofErr w:type="spellStart"/>
      <w:r>
        <w:t>j</w:t>
      </w:r>
      <w:r>
        <w:t>átszanak</w:t>
      </w:r>
      <w:proofErr w:type="spellEnd"/>
      <w:r>
        <w:t xml:space="preserve">. A </w:t>
      </w:r>
      <w:proofErr w:type="spellStart"/>
      <w:r>
        <w:t>vezérigazgató</w:t>
      </w:r>
      <w:proofErr w:type="spellEnd"/>
      <w:r>
        <w:t xml:space="preserve"> </w:t>
      </w:r>
      <w:proofErr w:type="spellStart"/>
      <w:r>
        <w:t>gyakran</w:t>
      </w:r>
      <w:proofErr w:type="spellEnd"/>
      <w:r>
        <w:t xml:space="preserve"> </w:t>
      </w:r>
      <w:proofErr w:type="spellStart"/>
      <w:r>
        <w:t>egyúttal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igazgatóság</w:t>
      </w:r>
      <w:proofErr w:type="spellEnd"/>
      <w:r>
        <w:t xml:space="preserve"> </w:t>
      </w:r>
      <w:proofErr w:type="spellStart"/>
      <w:r>
        <w:t>elnöke</w:t>
      </w:r>
      <w:proofErr w:type="spellEnd"/>
      <w:r>
        <w:t xml:space="preserve"> is. A </w:t>
      </w:r>
      <w:proofErr w:type="spellStart"/>
      <w:r>
        <w:t>munkavállalók</w:t>
      </w:r>
      <w:proofErr w:type="spellEnd"/>
      <w:r>
        <w:t xml:space="preserve"> </w:t>
      </w:r>
      <w:proofErr w:type="spellStart"/>
      <w:r>
        <w:t>gyakorlatilag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kapnak</w:t>
      </w:r>
      <w:proofErr w:type="spellEnd"/>
      <w:r>
        <w:t xml:space="preserve"> </w:t>
      </w:r>
      <w:proofErr w:type="spellStart"/>
      <w:r>
        <w:t>szerepet</w:t>
      </w:r>
      <w:proofErr w:type="spellEnd"/>
      <w:r>
        <w:t xml:space="preserve">. 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r>
        <w:t xml:space="preserve">A </w:t>
      </w:r>
      <w:proofErr w:type="spellStart"/>
      <w:r>
        <w:rPr>
          <w:b/>
        </w:rPr>
        <w:t>német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rendszer</w:t>
      </w:r>
      <w:r>
        <w:t>ben</w:t>
      </w:r>
      <w:proofErr w:type="spellEnd"/>
      <w:r>
        <w:t xml:space="preserve"> a </w:t>
      </w:r>
      <w:proofErr w:type="spellStart"/>
      <w:r>
        <w:t>tulajdonosi</w:t>
      </w:r>
      <w:proofErr w:type="spellEnd"/>
      <w:r>
        <w:t xml:space="preserve"> </w:t>
      </w:r>
      <w:proofErr w:type="spellStart"/>
      <w:r>
        <w:t>szerkezet</w:t>
      </w:r>
      <w:proofErr w:type="spellEnd"/>
      <w:r>
        <w:t xml:space="preserve"> </w:t>
      </w:r>
      <w:proofErr w:type="spellStart"/>
      <w:r>
        <w:t>jóval</w:t>
      </w:r>
      <w:proofErr w:type="spellEnd"/>
      <w:r>
        <w:t xml:space="preserve"> </w:t>
      </w:r>
      <w:proofErr w:type="spellStart"/>
      <w:r>
        <w:t>kevésbé</w:t>
      </w:r>
      <w:proofErr w:type="spellEnd"/>
      <w:r>
        <w:t xml:space="preserve"> </w:t>
      </w:r>
      <w:proofErr w:type="spellStart"/>
      <w:r>
        <w:t>tagolt</w:t>
      </w:r>
      <w:proofErr w:type="spellEnd"/>
      <w:r>
        <w:t xml:space="preserve"> </w:t>
      </w:r>
      <w:proofErr w:type="spellStart"/>
      <w:r>
        <w:t>volta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intézményi</w:t>
      </w:r>
      <w:proofErr w:type="spellEnd"/>
      <w:r>
        <w:t xml:space="preserve"> </w:t>
      </w:r>
      <w:proofErr w:type="spellStart"/>
      <w:r>
        <w:t>befektetők</w:t>
      </w:r>
      <w:proofErr w:type="spellEnd"/>
      <w:r>
        <w:t xml:space="preserve"> (</w:t>
      </w:r>
      <w:proofErr w:type="spellStart"/>
      <w:r>
        <w:t>főleg</w:t>
      </w:r>
      <w:proofErr w:type="spellEnd"/>
      <w:r>
        <w:t xml:space="preserve"> a </w:t>
      </w:r>
      <w:proofErr w:type="spellStart"/>
      <w:r>
        <w:t>bankok</w:t>
      </w:r>
      <w:proofErr w:type="spellEnd"/>
      <w:r>
        <w:t xml:space="preserve">)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szerepe</w:t>
      </w:r>
      <w:proofErr w:type="spellEnd"/>
      <w:r>
        <w:t xml:space="preserve">, a </w:t>
      </w:r>
      <w:proofErr w:type="spellStart"/>
      <w:r>
        <w:t>ke</w:t>
      </w:r>
      <w:r>
        <w:t>reszttulajdonlások</w:t>
      </w:r>
      <w:proofErr w:type="spellEnd"/>
      <w:r>
        <w:t xml:space="preserve"> </w:t>
      </w:r>
      <w:proofErr w:type="spellStart"/>
      <w:r>
        <w:t>gyakorisága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erőteljesebb</w:t>
      </w:r>
      <w:proofErr w:type="spellEnd"/>
      <w:r>
        <w:t xml:space="preserve"> </w:t>
      </w:r>
      <w:proofErr w:type="spellStart"/>
      <w:r>
        <w:t>munkavállalói</w:t>
      </w:r>
      <w:proofErr w:type="spellEnd"/>
      <w:r>
        <w:t xml:space="preserve"> </w:t>
      </w:r>
      <w:proofErr w:type="spellStart"/>
      <w:r>
        <w:t>érdekvédelem</w:t>
      </w:r>
      <w:proofErr w:type="spellEnd"/>
      <w:r>
        <w:t xml:space="preserve"> </w:t>
      </w:r>
      <w:proofErr w:type="spellStart"/>
      <w:r>
        <w:t>lényegesen</w:t>
      </w:r>
      <w:proofErr w:type="spellEnd"/>
      <w:r>
        <w:t xml:space="preserve"> </w:t>
      </w:r>
      <w:proofErr w:type="spellStart"/>
      <w:r>
        <w:t>eltérő</w:t>
      </w:r>
      <w:proofErr w:type="spellEnd"/>
      <w:r>
        <w:t xml:space="preserve"> </w:t>
      </w:r>
      <w:proofErr w:type="spellStart"/>
      <w:r>
        <w:t>szerkezetű</w:t>
      </w:r>
      <w:proofErr w:type="spellEnd"/>
      <w:r>
        <w:t xml:space="preserve"> </w:t>
      </w:r>
      <w:proofErr w:type="spellStart"/>
      <w:r>
        <w:t>vállalatirányítást</w:t>
      </w:r>
      <w:proofErr w:type="spellEnd"/>
      <w:r>
        <w:t xml:space="preserve"> </w:t>
      </w:r>
      <w:proofErr w:type="spellStart"/>
      <w:r>
        <w:t>hozott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. A </w:t>
      </w:r>
      <w:proofErr w:type="spellStart"/>
      <w:r>
        <w:t>tulajdonosok</w:t>
      </w:r>
      <w:proofErr w:type="spellEnd"/>
      <w:r>
        <w:t xml:space="preserve"> </w:t>
      </w:r>
      <w:proofErr w:type="spellStart"/>
      <w:r>
        <w:t>szakmai</w:t>
      </w:r>
      <w:proofErr w:type="spellEnd"/>
      <w:r>
        <w:t xml:space="preserve"> </w:t>
      </w:r>
      <w:proofErr w:type="spellStart"/>
      <w:r>
        <w:t>érdeklődése</w:t>
      </w:r>
      <w:proofErr w:type="spellEnd"/>
      <w:r>
        <w:t xml:space="preserve"> </w:t>
      </w:r>
      <w:proofErr w:type="spellStart"/>
      <w:r>
        <w:t>jobban</w:t>
      </w:r>
      <w:proofErr w:type="spellEnd"/>
      <w:r>
        <w:t xml:space="preserve"> </w:t>
      </w:r>
      <w:proofErr w:type="spellStart"/>
      <w:r>
        <w:t>kiterjed</w:t>
      </w:r>
      <w:proofErr w:type="spellEnd"/>
      <w:r>
        <w:t xml:space="preserve"> a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reálszférájára</w:t>
      </w:r>
      <w:proofErr w:type="spellEnd"/>
      <w:r>
        <w:t xml:space="preserve"> (</w:t>
      </w:r>
      <w:proofErr w:type="spellStart"/>
      <w:r>
        <w:t>termelés</w:t>
      </w:r>
      <w:proofErr w:type="spellEnd"/>
      <w:r>
        <w:t xml:space="preserve">, </w:t>
      </w:r>
      <w:proofErr w:type="spellStart"/>
      <w:r>
        <w:t>kereskedés</w:t>
      </w:r>
      <w:proofErr w:type="spellEnd"/>
      <w:r>
        <w:t xml:space="preserve">), </w:t>
      </w:r>
      <w:proofErr w:type="spellStart"/>
      <w:r>
        <w:t>szemléletük</w:t>
      </w:r>
      <w:proofErr w:type="spellEnd"/>
      <w:r>
        <w:t xml:space="preserve"> </w:t>
      </w:r>
      <w:proofErr w:type="spellStart"/>
      <w:r>
        <w:t>hoss</w:t>
      </w:r>
      <w:r>
        <w:t>zabb</w:t>
      </w:r>
      <w:proofErr w:type="spellEnd"/>
      <w:r>
        <w:t xml:space="preserve"> </w:t>
      </w:r>
      <w:proofErr w:type="spellStart"/>
      <w:r>
        <w:t>távú</w:t>
      </w:r>
      <w:proofErr w:type="spellEnd"/>
      <w:r>
        <w:t xml:space="preserve">, mint </w:t>
      </w:r>
      <w:proofErr w:type="spellStart"/>
      <w:r>
        <w:t>az</w:t>
      </w:r>
      <w:proofErr w:type="spellEnd"/>
      <w:r>
        <w:t xml:space="preserve"> </w:t>
      </w:r>
      <w:proofErr w:type="spellStart"/>
      <w:r>
        <w:t>angolszász</w:t>
      </w:r>
      <w:proofErr w:type="spellEnd"/>
      <w:r>
        <w:t xml:space="preserve"> </w:t>
      </w:r>
      <w:proofErr w:type="spellStart"/>
      <w:r>
        <w:t>rendszerben</w:t>
      </w:r>
      <w:proofErr w:type="spellEnd"/>
      <w:r>
        <w:t xml:space="preserve">. A </w:t>
      </w:r>
      <w:proofErr w:type="spellStart"/>
      <w:r>
        <w:t>kormányzás</w:t>
      </w:r>
      <w:proofErr w:type="spellEnd"/>
      <w:r>
        <w:t xml:space="preserve"> </w:t>
      </w:r>
      <w:proofErr w:type="spellStart"/>
      <w:r>
        <w:t>kétlépcsős</w:t>
      </w:r>
      <w:proofErr w:type="spellEnd"/>
      <w:r>
        <w:t xml:space="preserve">: </w:t>
      </w:r>
      <w:proofErr w:type="spellStart"/>
      <w:r>
        <w:t>egyrészt</w:t>
      </w:r>
      <w:proofErr w:type="spellEnd"/>
      <w:r>
        <w:t xml:space="preserve"> a </w:t>
      </w:r>
      <w:proofErr w:type="spellStart"/>
      <w:r>
        <w:t>stratégiai</w:t>
      </w:r>
      <w:proofErr w:type="spellEnd"/>
      <w:r>
        <w:t xml:space="preserve"> </w:t>
      </w:r>
      <w:proofErr w:type="spellStart"/>
      <w:r>
        <w:t>döntéseket</w:t>
      </w:r>
      <w:proofErr w:type="spellEnd"/>
      <w:r>
        <w:t xml:space="preserve"> </w:t>
      </w:r>
      <w:proofErr w:type="spellStart"/>
      <w:r>
        <w:t>hozó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igazgatóságot</w:t>
      </w:r>
      <w:proofErr w:type="spellEnd"/>
      <w:r>
        <w:t xml:space="preserve"> is </w:t>
      </w:r>
      <w:proofErr w:type="spellStart"/>
      <w:r>
        <w:t>ellenőrző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lastRenderedPageBreak/>
        <w:t>munkavállalói</w:t>
      </w:r>
      <w:proofErr w:type="spellEnd"/>
      <w:r>
        <w:t xml:space="preserve"> </w:t>
      </w:r>
      <w:proofErr w:type="spellStart"/>
      <w:r>
        <w:t>képviselőket</w:t>
      </w:r>
      <w:proofErr w:type="spellEnd"/>
      <w:r>
        <w:t xml:space="preserve"> is </w:t>
      </w:r>
      <w:proofErr w:type="spellStart"/>
      <w:r>
        <w:t>magába</w:t>
      </w:r>
      <w:proofErr w:type="spellEnd"/>
      <w:r>
        <w:t xml:space="preserve"> </w:t>
      </w:r>
      <w:proofErr w:type="spellStart"/>
      <w:r>
        <w:t>foglaló</w:t>
      </w:r>
      <w:proofErr w:type="spellEnd"/>
      <w:r>
        <w:t xml:space="preserve"> </w:t>
      </w:r>
      <w:proofErr w:type="spellStart"/>
      <w:r>
        <w:t>felügyelő</w:t>
      </w:r>
      <w:proofErr w:type="spellEnd"/>
      <w:r>
        <w:t xml:space="preserve"> </w:t>
      </w:r>
      <w:proofErr w:type="spellStart"/>
      <w:r>
        <w:t>bizottság</w:t>
      </w:r>
      <w:proofErr w:type="spellEnd"/>
      <w:r>
        <w:t xml:space="preserve">, </w:t>
      </w:r>
      <w:proofErr w:type="spellStart"/>
      <w:r>
        <w:t>másrészt</w:t>
      </w:r>
      <w:proofErr w:type="spellEnd"/>
      <w:r>
        <w:t xml:space="preserve"> a </w:t>
      </w:r>
      <w:proofErr w:type="spellStart"/>
      <w:r>
        <w:t>napi</w:t>
      </w:r>
      <w:proofErr w:type="spellEnd"/>
      <w:r>
        <w:t xml:space="preserve"> </w:t>
      </w:r>
      <w:proofErr w:type="spellStart"/>
      <w:r>
        <w:t>ügyvezetést</w:t>
      </w:r>
      <w:proofErr w:type="spellEnd"/>
      <w:r>
        <w:t xml:space="preserve"> </w:t>
      </w:r>
      <w:proofErr w:type="spellStart"/>
      <w:r>
        <w:t>intéző</w:t>
      </w:r>
      <w:proofErr w:type="spellEnd"/>
      <w:r>
        <w:t xml:space="preserve">, </w:t>
      </w:r>
      <w:proofErr w:type="spellStart"/>
      <w:r>
        <w:t>belsőkből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igazgatóság</w:t>
      </w:r>
      <w:proofErr w:type="spellEnd"/>
      <w:r>
        <w:t xml:space="preserve"> </w:t>
      </w:r>
      <w:proofErr w:type="spellStart"/>
      <w:r>
        <w:t>irányítja</w:t>
      </w:r>
      <w:proofErr w:type="spellEnd"/>
      <w:r>
        <w:t xml:space="preserve"> a </w:t>
      </w:r>
      <w:proofErr w:type="spellStart"/>
      <w:r>
        <w:t>vállalatot</w:t>
      </w:r>
      <w:proofErr w:type="spellEnd"/>
      <w:r>
        <w:t>.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t>Felelős</w:t>
      </w:r>
      <w:proofErr w:type="spellEnd"/>
      <w:r>
        <w:t xml:space="preserve"> </w:t>
      </w:r>
      <w:proofErr w:type="spellStart"/>
      <w:r>
        <w:t>vallalat</w:t>
      </w:r>
      <w:proofErr w:type="spellEnd"/>
      <w:r>
        <w:t xml:space="preserve"> </w:t>
      </w:r>
      <w:proofErr w:type="spellStart"/>
      <w:r>
        <w:t>koncepció</w:t>
      </w:r>
      <w:proofErr w:type="spellEnd"/>
      <w:r>
        <w:t xml:space="preserve">: a </w:t>
      </w:r>
      <w:proofErr w:type="spellStart"/>
      <w:r>
        <w:t>vállalatnak</w:t>
      </w:r>
      <w:proofErr w:type="spellEnd"/>
      <w:r>
        <w:t xml:space="preserve"> </w:t>
      </w:r>
      <w:proofErr w:type="spellStart"/>
      <w:r>
        <w:t>társadalmi</w:t>
      </w:r>
      <w:proofErr w:type="spellEnd"/>
      <w:r>
        <w:t xml:space="preserve"> </w:t>
      </w:r>
      <w:proofErr w:type="spellStart"/>
      <w:r>
        <w:t>felelőssége</w:t>
      </w:r>
      <w:proofErr w:type="spellEnd"/>
      <w:r>
        <w:t xml:space="preserve"> is van. </w:t>
      </w:r>
      <w:proofErr w:type="spellStart"/>
      <w:r>
        <w:t>es</w:t>
      </w:r>
      <w:proofErr w:type="spellEnd"/>
      <w:r>
        <w:t xml:space="preserve">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jegyében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mintegy</w:t>
      </w:r>
      <w:proofErr w:type="spellEnd"/>
      <w:r>
        <w:t xml:space="preserve"> </w:t>
      </w:r>
      <w:proofErr w:type="spellStart"/>
      <w:r>
        <w:t>szúrót</w:t>
      </w:r>
      <w:proofErr w:type="spellEnd"/>
      <w:r>
        <w:t xml:space="preserve"> </w:t>
      </w:r>
      <w:proofErr w:type="spellStart"/>
      <w:r>
        <w:t>alkalmazva</w:t>
      </w:r>
      <w:proofErr w:type="spellEnd"/>
      <w:r>
        <w:t xml:space="preserve"> </w:t>
      </w:r>
      <w:proofErr w:type="spellStart"/>
      <w:r>
        <w:t>racionálisán</w:t>
      </w:r>
      <w:proofErr w:type="spellEnd"/>
      <w:r>
        <w:t xml:space="preserve"> </w:t>
      </w:r>
      <w:proofErr w:type="spellStart"/>
      <w:r>
        <w:t>doni</w:t>
      </w:r>
      <w:proofErr w:type="spellEnd"/>
      <w:r>
        <w:t xml:space="preserve"> a </w:t>
      </w:r>
      <w:proofErr w:type="spellStart"/>
      <w:r>
        <w:t>morálisan</w:t>
      </w:r>
      <w:proofErr w:type="spellEnd"/>
      <w:r>
        <w:t xml:space="preserve"> </w:t>
      </w:r>
      <w:proofErr w:type="spellStart"/>
      <w:r>
        <w:t>elfogadható</w:t>
      </w:r>
      <w:proofErr w:type="spellEnd"/>
      <w:r>
        <w:t xml:space="preserve"> </w:t>
      </w:r>
      <w:proofErr w:type="spellStart"/>
      <w:r>
        <w:t>alternatívák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>.</w:t>
      </w:r>
    </w:p>
    <w:p w:rsidR="00137AE1" w:rsidRDefault="00E64F43">
      <w:pPr>
        <w:numPr>
          <w:ilvl w:val="0"/>
          <w:numId w:val="1"/>
        </w:numPr>
        <w:ind w:hanging="360"/>
        <w:contextualSpacing/>
      </w:pPr>
      <w:r>
        <w:t xml:space="preserve">A </w:t>
      </w:r>
      <w:proofErr w:type="spellStart"/>
      <w:r>
        <w:t>vállalkozások</w:t>
      </w:r>
      <w:proofErr w:type="spellEnd"/>
      <w:r>
        <w:t xml:space="preserve"> </w:t>
      </w:r>
      <w:proofErr w:type="spellStart"/>
      <w:r>
        <w:t>szerveze</w:t>
      </w:r>
      <w:r>
        <w:t>ti</w:t>
      </w:r>
      <w:proofErr w:type="spellEnd"/>
      <w:r>
        <w:t xml:space="preserve"> </w:t>
      </w:r>
      <w:proofErr w:type="spellStart"/>
      <w:r>
        <w:t>formái</w:t>
      </w:r>
      <w:proofErr w:type="spellEnd"/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egyéni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vállalkozás</w:t>
      </w:r>
      <w:proofErr w:type="spellEnd"/>
      <w:r>
        <w:t xml:space="preserve">: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személy</w:t>
      </w:r>
      <w:proofErr w:type="spellEnd"/>
      <w:r>
        <w:t xml:space="preserve"> </w:t>
      </w:r>
      <w:proofErr w:type="spellStart"/>
      <w:r>
        <w:t>tulajdonában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vállalkozás</w:t>
      </w:r>
      <w:proofErr w:type="spellEnd"/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társaságok</w:t>
      </w:r>
      <w:proofErr w:type="spellEnd"/>
      <w:r>
        <w:t xml:space="preserve">: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tulajdonos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alapított</w:t>
      </w:r>
      <w:proofErr w:type="spellEnd"/>
      <w:r>
        <w:t xml:space="preserve"> </w:t>
      </w:r>
      <w:proofErr w:type="spellStart"/>
      <w:r>
        <w:t>személy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/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tőkeegyesülés</w:t>
      </w:r>
      <w:proofErr w:type="spellEnd"/>
      <w:r>
        <w:t xml:space="preserve"> </w:t>
      </w:r>
      <w:proofErr w:type="spellStart"/>
      <w:r>
        <w:t>jellegű</w:t>
      </w:r>
      <w:proofErr w:type="spellEnd"/>
      <w:r>
        <w:t xml:space="preserve"> </w:t>
      </w:r>
      <w:proofErr w:type="spellStart"/>
      <w:r>
        <w:t>üzleti</w:t>
      </w:r>
      <w:proofErr w:type="spellEnd"/>
      <w:r>
        <w:t xml:space="preserve"> </w:t>
      </w:r>
      <w:proofErr w:type="spellStart"/>
      <w:r>
        <w:t>vállalkozás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partnerek</w:t>
      </w:r>
      <w:proofErr w:type="spellEnd"/>
      <w:r>
        <w:t xml:space="preserve"> </w:t>
      </w:r>
      <w:proofErr w:type="spellStart"/>
      <w:r>
        <w:t>osztoznak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eredményen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vezetés</w:t>
      </w:r>
      <w:proofErr w:type="spellEnd"/>
      <w:r>
        <w:t xml:space="preserve"> </w:t>
      </w:r>
      <w:proofErr w:type="spellStart"/>
      <w:r>
        <w:t>felelő</w:t>
      </w:r>
      <w:r>
        <w:t>sségén</w:t>
      </w:r>
      <w:proofErr w:type="spellEnd"/>
      <w:r>
        <w:t>.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t>vállalatok</w:t>
      </w:r>
      <w:proofErr w:type="spellEnd"/>
      <w:r>
        <w:t xml:space="preserve"> </w:t>
      </w:r>
      <w:proofErr w:type="spellStart"/>
      <w:r>
        <w:t>formái</w:t>
      </w:r>
      <w:proofErr w:type="spellEnd"/>
      <w:r>
        <w:t>: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r>
        <w:t xml:space="preserve">A </w:t>
      </w:r>
      <w:proofErr w:type="spellStart"/>
      <w:r>
        <w:rPr>
          <w:b/>
        </w:rPr>
        <w:t>közkereseti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társaság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kkt</w:t>
      </w:r>
      <w:proofErr w:type="spellEnd"/>
      <w:r>
        <w:rPr>
          <w:b/>
        </w:rPr>
        <w:t xml:space="preserve">.) </w:t>
      </w:r>
      <w:proofErr w:type="spellStart"/>
      <w:r>
        <w:t>esetében</w:t>
      </w:r>
      <w:proofErr w:type="spellEnd"/>
      <w:r>
        <w:t xml:space="preserve"> a </w:t>
      </w:r>
      <w:proofErr w:type="spellStart"/>
      <w:r>
        <w:t>társaság</w:t>
      </w:r>
      <w:proofErr w:type="spellEnd"/>
      <w:r>
        <w:t xml:space="preserve"> </w:t>
      </w:r>
      <w:proofErr w:type="spellStart"/>
      <w:r>
        <w:t>valamennyi</w:t>
      </w:r>
      <w:proofErr w:type="spellEnd"/>
      <w:r>
        <w:t xml:space="preserve"> </w:t>
      </w:r>
      <w:proofErr w:type="spellStart"/>
      <w:r>
        <w:t>tagja</w:t>
      </w:r>
      <w:proofErr w:type="spellEnd"/>
      <w:r>
        <w:t xml:space="preserve"> </w:t>
      </w:r>
      <w:proofErr w:type="spellStart"/>
      <w:r>
        <w:t>korlátlanul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egyetemlegesen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 a </w:t>
      </w:r>
      <w:proofErr w:type="spellStart"/>
      <w:r>
        <w:t>társasággal</w:t>
      </w:r>
      <w:proofErr w:type="spellEnd"/>
      <w:r>
        <w:t xml:space="preserve"> </w:t>
      </w:r>
      <w:proofErr w:type="spellStart"/>
      <w:r>
        <w:t>szembeni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követelésért</w:t>
      </w:r>
      <w:proofErr w:type="spellEnd"/>
      <w:r>
        <w:t xml:space="preserve">,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személyes</w:t>
      </w:r>
      <w:proofErr w:type="spellEnd"/>
      <w:r>
        <w:t xml:space="preserve"> </w:t>
      </w:r>
      <w:proofErr w:type="spellStart"/>
      <w:r>
        <w:t>vagyona</w:t>
      </w:r>
      <w:proofErr w:type="spellEnd"/>
      <w:r>
        <w:t xml:space="preserve"> </w:t>
      </w:r>
      <w:proofErr w:type="spellStart"/>
      <w:r>
        <w:t>erejéig</w:t>
      </w:r>
      <w:proofErr w:type="spellEnd"/>
      <w:r>
        <w:t xml:space="preserve">. 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r>
        <w:t>A</w:t>
      </w:r>
      <w:r>
        <w:rPr>
          <w:b/>
        </w:rPr>
        <w:t xml:space="preserve"> </w:t>
      </w:r>
      <w:proofErr w:type="spellStart"/>
      <w:r>
        <w:rPr>
          <w:b/>
        </w:rPr>
        <w:t>betéti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társaság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bt.</w:t>
      </w:r>
      <w:proofErr w:type="spellEnd"/>
      <w:r>
        <w:rPr>
          <w:b/>
        </w:rPr>
        <w:t>)</w:t>
      </w:r>
      <w:r>
        <w:t xml:space="preserve"> </w:t>
      </w:r>
      <w:proofErr w:type="spellStart"/>
      <w:r>
        <w:t>legalább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tagjának</w:t>
      </w:r>
      <w:proofErr w:type="spellEnd"/>
      <w:r>
        <w:t xml:space="preserve"> a</w:t>
      </w:r>
      <w:r>
        <w:t xml:space="preserve"> </w:t>
      </w:r>
      <w:proofErr w:type="spellStart"/>
      <w:r>
        <w:t>felelőssége</w:t>
      </w:r>
      <w:proofErr w:type="spellEnd"/>
      <w:r>
        <w:t xml:space="preserve"> </w:t>
      </w:r>
      <w:proofErr w:type="spellStart"/>
      <w:r>
        <w:t>korlátlan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egyetemleges</w:t>
      </w:r>
      <w:proofErr w:type="spellEnd"/>
      <w:r>
        <w:t xml:space="preserve">. 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r>
        <w:t xml:space="preserve">A </w:t>
      </w:r>
      <w:proofErr w:type="spellStart"/>
      <w:r>
        <w:rPr>
          <w:b/>
        </w:rPr>
        <w:t>korlátolt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felelősségű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társaság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kft</w:t>
      </w:r>
      <w:proofErr w:type="spellEnd"/>
      <w:r>
        <w:rPr>
          <w:b/>
        </w:rPr>
        <w:t xml:space="preserve">.) </w:t>
      </w:r>
      <w:proofErr w:type="spellStart"/>
      <w:r>
        <w:t>tagjai</w:t>
      </w:r>
      <w:proofErr w:type="spellEnd"/>
      <w:r>
        <w:t xml:space="preserve">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szemben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bevitt</w:t>
      </w:r>
      <w:proofErr w:type="spellEnd"/>
      <w:r>
        <w:t xml:space="preserve"> </w:t>
      </w:r>
      <w:proofErr w:type="spellStart"/>
      <w:r>
        <w:t>törzsbetétjük</w:t>
      </w:r>
      <w:proofErr w:type="spellEnd"/>
      <w:r>
        <w:t xml:space="preserve"> (</w:t>
      </w:r>
      <w:proofErr w:type="spellStart"/>
      <w:r>
        <w:t>törzstőkéhez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hozzájárulásuk</w:t>
      </w:r>
      <w:proofErr w:type="spellEnd"/>
      <w:r>
        <w:t xml:space="preserve">) </w:t>
      </w:r>
      <w:proofErr w:type="spellStart"/>
      <w:r>
        <w:t>erejéig</w:t>
      </w:r>
      <w:proofErr w:type="spellEnd"/>
      <w:r>
        <w:t xml:space="preserve"> </w:t>
      </w:r>
      <w:proofErr w:type="spellStart"/>
      <w:r>
        <w:t>felelnek</w:t>
      </w:r>
      <w:proofErr w:type="spellEnd"/>
      <w:r>
        <w:t xml:space="preserve"> a </w:t>
      </w:r>
      <w:proofErr w:type="spellStart"/>
      <w:r>
        <w:t>társaság</w:t>
      </w:r>
      <w:proofErr w:type="spellEnd"/>
      <w:r>
        <w:t xml:space="preserve"> </w:t>
      </w:r>
      <w:proofErr w:type="spellStart"/>
      <w:r>
        <w:t>tartozásaiért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</w:t>
      </w:r>
      <w:proofErr w:type="spellStart"/>
      <w:r>
        <w:t>korlátozott</w:t>
      </w:r>
      <w:proofErr w:type="spellEnd"/>
      <w:r>
        <w:t xml:space="preserve"> </w:t>
      </w:r>
      <w:proofErr w:type="spellStart"/>
      <w:r>
        <w:t>felelősséggel</w:t>
      </w:r>
      <w:proofErr w:type="spellEnd"/>
      <w:r>
        <w:t xml:space="preserve"> </w:t>
      </w:r>
      <w:proofErr w:type="spellStart"/>
      <w:r>
        <w:t>tartoznak</w:t>
      </w:r>
      <w:proofErr w:type="spellEnd"/>
      <w:r>
        <w:t xml:space="preserve">. 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Megjegyezzük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léteznek</w:t>
      </w:r>
      <w:proofErr w:type="spellEnd"/>
      <w:r>
        <w:t xml:space="preserve"> </w:t>
      </w:r>
      <w:proofErr w:type="spellStart"/>
      <w:r>
        <w:t>jogi</w:t>
      </w:r>
      <w:proofErr w:type="spellEnd"/>
      <w:r>
        <w:t xml:space="preserve"> </w:t>
      </w:r>
      <w:proofErr w:type="spellStart"/>
      <w:r>
        <w:t>személyiséggel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társaságok</w:t>
      </w:r>
      <w:proofErr w:type="spellEnd"/>
      <w:r>
        <w:t xml:space="preserve"> is: a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hazai</w:t>
      </w:r>
      <w:proofErr w:type="spellEnd"/>
      <w:r>
        <w:t xml:space="preserve"> </w:t>
      </w:r>
      <w:proofErr w:type="spellStart"/>
      <w:r>
        <w:t>formák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pl. a</w:t>
      </w:r>
      <w:r>
        <w:rPr>
          <w:b/>
        </w:rPr>
        <w:t xml:space="preserve"> </w:t>
      </w:r>
      <w:proofErr w:type="spellStart"/>
      <w:r>
        <w:rPr>
          <w:b/>
        </w:rPr>
        <w:t>betéti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társaság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bt</w:t>
      </w:r>
      <w:proofErr w:type="spellEnd"/>
      <w:r>
        <w:rPr>
          <w:b/>
        </w:rPr>
        <w:t>)</w:t>
      </w:r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rPr>
          <w:b/>
        </w:rPr>
        <w:t>közkereseti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társaság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kkt</w:t>
      </w:r>
      <w:proofErr w:type="spellEnd"/>
      <w:r>
        <w:rPr>
          <w:b/>
        </w:rPr>
        <w:t>).</w:t>
      </w:r>
      <w:r>
        <w:t xml:space="preserve"> 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Végül</w:t>
      </w:r>
      <w:proofErr w:type="spellEnd"/>
      <w:r>
        <w:t xml:space="preserve"> </w:t>
      </w:r>
      <w:proofErr w:type="spellStart"/>
      <w:r>
        <w:t>megemlítjük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rPr>
          <w:b/>
        </w:rPr>
        <w:t>szövetkezetek</w:t>
      </w:r>
      <w:proofErr w:type="spellEnd"/>
      <w:r>
        <w:t xml:space="preserve"> is a </w:t>
      </w:r>
      <w:proofErr w:type="spellStart"/>
      <w:r>
        <w:t>társas</w:t>
      </w:r>
      <w:proofErr w:type="spellEnd"/>
      <w:r>
        <w:t xml:space="preserve"> </w:t>
      </w:r>
      <w:proofErr w:type="spellStart"/>
      <w:r>
        <w:t>vállalkozások</w:t>
      </w:r>
      <w:proofErr w:type="spellEnd"/>
      <w:r>
        <w:t xml:space="preserve"> </w:t>
      </w:r>
      <w:proofErr w:type="spellStart"/>
      <w:r>
        <w:t>sajátos</w:t>
      </w:r>
      <w:proofErr w:type="spellEnd"/>
      <w:r>
        <w:t xml:space="preserve"> </w:t>
      </w:r>
      <w:proofErr w:type="spellStart"/>
      <w:r>
        <w:t>formájaként</w:t>
      </w:r>
      <w:proofErr w:type="spellEnd"/>
      <w:r>
        <w:t xml:space="preserve"> </w:t>
      </w:r>
      <w:proofErr w:type="spellStart"/>
      <w:r>
        <w:t>foghatók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egyének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kisebb</w:t>
      </w:r>
      <w:proofErr w:type="spellEnd"/>
      <w:r>
        <w:t xml:space="preserve"> </w:t>
      </w:r>
      <w:proofErr w:type="spellStart"/>
      <w:r>
        <w:t>vállalatok</w:t>
      </w:r>
      <w:proofErr w:type="spellEnd"/>
      <w:r>
        <w:t xml:space="preserve"> </w:t>
      </w:r>
      <w:proofErr w:type="spellStart"/>
      <w:r>
        <w:t>társulását</w:t>
      </w:r>
      <w:proofErr w:type="spellEnd"/>
      <w:r>
        <w:t xml:space="preserve"> </w:t>
      </w:r>
      <w:proofErr w:type="spellStart"/>
      <w:r>
        <w:t>jelentik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vezetésben</w:t>
      </w:r>
      <w:proofErr w:type="spellEnd"/>
      <w:r>
        <w:t xml:space="preserve"> </w:t>
      </w:r>
      <w:proofErr w:type="spellStart"/>
      <w:r>
        <w:t>rendszerint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„</w:t>
      </w:r>
      <w:proofErr w:type="spellStart"/>
      <w:r>
        <w:t>egy</w:t>
      </w:r>
      <w:proofErr w:type="spellEnd"/>
      <w:r>
        <w:t xml:space="preserve"> tag -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szervezet</w:t>
      </w:r>
      <w:proofErr w:type="spellEnd"/>
      <w:r>
        <w:t xml:space="preserve">" </w:t>
      </w:r>
      <w:proofErr w:type="spellStart"/>
      <w:r>
        <w:t>elv</w:t>
      </w:r>
      <w:proofErr w:type="spellEnd"/>
      <w:r>
        <w:t xml:space="preserve"> </w:t>
      </w:r>
      <w:proofErr w:type="spellStart"/>
      <w:r>
        <w:t>érvényesül</w:t>
      </w:r>
      <w:proofErr w:type="spellEnd"/>
      <w:r>
        <w:t>.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rPr>
          <w:b/>
        </w:rPr>
        <w:t>Részvénytársaság</w:t>
      </w:r>
      <w:proofErr w:type="spellEnd"/>
      <w:r>
        <w:rPr>
          <w:b/>
        </w:rPr>
        <w:t xml:space="preserve"> (rt.)</w:t>
      </w:r>
      <w:r>
        <w:t xml:space="preserve">: </w:t>
      </w:r>
      <w:proofErr w:type="spellStart"/>
      <w:r>
        <w:t>tisztán</w:t>
      </w:r>
      <w:proofErr w:type="spellEnd"/>
      <w:r>
        <w:t xml:space="preserve"> </w:t>
      </w:r>
      <w:proofErr w:type="spellStart"/>
      <w:r>
        <w:t>tőkeegyesülés</w:t>
      </w:r>
      <w:proofErr w:type="spellEnd"/>
      <w:r>
        <w:t xml:space="preserve"> </w:t>
      </w:r>
      <w:proofErr w:type="spellStart"/>
      <w:r>
        <w:t>jellegű</w:t>
      </w:r>
      <w:proofErr w:type="spellEnd"/>
      <w:r>
        <w:t xml:space="preserve"> </w:t>
      </w:r>
      <w:proofErr w:type="spellStart"/>
      <w:r>
        <w:t>társaság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tulajdonosok</w:t>
      </w:r>
      <w:proofErr w:type="spellEnd"/>
      <w:r>
        <w:t xml:space="preserve"> a </w:t>
      </w:r>
      <w:proofErr w:type="spellStart"/>
      <w:r>
        <w:t>társaság</w:t>
      </w:r>
      <w:proofErr w:type="spellEnd"/>
      <w:r>
        <w:t xml:space="preserve"> </w:t>
      </w:r>
      <w:proofErr w:type="spellStart"/>
      <w:r>
        <w:t>működéséért</w:t>
      </w:r>
      <w:proofErr w:type="spellEnd"/>
      <w:r>
        <w:t xml:space="preserve"> a </w:t>
      </w:r>
      <w:proofErr w:type="spellStart"/>
      <w:r>
        <w:t>részvé</w:t>
      </w:r>
      <w:r>
        <w:t>nytulajdonukon</w:t>
      </w:r>
      <w:proofErr w:type="spellEnd"/>
      <w:r>
        <w:t xml:space="preserve"> </w:t>
      </w:r>
      <w:proofErr w:type="spellStart"/>
      <w:r>
        <w:t>túl</w:t>
      </w:r>
      <w:proofErr w:type="spellEnd"/>
      <w:r>
        <w:t xml:space="preserve"> </w:t>
      </w:r>
      <w:proofErr w:type="spellStart"/>
      <w:r>
        <w:t>semmilyen</w:t>
      </w:r>
      <w:proofErr w:type="spellEnd"/>
      <w:r>
        <w:t xml:space="preserve"> </w:t>
      </w:r>
      <w:proofErr w:type="spellStart"/>
      <w:r>
        <w:t>felelősséggel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bírnak</w:t>
      </w:r>
      <w:proofErr w:type="spellEnd"/>
      <w:r>
        <w:t>.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r>
        <w:t xml:space="preserve">Bayer: </w:t>
      </w:r>
      <w:proofErr w:type="spellStart"/>
      <w:r>
        <w:t>vállalatalapító</w:t>
      </w:r>
      <w:proofErr w:type="spellEnd"/>
      <w:r>
        <w:t xml:space="preserve"> </w:t>
      </w:r>
      <w:proofErr w:type="spellStart"/>
      <w:r>
        <w:t>személyiségek</w:t>
      </w:r>
      <w:proofErr w:type="spellEnd"/>
      <w:r>
        <w:t>: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szakmai</w:t>
      </w:r>
      <w:proofErr w:type="spellEnd"/>
      <w:r>
        <w:t xml:space="preserve"> </w:t>
      </w:r>
      <w:proofErr w:type="spellStart"/>
      <w:r>
        <w:t>ismeretekre</w:t>
      </w:r>
      <w:proofErr w:type="spellEnd"/>
      <w:r>
        <w:t xml:space="preserve"> </w:t>
      </w:r>
      <w:proofErr w:type="spellStart"/>
      <w:r>
        <w:t>épülő</w:t>
      </w:r>
      <w:proofErr w:type="spellEnd"/>
      <w:r>
        <w:t xml:space="preserve">: </w:t>
      </w:r>
      <w:proofErr w:type="spellStart"/>
      <w:r>
        <w:t>korábban</w:t>
      </w:r>
      <w:proofErr w:type="spellEnd"/>
      <w:r>
        <w:t xml:space="preserve"> a </w:t>
      </w:r>
      <w:proofErr w:type="spellStart"/>
      <w:r>
        <w:t>területen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alkalmazottból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cégalapító</w:t>
      </w:r>
      <w:proofErr w:type="spellEnd"/>
      <w:r>
        <w:t xml:space="preserve">, a </w:t>
      </w:r>
      <w:proofErr w:type="spellStart"/>
      <w:r>
        <w:t>függetlenedés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létfenntartás</w:t>
      </w:r>
      <w:proofErr w:type="spellEnd"/>
      <w:r>
        <w:t xml:space="preserve"> </w:t>
      </w:r>
      <w:proofErr w:type="spellStart"/>
      <w:r>
        <w:t>céljával</w:t>
      </w:r>
      <w:proofErr w:type="spellEnd"/>
      <w:r>
        <w:t>…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menedzseri</w:t>
      </w:r>
      <w:proofErr w:type="spellEnd"/>
      <w:r>
        <w:t xml:space="preserve"> </w:t>
      </w:r>
      <w:proofErr w:type="spellStart"/>
      <w:r>
        <w:t>ismeretekre</w:t>
      </w:r>
      <w:proofErr w:type="spellEnd"/>
      <w:r>
        <w:t xml:space="preserve"> </w:t>
      </w:r>
      <w:proofErr w:type="spellStart"/>
      <w:r>
        <w:t>épülő</w:t>
      </w:r>
      <w:proofErr w:type="spellEnd"/>
      <w:r>
        <w:t xml:space="preserve">: </w:t>
      </w:r>
      <w:proofErr w:type="spellStart"/>
      <w:r>
        <w:t>korábban</w:t>
      </w:r>
      <w:proofErr w:type="spellEnd"/>
      <w:r>
        <w:t xml:space="preserve"> </w:t>
      </w:r>
      <w:proofErr w:type="spellStart"/>
      <w:r>
        <w:t>vezetőből</w:t>
      </w:r>
      <w:proofErr w:type="spellEnd"/>
      <w:r>
        <w:t xml:space="preserve">, </w:t>
      </w:r>
      <w:proofErr w:type="spellStart"/>
      <w:r>
        <w:t>felsőfokú</w:t>
      </w:r>
      <w:proofErr w:type="spellEnd"/>
      <w:r>
        <w:t xml:space="preserve"> </w:t>
      </w:r>
      <w:proofErr w:type="spellStart"/>
      <w:r>
        <w:t>végzettséggel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emberből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vállalkozó</w:t>
      </w:r>
      <w:proofErr w:type="spellEnd"/>
      <w:r>
        <w:t xml:space="preserve">, </w:t>
      </w:r>
      <w:proofErr w:type="spellStart"/>
      <w:r>
        <w:t>célja</w:t>
      </w:r>
      <w:proofErr w:type="spellEnd"/>
      <w:r>
        <w:t xml:space="preserve"> a </w:t>
      </w:r>
      <w:proofErr w:type="spellStart"/>
      <w:r>
        <w:t>növekedés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profitmaximalizálás</w:t>
      </w:r>
      <w:proofErr w:type="spellEnd"/>
      <w:r>
        <w:t>…</w:t>
      </w:r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t>Roóz</w:t>
      </w:r>
      <w:proofErr w:type="spellEnd"/>
      <w:r>
        <w:t xml:space="preserve">: </w:t>
      </w:r>
      <w:proofErr w:type="spellStart"/>
      <w:r>
        <w:t>vállalatalapító</w:t>
      </w:r>
      <w:proofErr w:type="spellEnd"/>
      <w:r>
        <w:t xml:space="preserve"> </w:t>
      </w:r>
      <w:proofErr w:type="spellStart"/>
      <w:r>
        <w:t>típusok</w:t>
      </w:r>
      <w:proofErr w:type="spellEnd"/>
      <w:r>
        <w:t>:</w:t>
      </w:r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előbbre</w:t>
      </w:r>
      <w:proofErr w:type="spellEnd"/>
      <w:r>
        <w:t xml:space="preserve"> </w:t>
      </w:r>
      <w:proofErr w:type="spellStart"/>
      <w:r>
        <w:t>jutás</w:t>
      </w:r>
      <w:proofErr w:type="spellEnd"/>
      <w:r>
        <w:t xml:space="preserve"> </w:t>
      </w:r>
      <w:proofErr w:type="spellStart"/>
      <w:r>
        <w:t>vágya</w:t>
      </w:r>
      <w:proofErr w:type="spellEnd"/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kockázatvállalás</w:t>
      </w:r>
      <w:proofErr w:type="spellEnd"/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önbizalom</w:t>
      </w:r>
      <w:proofErr w:type="spellEnd"/>
    </w:p>
    <w:p w:rsidR="00137AE1" w:rsidRDefault="00E64F43">
      <w:pPr>
        <w:numPr>
          <w:ilvl w:val="2"/>
          <w:numId w:val="1"/>
        </w:numPr>
        <w:ind w:hanging="360"/>
        <w:contextualSpacing/>
      </w:pPr>
      <w:proofErr w:type="spellStart"/>
      <w:r>
        <w:t>kiút</w:t>
      </w:r>
      <w:proofErr w:type="spellEnd"/>
      <w:r>
        <w:t xml:space="preserve"> </w:t>
      </w:r>
      <w:proofErr w:type="spellStart"/>
      <w:r>
        <w:t>keresése</w:t>
      </w:r>
      <w:proofErr w:type="spellEnd"/>
    </w:p>
    <w:p w:rsidR="00137AE1" w:rsidRDefault="00E64F43">
      <w:pPr>
        <w:numPr>
          <w:ilvl w:val="1"/>
          <w:numId w:val="1"/>
        </w:numPr>
        <w:ind w:hanging="360"/>
        <w:contextualSpacing/>
      </w:pPr>
      <w:r>
        <w:t xml:space="preserve">a </w:t>
      </w:r>
      <w:proofErr w:type="spellStart"/>
      <w:r>
        <w:rPr>
          <w:b/>
        </w:rPr>
        <w:t>fúzió</w:t>
      </w:r>
      <w:proofErr w:type="spellEnd"/>
      <w:r>
        <w:t xml:space="preserve"> </w:t>
      </w:r>
      <w:proofErr w:type="spellStart"/>
      <w:r>
        <w:t>k</w:t>
      </w:r>
      <w:r>
        <w:t>ét</w:t>
      </w:r>
      <w:proofErr w:type="spellEnd"/>
      <w:r>
        <w:t xml:space="preserve">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egyesülése</w:t>
      </w:r>
      <w:proofErr w:type="spellEnd"/>
      <w:r>
        <w:t xml:space="preserve">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létrejöttével</w:t>
      </w:r>
      <w:proofErr w:type="spellEnd"/>
      <w:r>
        <w:t xml:space="preserve"> a </w:t>
      </w:r>
      <w:proofErr w:type="spellStart"/>
      <w:r>
        <w:t>régiek</w:t>
      </w:r>
      <w:proofErr w:type="spellEnd"/>
      <w:r>
        <w:t xml:space="preserve"> </w:t>
      </w:r>
      <w:proofErr w:type="spellStart"/>
      <w:r>
        <w:t>megszűnnek</w:t>
      </w:r>
      <w:proofErr w:type="spellEnd"/>
    </w:p>
    <w:p w:rsidR="00137AE1" w:rsidRDefault="00E64F43">
      <w:pPr>
        <w:numPr>
          <w:ilvl w:val="1"/>
          <w:numId w:val="1"/>
        </w:numPr>
        <w:ind w:hanging="360"/>
        <w:contextualSpacing/>
      </w:pPr>
      <w:r>
        <w:t xml:space="preserve">a </w:t>
      </w:r>
      <w:proofErr w:type="spellStart"/>
      <w:r>
        <w:rPr>
          <w:b/>
        </w:rPr>
        <w:t>felvásárlás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megvásárol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másikat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vonva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</w:t>
      </w:r>
      <w:proofErr w:type="spellStart"/>
      <w:r>
        <w:t>alá</w:t>
      </w:r>
      <w:proofErr w:type="spellEnd"/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t>szövetkezet</w:t>
      </w:r>
      <w:proofErr w:type="spellEnd"/>
      <w:r>
        <w:t xml:space="preserve">: </w:t>
      </w:r>
      <w:proofErr w:type="spellStart"/>
      <w:r>
        <w:t>közös</w:t>
      </w:r>
      <w:proofErr w:type="spellEnd"/>
      <w:r>
        <w:t xml:space="preserve"> </w:t>
      </w:r>
      <w:proofErr w:type="spellStart"/>
      <w:r>
        <w:t>vállalkozás</w:t>
      </w:r>
      <w:proofErr w:type="spellEnd"/>
      <w:r>
        <w:t xml:space="preserve"> </w:t>
      </w:r>
      <w:proofErr w:type="spellStart"/>
      <w:r>
        <w:t>sajátos</w:t>
      </w:r>
      <w:proofErr w:type="spellEnd"/>
      <w:r>
        <w:t xml:space="preserve"> </w:t>
      </w:r>
      <w:proofErr w:type="spellStart"/>
      <w:r>
        <w:t>formája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tagok</w:t>
      </w:r>
      <w:proofErr w:type="spellEnd"/>
      <w:r>
        <w:t xml:space="preserve"> </w:t>
      </w:r>
      <w:proofErr w:type="spellStart"/>
      <w:r>
        <w:t>rendszerint</w:t>
      </w:r>
      <w:proofErr w:type="spellEnd"/>
      <w:r>
        <w:t xml:space="preserve"> a </w:t>
      </w:r>
      <w:proofErr w:type="spellStart"/>
      <w:r>
        <w:t>vezeté</w:t>
      </w:r>
      <w:r>
        <w:t>sben</w:t>
      </w:r>
      <w:proofErr w:type="spellEnd"/>
      <w:r>
        <w:t xml:space="preserve"> is </w:t>
      </w:r>
      <w:proofErr w:type="spellStart"/>
      <w:r>
        <w:t>részt</w:t>
      </w:r>
      <w:proofErr w:type="spellEnd"/>
      <w:r>
        <w:t xml:space="preserve"> </w:t>
      </w:r>
      <w:proofErr w:type="spellStart"/>
      <w:r>
        <w:t>vesznek</w:t>
      </w:r>
      <w:proofErr w:type="spellEnd"/>
      <w:r>
        <w:t xml:space="preserve">, </w:t>
      </w:r>
      <w:proofErr w:type="spellStart"/>
      <w:r>
        <w:t>oly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tag -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szavazat</w:t>
      </w:r>
      <w:proofErr w:type="spellEnd"/>
      <w:r>
        <w:t xml:space="preserve"> </w:t>
      </w:r>
      <w:proofErr w:type="spellStart"/>
      <w:r>
        <w:t>elv</w:t>
      </w:r>
      <w:proofErr w:type="spellEnd"/>
      <w:r>
        <w:t xml:space="preserve"> </w:t>
      </w:r>
      <w:proofErr w:type="spellStart"/>
      <w:r>
        <w:t>érvényesül</w:t>
      </w:r>
      <w:proofErr w:type="spellEnd"/>
    </w:p>
    <w:p w:rsidR="00137AE1" w:rsidRDefault="00E64F43">
      <w:pPr>
        <w:numPr>
          <w:ilvl w:val="1"/>
          <w:numId w:val="1"/>
        </w:numPr>
        <w:ind w:hanging="360"/>
        <w:contextualSpacing/>
      </w:pPr>
      <w:proofErr w:type="spellStart"/>
      <w:r>
        <w:rPr>
          <w:b/>
        </w:rPr>
        <w:lastRenderedPageBreak/>
        <w:t>csőd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jogi</w:t>
      </w:r>
      <w:proofErr w:type="spellEnd"/>
      <w:r>
        <w:t xml:space="preserve"> </w:t>
      </w:r>
      <w:proofErr w:type="spellStart"/>
      <w:r>
        <w:t>eljárás</w:t>
      </w:r>
      <w:proofErr w:type="spellEnd"/>
      <w:r>
        <w:t xml:space="preserve">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rendezik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a </w:t>
      </w:r>
      <w:proofErr w:type="spellStart"/>
      <w:r>
        <w:t>vállalatnak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adósságait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pénzügyi</w:t>
      </w:r>
      <w:proofErr w:type="spellEnd"/>
      <w:r>
        <w:t xml:space="preserve"> </w:t>
      </w:r>
      <w:proofErr w:type="spellStart"/>
      <w:r>
        <w:t>kötelezettségeinek</w:t>
      </w:r>
      <w:proofErr w:type="spellEnd"/>
      <w:r>
        <w:t xml:space="preserve"> </w:t>
      </w:r>
      <w:proofErr w:type="spellStart"/>
      <w:r>
        <w:t>eleget</w:t>
      </w:r>
      <w:proofErr w:type="spellEnd"/>
      <w:r>
        <w:t xml:space="preserve"> </w:t>
      </w:r>
      <w:proofErr w:type="spellStart"/>
      <w:r>
        <w:t>lenni</w:t>
      </w:r>
      <w:proofErr w:type="spellEnd"/>
      <w:r>
        <w:t>.</w:t>
      </w:r>
    </w:p>
    <w:p w:rsidR="00137AE1" w:rsidRDefault="00137AE1"/>
    <w:sectPr w:rsidR="00137AE1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A7761"/>
    <w:multiLevelType w:val="multilevel"/>
    <w:tmpl w:val="2B8265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7AE1"/>
    <w:rsid w:val="00137AE1"/>
    <w:rsid w:val="00E6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A11947-4395-4455-9A4F-3669BE5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Marton Nemeth</dc:creator>
  <cp:lastModifiedBy>Marton Nemeth</cp:lastModifiedBy>
  <cp:revision>3</cp:revision>
  <cp:lastPrinted>2016-05-12T13:49:00Z</cp:lastPrinted>
  <dcterms:created xsi:type="dcterms:W3CDTF">2016-05-12T13:49:00Z</dcterms:created>
  <dcterms:modified xsi:type="dcterms:W3CDTF">2016-05-12T13:49:00Z</dcterms:modified>
</cp:coreProperties>
</file>