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B9" w:rsidRDefault="001F30B3">
      <w:pPr>
        <w:jc w:val="center"/>
        <w:rPr>
          <w:color w:val="2E75B5"/>
          <w:sz w:val="52"/>
          <w:szCs w:val="52"/>
        </w:rPr>
      </w:pPr>
      <w:r>
        <w:rPr>
          <w:color w:val="2E75B5"/>
          <w:sz w:val="52"/>
          <w:szCs w:val="52"/>
        </w:rPr>
        <w:t>Projekt specifikáció</w:t>
      </w:r>
    </w:p>
    <w:p w:rsidR="00C51BB9" w:rsidRDefault="001F30B3">
      <w:pPr>
        <w:pStyle w:val="Heading1"/>
      </w:pPr>
      <w:r>
        <w:t>Funkcionális specifikáció</w:t>
      </w:r>
    </w:p>
    <w:p w:rsidR="00C51BB9" w:rsidRDefault="001F30B3">
      <w:r>
        <w:t>A beadandó projektnek a következő feltételeket kell teljesítenie:</w:t>
      </w:r>
    </w:p>
    <w:p w:rsidR="00C51BB9" w:rsidRDefault="001F30B3">
      <w:pPr>
        <w:numPr>
          <w:ilvl w:val="0"/>
          <w:numId w:val="2"/>
        </w:numPr>
        <w:spacing w:after="0"/>
        <w:contextualSpacing/>
      </w:pPr>
      <w:r>
        <w:rPr>
          <w:b/>
        </w:rPr>
        <w:t>DB/perzisztencia réteg</w:t>
      </w:r>
      <w:r>
        <w:t xml:space="preserve">: 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adatbázis használata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legalább 3-4 táblából álló adatbázis, legalább egy kapcsolótábla használata</w:t>
      </w:r>
    </w:p>
    <w:p w:rsidR="00C51BB9" w:rsidRDefault="001F30B3">
      <w:pPr>
        <w:numPr>
          <w:ilvl w:val="0"/>
          <w:numId w:val="2"/>
        </w:numPr>
        <w:spacing w:after="0"/>
        <w:contextualSpacing/>
      </w:pPr>
      <w:r>
        <w:rPr>
          <w:b/>
        </w:rPr>
        <w:t>EJB réteg</w:t>
      </w:r>
      <w:r>
        <w:t xml:space="preserve">: 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 xml:space="preserve">legalább 2-3 session bean használata, minden egyes bean valami értelmes funkcionális egységet képviseljen </w:t>
      </w:r>
    </w:p>
    <w:p w:rsidR="00C51BB9" w:rsidRDefault="001F30B3">
      <w:pPr>
        <w:numPr>
          <w:ilvl w:val="0"/>
          <w:numId w:val="2"/>
        </w:numPr>
        <w:spacing w:after="0"/>
        <w:contextualSpacing/>
      </w:pPr>
      <w:r>
        <w:rPr>
          <w:b/>
        </w:rPr>
        <w:t>Felület</w:t>
      </w:r>
      <w:r>
        <w:t xml:space="preserve">: 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az alkalmazás rendelkezzen valamiféle menüvel, amely minden oldalon elérhető, és amely lehetővé teszi az egyes oldalak elérését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legyen egy minden oldalról elérhető kilépés gomb (praktikusan a menüben érdemes elhelyezni)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az alkalmazás legalább 4-5 különálló oldallal rendelkezzen:</w:t>
      </w:r>
    </w:p>
    <w:p w:rsidR="00C51BB9" w:rsidRDefault="001F30B3">
      <w:pPr>
        <w:numPr>
          <w:ilvl w:val="1"/>
          <w:numId w:val="1"/>
        </w:numPr>
        <w:spacing w:after="0"/>
        <w:contextualSpacing/>
      </w:pPr>
      <w:r>
        <w:t>legyen egy bejelentkező oldal</w:t>
      </w:r>
    </w:p>
    <w:p w:rsidR="00C51BB9" w:rsidRDefault="001F30B3">
      <w:pPr>
        <w:numPr>
          <w:ilvl w:val="1"/>
          <w:numId w:val="1"/>
        </w:numPr>
        <w:spacing w:after="0"/>
        <w:contextualSpacing/>
      </w:pPr>
      <w:r>
        <w:t>legyen egy főoldal, ahova bejelentkezés után automatikusan átirányít a rendszer</w:t>
      </w:r>
    </w:p>
    <w:p w:rsidR="00C51BB9" w:rsidRDefault="001F30B3">
      <w:pPr>
        <w:numPr>
          <w:ilvl w:val="1"/>
          <w:numId w:val="1"/>
        </w:numPr>
        <w:spacing w:after="0"/>
        <w:contextualSpacing/>
      </w:pPr>
      <w:r>
        <w:t>legyen 1-2 oldal, ahol az adatbázis egy-egy táblájának tartalma megtekinthető</w:t>
      </w:r>
    </w:p>
    <w:p w:rsidR="00C51BB9" w:rsidRDefault="001F30B3">
      <w:pPr>
        <w:numPr>
          <w:ilvl w:val="1"/>
          <w:numId w:val="1"/>
        </w:numPr>
        <w:spacing w:after="0"/>
        <w:contextualSpacing/>
      </w:pPr>
      <w:r>
        <w:t>legyen 1-2 oldal, ahol új sorokat lehet beszúrni egy-egy táblába, illetve a táblák sorait lehet módosítani</w:t>
      </w:r>
    </w:p>
    <w:p w:rsidR="00C51BB9" w:rsidRDefault="001F30B3">
      <w:pPr>
        <w:numPr>
          <w:ilvl w:val="0"/>
          <w:numId w:val="2"/>
        </w:numPr>
        <w:spacing w:after="0"/>
        <w:contextualSpacing/>
        <w:rPr>
          <w:b/>
        </w:rPr>
      </w:pPr>
      <w:r>
        <w:rPr>
          <w:b/>
        </w:rPr>
        <w:t>Felhasználókezelés:</w:t>
      </w:r>
    </w:p>
    <w:p w:rsidR="00C51BB9" w:rsidRDefault="001F30B3">
      <w:pPr>
        <w:numPr>
          <w:ilvl w:val="0"/>
          <w:numId w:val="1"/>
        </w:numPr>
        <w:spacing w:after="0"/>
        <w:contextualSpacing/>
        <w:rPr>
          <w:b/>
        </w:rPr>
      </w:pPr>
      <w:r>
        <w:t>definiáljunk minimum két szerepkört (pl. admin/sima felhasználó)</w:t>
      </w:r>
    </w:p>
    <w:p w:rsidR="00C51BB9" w:rsidRDefault="001F30B3">
      <w:pPr>
        <w:numPr>
          <w:ilvl w:val="0"/>
          <w:numId w:val="1"/>
        </w:numPr>
        <w:spacing w:after="0"/>
        <w:contextualSpacing/>
        <w:rPr>
          <w:b/>
        </w:rPr>
      </w:pPr>
      <w:r>
        <w:t>a felhasználók a bejelentkező oldalon való belépés után tekinthetik meg az oldalakat. Bejelentkezés nélkül csak a login oldal érhető el.</w:t>
      </w:r>
    </w:p>
    <w:p w:rsidR="00C51BB9" w:rsidRDefault="001F30B3">
      <w:pPr>
        <w:numPr>
          <w:ilvl w:val="0"/>
          <w:numId w:val="1"/>
        </w:numPr>
        <w:spacing w:after="0"/>
        <w:contextualSpacing/>
        <w:rPr>
          <w:b/>
        </w:rPr>
      </w:pPr>
      <w:r>
        <w:t>kijelentkezés gomb kilépteti a felhasználót, csak újabb bejelentkezés után láthatja az oldalakat.</w:t>
      </w:r>
    </w:p>
    <w:p w:rsidR="00C51BB9" w:rsidRDefault="001F30B3">
      <w:pPr>
        <w:numPr>
          <w:ilvl w:val="0"/>
          <w:numId w:val="1"/>
        </w:numPr>
        <w:spacing w:after="0"/>
        <w:contextualSpacing/>
        <w:rPr>
          <w:b/>
        </w:rPr>
      </w:pPr>
      <w:r>
        <w:t>a különböző szerepkörhöz tartozó felhasználók más oldalakat tekinthessenek meg (pl. admin mindent láthat, sima felhasználó csak bizonyos oldalakat)</w:t>
      </w:r>
    </w:p>
    <w:p w:rsidR="00C51BB9" w:rsidRDefault="001F30B3">
      <w:pPr>
        <w:numPr>
          <w:ilvl w:val="0"/>
          <w:numId w:val="1"/>
        </w:numPr>
        <w:contextualSpacing/>
        <w:rPr>
          <w:b/>
        </w:rPr>
      </w:pPr>
      <w:r>
        <w:t>a felhasználók létrehozását, módosítását nem kötelező az alkalmazásban megvalósítani, elég, ha léteznek az adatbázisban. ha megvalósításra kerül ez a funkció, úgy beleszámítjuk a fent leírt elvárt felületekbe.</w:t>
      </w:r>
    </w:p>
    <w:p w:rsidR="00C51BB9" w:rsidRDefault="001F30B3">
      <w:pPr>
        <w:pStyle w:val="Heading1"/>
      </w:pPr>
      <w:r>
        <w:t>Nem funkcionális elvárások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a projekt az órán használt környezetben futtatható legyen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a projekt perzisztensen tárolja az adatokat (ajánljuk a Derby adatbázist, mivel az minden JDK mellett ott van, és ezért lokálisan használható), de bármilyen más adatbázis használata is megengedett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a projekt maven-es projekt legyen</w:t>
      </w:r>
    </w:p>
    <w:p w:rsidR="00C51BB9" w:rsidRDefault="001F30B3">
      <w:pPr>
        <w:numPr>
          <w:ilvl w:val="0"/>
          <w:numId w:val="1"/>
        </w:numPr>
        <w:contextualSpacing/>
      </w:pPr>
      <w:r>
        <w:t>a projekt felépítése szabadon választható, de lehessen belőle war vagy ear file-t fordítani -&gt; kiindulásként ajánljuk az órai projekt használatát</w:t>
      </w:r>
    </w:p>
    <w:p w:rsidR="00C51BB9" w:rsidRDefault="001F30B3">
      <w:pPr>
        <w:pStyle w:val="Heading1"/>
      </w:pPr>
      <w:r>
        <w:lastRenderedPageBreak/>
        <w:t>Egyéb, opcionálisan megvalósítható funkciók</w:t>
      </w:r>
    </w:p>
    <w:p w:rsidR="00C51BB9" w:rsidRDefault="001F30B3">
      <w:pPr>
        <w:numPr>
          <w:ilvl w:val="0"/>
          <w:numId w:val="1"/>
        </w:numPr>
        <w:spacing w:after="0"/>
        <w:contextualSpacing/>
      </w:pPr>
      <w:r>
        <w:t>loggolás interceptorral (pl. felhasználók belépésének/kilépésenek loggolása</w:t>
      </w:r>
    </w:p>
    <w:p w:rsidR="00C51BB9" w:rsidRDefault="001F30B3">
      <w:pPr>
        <w:numPr>
          <w:ilvl w:val="0"/>
          <w:numId w:val="1"/>
        </w:numPr>
        <w:contextualSpacing/>
      </w:pPr>
      <w:r>
        <w:t>valamifajta design alkalmazása (css, bootstrap)</w:t>
      </w:r>
    </w:p>
    <w:p w:rsidR="00C51BB9" w:rsidRDefault="001F30B3">
      <w:pPr>
        <w:pStyle w:val="Heading1"/>
      </w:pPr>
      <w:r>
        <w:t>A bemutatás módja</w:t>
      </w:r>
    </w:p>
    <w:p w:rsidR="00C51BB9" w:rsidRDefault="001F30B3">
      <w:r>
        <w:t>A projektet vagy saját gépen, vagy a laboros gépeken kell bemutatni. Néhány perces bemutatót várunk mindenkitől, amelyben elmagyarázza az alkalmazás felületeit, működését röviden. Majd utána még felteszünk néhány kérdést a projekt megvalósításával kapcsolatban.</w:t>
      </w:r>
    </w:p>
    <w:p w:rsidR="00C51BB9" w:rsidRDefault="001F30B3">
      <w:bookmarkStart w:id="0" w:name="_gjdgxs" w:colFirst="0" w:colLast="0"/>
      <w:bookmarkEnd w:id="0"/>
      <w:r>
        <w:t xml:space="preserve">A bemutatás időpontja: </w:t>
      </w:r>
      <w:r w:rsidR="000E0BF5">
        <w:rPr>
          <w:b/>
        </w:rPr>
        <w:t>2017. december 14</w:t>
      </w:r>
      <w:bookmarkStart w:id="1" w:name="_GoBack"/>
      <w:bookmarkEnd w:id="1"/>
      <w:r>
        <w:rPr>
          <w:b/>
        </w:rPr>
        <w:t xml:space="preserve">, </w:t>
      </w:r>
      <w:r>
        <w:t>utolsó óra</w:t>
      </w:r>
      <w:r>
        <w:rPr>
          <w:b/>
        </w:rPr>
        <w:t xml:space="preserve">. </w:t>
      </w:r>
    </w:p>
    <w:p w:rsidR="00C51BB9" w:rsidRDefault="00C51BB9"/>
    <w:p w:rsidR="00C51BB9" w:rsidRDefault="001F30B3">
      <w:pPr>
        <w:pStyle w:val="Heading1"/>
      </w:pPr>
      <w:r>
        <w:t>HATÁRIDŐK</w:t>
      </w:r>
    </w:p>
    <w:p w:rsidR="00C51BB9" w:rsidRDefault="00C51BB9"/>
    <w:p w:rsidR="00C51BB9" w:rsidRDefault="001F30B3">
      <w:pPr>
        <w:pStyle w:val="Heading4"/>
        <w:rPr>
          <w:b/>
        </w:rPr>
      </w:pPr>
      <w:r>
        <w:rPr>
          <w:b/>
        </w:rPr>
        <w:t>Specifikáció</w:t>
      </w:r>
    </w:p>
    <w:p w:rsidR="00C51BB9" w:rsidRDefault="001F30B3">
      <w:r>
        <w:t xml:space="preserve">A leadandó projektről kérünk egy előzetes specifikációt maximum 1 oldalban. A specifikációnak tartalmaznia kell a projekt rövid leírását, funkcióit, a megvalósítandó felületeket illetve a használni kívánt táblákat/entitásokat. A specifikáció elfogadása feltétele a projekt leadásának. A specifikációt a határidőig az </w:t>
      </w:r>
      <w:hyperlink r:id="rId5">
        <w:r>
          <w:rPr>
            <w:color w:val="0563C1"/>
            <w:u w:val="single"/>
          </w:rPr>
          <w:t>oktatás@modit.hu</w:t>
        </w:r>
      </w:hyperlink>
      <w:r>
        <w:t xml:space="preserve"> címre kérjük elküldeni.</w:t>
      </w:r>
    </w:p>
    <w:p w:rsidR="00C51BB9" w:rsidRDefault="001F30B3">
      <w:r>
        <w:t xml:space="preserve">A specifikációra </w:t>
      </w:r>
      <w:r>
        <w:rPr>
          <w:b/>
        </w:rPr>
        <w:t>5 pont</w:t>
      </w:r>
      <w:r>
        <w:t xml:space="preserve"> kapható.</w:t>
      </w:r>
    </w:p>
    <w:p w:rsidR="00C51BB9" w:rsidRDefault="001F30B3">
      <w:pPr>
        <w:jc w:val="center"/>
        <w:rPr>
          <w:b/>
        </w:rPr>
      </w:pPr>
      <w:r>
        <w:rPr>
          <w:b/>
        </w:rPr>
        <w:t>LEADÁSI HATÁRIDŐ: 2017. november 15. éjfél</w:t>
      </w:r>
    </w:p>
    <w:p w:rsidR="00C51BB9" w:rsidRDefault="001F30B3">
      <w:pPr>
        <w:pStyle w:val="Heading4"/>
        <w:rPr>
          <w:b/>
        </w:rPr>
      </w:pPr>
      <w:r>
        <w:rPr>
          <w:b/>
        </w:rPr>
        <w:t>Projekt</w:t>
      </w:r>
    </w:p>
    <w:p w:rsidR="00C51BB9" w:rsidRDefault="001F30B3">
      <w:r>
        <w:t xml:space="preserve">A projektet a határidőig kérjük elküldeni az </w:t>
      </w:r>
      <w:hyperlink r:id="rId6">
        <w:r>
          <w:rPr>
            <w:color w:val="0563C1"/>
            <w:u w:val="single"/>
          </w:rPr>
          <w:t>oktatas@modit.hu</w:t>
        </w:r>
      </w:hyperlink>
      <w:r>
        <w:t xml:space="preserve"> címre.  </w:t>
      </w:r>
    </w:p>
    <w:p w:rsidR="00C51BB9" w:rsidRDefault="001F30B3">
      <w:r>
        <w:t xml:space="preserve">A projektre összesen </w:t>
      </w:r>
      <w:r>
        <w:rPr>
          <w:b/>
        </w:rPr>
        <w:t>55 pont</w:t>
      </w:r>
      <w:r>
        <w:t xml:space="preserve"> kapható.</w:t>
      </w:r>
    </w:p>
    <w:p w:rsidR="00C51BB9" w:rsidRDefault="001F30B3">
      <w:r>
        <w:tab/>
      </w:r>
      <w:r>
        <w:tab/>
      </w:r>
      <w:r>
        <w:tab/>
      </w:r>
      <w:r>
        <w:rPr>
          <w:b/>
        </w:rPr>
        <w:t>LEADÁSI HATÁRIDŐ: 2017. december 13. éjfél</w:t>
      </w:r>
    </w:p>
    <w:sectPr w:rsidR="00C51BB9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E4FA0"/>
    <w:multiLevelType w:val="multilevel"/>
    <w:tmpl w:val="F87A1C3E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˖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47E5C84"/>
    <w:multiLevelType w:val="multilevel"/>
    <w:tmpl w:val="E214D7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1BB9"/>
    <w:rsid w:val="000E0BF5"/>
    <w:rsid w:val="001F30B3"/>
    <w:rsid w:val="00C5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42139-41A8-40DF-A1AE-309C8539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E75B5"/>
      <w:sz w:val="30"/>
      <w:szCs w:val="30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  <w:sz w:val="25"/>
      <w:szCs w:val="2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i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385623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color w:val="2E75B5"/>
      <w:sz w:val="52"/>
      <w:szCs w:val="52"/>
    </w:rPr>
  </w:style>
  <w:style w:type="paragraph" w:styleId="Subtitle">
    <w:name w:val="Subtitle"/>
    <w:basedOn w:val="Normal"/>
    <w:next w:val="Normal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tatas@modit.hu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Zsuzsanna Balogh</cp:lastModifiedBy>
  <cp:revision>3</cp:revision>
  <dcterms:created xsi:type="dcterms:W3CDTF">2017-11-07T12:40:00Z</dcterms:created>
  <dcterms:modified xsi:type="dcterms:W3CDTF">2017-11-07T12:43:00Z</dcterms:modified>
</cp:coreProperties>
</file>