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070" w:rsidRDefault="00E258F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-299720</wp:posOffset>
                </wp:positionV>
                <wp:extent cx="4483100" cy="15240"/>
                <wp:effectExtent l="19050" t="19050" r="31750" b="22860"/>
                <wp:wrapNone/>
                <wp:docPr id="203" name="Conector re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0" cy="152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80E2F" id="Conector reto 20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-23.6pt" to="502.7pt,-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oW8QEAADQEAAAOAAAAZHJzL2Uyb0RvYy54bWysU8lu2zAQvRfoPxC815K8tIFgOQcH6aWL&#10;0bQfQFNDiwA3kIwl/32HlCw37alBdKDImXkz8x6H2/tBK3IGH6Q1Da0WJSVguG2lOTX018/HD3eU&#10;hMhMy5Q10NALBHq/e/9u27salrazqgVPMIkJde8a2sXo6qIIvAPNwsI6MOgU1msW8ehPRetZj9m1&#10;KpZl+bHorW+dtxxCQOvD6KS7nF8I4PG7EAEiUQ3F3mJefV6PaS12W1afPHOd5FMb7BVdaCYNFp1T&#10;PbDIyLOX/6TSknsbrIgLbnVhhZAcMgdkU5V/sXnqmIPMBcUJbpYpvF1a/u188ES2DV2WK0oM03hJ&#10;e7wqHq0nHqIlyYEy9S7UGL03Bz+dgjv4xHkQXqc/siFDlvYySwtDJByN6/XdqirxBjj6qs1ynaUv&#10;bmDnQ/wMVpO0aaiSJjFnNTt/CRELYug1JJmVIX1DV9WnTZnDglWyfZRKJWeeHtgrT84M7/14qnKM&#10;etZfbTvaNiV+iRbmncPH0y0T+pRBY6I+ks27eFEw9vADBGqH9MYCc6KxBuMcTKymKspgdIIJ7HIG&#10;Tt2ncb81/BI4xSco5In+H/CMyJWtiTNYS2P9qN3L6nG4tizG+KsCI+8kwdG2lzwGWRoczazc9IzS&#10;7P95zvDbY9/9BgAA//8DAFBLAwQUAAYACAAAACEA04/SUN8AAAAMAQAADwAAAGRycy9kb3ducmV2&#10;LnhtbEyPPU/DMBCGdyT+g3VIbK1DCNCGOFWE1IEBCVrUrm58dSLicxS7bfrvuUww3nuP3o9iNbpO&#10;nHEIrScFD/MEBFLtTUtWwfd2PVuACFGT0Z0nVHDFAKvy9qbQufEX+sLzJlrBJhRyraCJsc+lDHWD&#10;Toe575H4d/SD05HPwUoz6Aubu06mSfIsnW6JExrd41uD9c/m5Dhk+34Mu6p/jOvrp/mobbVHZ5W6&#10;vxurVxARx/gHw1Sfq0PJnQ7+RCaITkG6XGaMKphlLymIiUiSJ5YOk5QtQJaF/D+i/AUAAP//AwBQ&#10;SwECLQAUAAYACAAAACEAtoM4kv4AAADhAQAAEwAAAAAAAAAAAAAAAAAAAAAAW0NvbnRlbnRfVHlw&#10;ZXNdLnhtbFBLAQItABQABgAIAAAAIQA4/SH/1gAAAJQBAAALAAAAAAAAAAAAAAAAAC8BAABfcmVs&#10;cy8ucmVsc1BLAQItABQABgAIAAAAIQBvESoW8QEAADQEAAAOAAAAAAAAAAAAAAAAAC4CAABkcnMv&#10;ZTJvRG9jLnhtbFBLAQItABQABgAIAAAAIQDTj9JQ3wAAAAwBAAAPAAAAAAAAAAAAAAAAAEsEAABk&#10;cnMvZG93bnJldi54bWxQSwUGAAAAAAQABADzAAAAVwUAAAAA&#10;" strokecolor="#7f7f7f [1612]" strokeweight="2.5pt">
                <v:stroke joinstyle="miter"/>
              </v:line>
            </w:pict>
          </mc:Fallback>
        </mc:AlternateContent>
      </w:r>
      <w:r w:rsidR="006717A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-24130</wp:posOffset>
                </wp:positionV>
                <wp:extent cx="1552575" cy="333375"/>
                <wp:effectExtent l="0" t="0" r="0" b="0"/>
                <wp:wrapNone/>
                <wp:docPr id="205" name="Caixa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717A6" w:rsidRPr="006717A6" w:rsidRDefault="006717A6">
                            <w:pPr>
                              <w:rPr>
                                <w:rFonts w:ascii="Segoe UI Historic" w:hAnsi="Segoe UI Historic" w:cs="Segoe UI Histor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717A6">
                              <w:rPr>
                                <w:rFonts w:ascii="Segoe UI Historic" w:hAnsi="Segoe UI Historic" w:cs="Segoe UI Historic"/>
                                <w:color w:val="FFFFFF" w:themeColor="background1"/>
                                <w:sz w:val="20"/>
                                <w:szCs w:val="20"/>
                              </w:rPr>
                              <w:t>INFRAESTRUTURA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5" o:spid="_x0000_s1026" type="#_x0000_t202" style="position:absolute;margin-left:-25.5pt;margin-top:-1.9pt;width:122.25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mgMwIAAFsEAAAOAAAAZHJzL2Uyb0RvYy54bWysVFFv2jAQfp+0/2D5fSRQ0m4RoWJUTJOq&#10;thJMfTaOTSzFPs82JOzX7+wARd2epvFgzr7zd77vu8vsvtctOQjnFZiKjkc5JcJwqJXZVfTHZvXp&#10;MyU+MFOzFoyo6FF4ej//+GHW2VJMoIG2Fo4giPFlZyvahGDLLPO8EZr5EVhh0CnBaRZw63ZZ7ViH&#10;6LrNJnl+m3XgauuAC+/x9GFw0nnCl1Lw8CylF4G0FcW3hbS6tG7jms1nrNw5ZhvFT89g//AKzZTB&#10;pBeoBxYY2Tv1B5RW3IEHGUYcdAZSKi5SDVjNOH9XzbphVqRakBxvLzT5/wfLnw4vjqi6opO8oMQw&#10;jSItmeoZqQXZiD4AiR7kqbO+xPC1xQuh/wo96n0+93gYy++l0/EfCyPoR8aPF5YRi/B4qSgmxR0m&#10;4+i7wR/aCJ+93bbOh28CNIlGRR2qmMhlh0cfhtBzSExmYKXaNinZGtJV9PamyNOFiwfBW4M5Yg3D&#10;W6MV+m1/KmwL9RHrcjB0iLd8pTD5I/PhhTlsCSwF2zw84yJbwCRwsihpwP3623mMR6XQS0mHLVZR&#10;/3PPnKCk/W5Qwy/j6TT2ZNpMi7sJbty1Z3vtMXu9BOziMQ6U5cmM8aE9m9KBfsVpWMSs6GKGY+6K&#10;hrO5DEPj4zRxsVikIOxCy8KjWVseoSOdkdpN/8qcPfEfULknODcjK9/JMMQOQiz2AaRKGkWCB1ZP&#10;vGMHJ5VP0xZH5Hqfot6+CfPfAAAA//8DAFBLAwQUAAYACAAAACEAJb61ZOEAAAAJAQAADwAAAGRy&#10;cy9kb3ducmV2LnhtbEyPwU7CQBCG7ya+w2ZMvMEWsFprt4Q0ISZEDyAXb9Pu0jZ2Z2t3gcrTO5z0&#10;NpP588/3ZcvRduJkBt86UjCbRiAMVU63VCvYf6wnCQgfkDR2joyCH+Nhmd/eZJhqd6atOe1CLbiE&#10;fIoKmhD6VEpfNcain7reEN8ObrAYeB1qqQc8c7nt5DyKHqXFlvhDg70pGlN97Y5WwaZYv+O2nNvk&#10;0hWvb4dV/73/jJW6vxtXLyCCGcNfGK74jA45M5XuSNqLTsEknrFL4GHBCtfA8yIGUSp4SJ5A5pn8&#10;b5D/AgAA//8DAFBLAQItABQABgAIAAAAIQC2gziS/gAAAOEBAAATAAAAAAAAAAAAAAAAAAAAAABb&#10;Q29udGVudF9UeXBlc10ueG1sUEsBAi0AFAAGAAgAAAAhADj9If/WAAAAlAEAAAsAAAAAAAAAAAAA&#10;AAAALwEAAF9yZWxzLy5yZWxzUEsBAi0AFAAGAAgAAAAhAGhWeaAzAgAAWwQAAA4AAAAAAAAAAAAA&#10;AAAALgIAAGRycy9lMm9Eb2MueG1sUEsBAi0AFAAGAAgAAAAhACW+tWThAAAACQEAAA8AAAAAAAAA&#10;AAAAAAAAjQQAAGRycy9kb3ducmV2LnhtbFBLBQYAAAAABAAEAPMAAACbBQAAAAA=&#10;" filled="f" stroked="f" strokeweight=".5pt">
                <v:textbox>
                  <w:txbxContent>
                    <w:p w:rsidR="006717A6" w:rsidRPr="006717A6" w:rsidRDefault="006717A6">
                      <w:pPr>
                        <w:rPr>
                          <w:rFonts w:ascii="Segoe UI Historic" w:hAnsi="Segoe UI Historic" w:cs="Segoe UI Historic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717A6">
                        <w:rPr>
                          <w:rFonts w:ascii="Segoe UI Historic" w:hAnsi="Segoe UI Historic" w:cs="Segoe UI Historic"/>
                          <w:color w:val="FFFFFF" w:themeColor="background1"/>
                          <w:sz w:val="20"/>
                          <w:szCs w:val="20"/>
                        </w:rPr>
                        <w:t>INFRAESTRUTURA</w:t>
                      </w:r>
                    </w:p>
                  </w:txbxContent>
                </v:textbox>
              </v:shape>
            </w:pict>
          </mc:Fallback>
        </mc:AlternateContent>
      </w:r>
      <w:r w:rsidR="009D3B3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FBBC3B" wp14:editId="3F7118D9">
                <wp:simplePos x="0" y="0"/>
                <wp:positionH relativeFrom="column">
                  <wp:posOffset>1818340</wp:posOffset>
                </wp:positionH>
                <wp:positionV relativeFrom="paragraph">
                  <wp:posOffset>-873916</wp:posOffset>
                </wp:positionV>
                <wp:extent cx="4587240" cy="10323411"/>
                <wp:effectExtent l="0" t="0" r="0" b="190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10323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5070" w:rsidRDefault="007C5070" w:rsidP="007C5070"/>
                          <w:p w:rsidR="007C5070" w:rsidRPr="0063402A" w:rsidRDefault="007C5070" w:rsidP="007C5070">
                            <w:pPr>
                              <w:rPr>
                                <w:b/>
                                <w:bCs/>
                                <w:color w:val="2A6D82"/>
                              </w:rPr>
                            </w:pPr>
                            <w:r w:rsidRPr="0063402A">
                              <w:rPr>
                                <w:b/>
                                <w:bCs/>
                                <w:color w:val="2A6D82"/>
                              </w:rPr>
                              <w:t>OBJETIVO</w:t>
                            </w:r>
                          </w:p>
                          <w:p w:rsidR="009D3B30" w:rsidRDefault="009D3B30" w:rsidP="009D3B30">
                            <w:pPr>
                              <w:spacing w:after="0" w:line="240" w:lineRule="auto"/>
                              <w:jc w:val="both"/>
                              <w:rPr>
                                <w:rFonts w:ascii="Segoe UI Historic" w:hAnsi="Segoe UI Historic" w:cs="Segoe UI Historic"/>
                                <w:sz w:val="18"/>
                                <w:szCs w:val="18"/>
                              </w:rPr>
                            </w:pPr>
                          </w:p>
                          <w:p w:rsidR="007C5070" w:rsidRDefault="00AD6DD2" w:rsidP="00AD6DD2">
                            <w:pPr>
                              <w:jc w:val="both"/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AD6DD2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Atuar na área de Infraestrutura de TI para Contribuir de forma positiva e estratégica, agregando valor ao negócio com foco nos resultados e na qualidade das entregas. Possuo sólida experiência ao longo de mais de vinte e cinco anos na área de tecnologia, atuando e aprimorando os meus conhecimentos nas áreas de Infraestrutura, Service Desk, Monitoração (</w:t>
                            </w:r>
                            <w:proofErr w:type="spellStart"/>
                            <w:r w:rsidRPr="00AD6DD2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Zabbix</w:t>
                            </w:r>
                            <w:proofErr w:type="spellEnd"/>
                            <w:r w:rsidRPr="00AD6DD2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), DBA (SQL Server) e Segurança.</w:t>
                            </w:r>
                          </w:p>
                          <w:p w:rsidR="00AD6DD2" w:rsidRDefault="00AD6DD2" w:rsidP="007C507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9D3B30" w:rsidRPr="0063402A" w:rsidRDefault="009D3B30" w:rsidP="009D3B30">
                            <w:pPr>
                              <w:rPr>
                                <w:b/>
                                <w:bCs/>
                                <w:color w:val="2A6D8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A6D82"/>
                              </w:rPr>
                              <w:t>RESUMO DAS ATIVIDADES</w:t>
                            </w:r>
                          </w:p>
                          <w:p w:rsidR="00EA37D3" w:rsidRDefault="00EA37D3" w:rsidP="00EA37D3">
                            <w:pPr>
                              <w:spacing w:after="0" w:line="240" w:lineRule="auto"/>
                              <w:jc w:val="both"/>
                              <w:rPr>
                                <w:rFonts w:ascii="Segoe UI Historic" w:hAnsi="Segoe UI Historic" w:cs="Segoe UI Historic"/>
                                <w:sz w:val="18"/>
                                <w:szCs w:val="18"/>
                              </w:rPr>
                            </w:pPr>
                          </w:p>
                          <w:p w:rsidR="00EA37D3" w:rsidRPr="00484B66" w:rsidRDefault="00EA37D3" w:rsidP="00EA37D3">
                            <w:pPr>
                              <w:spacing w:line="240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484B66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Líder de equipes de Infraestrutura e Service Desk.</w:t>
                            </w:r>
                            <w:r w:rsidRPr="00484B66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Proatividade na solução de problemas. Planejamento de </w:t>
                            </w:r>
                            <w:proofErr w:type="spellStart"/>
                            <w:r w:rsidRPr="00484B66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Disaster</w:t>
                            </w:r>
                            <w:proofErr w:type="spellEnd"/>
                            <w:r w:rsidRPr="00484B66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Recovery, updates, sizing, como também, a homologação e produção com </w:t>
                            </w:r>
                            <w:proofErr w:type="spellStart"/>
                            <w:r w:rsidRPr="00484B66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Capacity</w:t>
                            </w:r>
                            <w:proofErr w:type="spellEnd"/>
                            <w:r w:rsidRPr="00484B66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84B66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Plain</w:t>
                            </w:r>
                            <w:proofErr w:type="spellEnd"/>
                            <w:r w:rsidRPr="00484B66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novos produtos e tecnologias. Administração em ambientes de alto desempenho com amplo conhecimento na área de infraestrutura, implantando e operando soluções para suportar o crescimento e minimizar o </w:t>
                            </w:r>
                            <w:proofErr w:type="spellStart"/>
                            <w:r w:rsidRPr="00484B66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downtime</w:t>
                            </w:r>
                            <w:proofErr w:type="spellEnd"/>
                            <w:r w:rsidRPr="00484B66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. Administração de budget para investimentos, gerenciamento de contratos e relacionamento com fornecedores e definição de métricas para redução de custos. Possuo Perfil Hands-on, atuando como um facilitador para alinhar e otimizar o uso dos recursos de TI e atender as demandas do negócio.</w:t>
                            </w:r>
                          </w:p>
                          <w:p w:rsidR="00313989" w:rsidRDefault="00313989" w:rsidP="00EA37D3">
                            <w:pPr>
                              <w:spacing w:line="240" w:lineRule="auto"/>
                              <w:jc w:val="both"/>
                              <w:rPr>
                                <w:rFonts w:ascii="Cambria" w:eastAsia="Calibri" w:hAnsi="Cambria" w:cs="Calibri"/>
                                <w:color w:val="59595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313989" w:rsidRPr="0063402A" w:rsidRDefault="00313989" w:rsidP="00313989">
                            <w:pPr>
                              <w:rPr>
                                <w:b/>
                                <w:bCs/>
                                <w:color w:val="2A6D8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A6D82"/>
                              </w:rPr>
                              <w:t>EXPERIÊNCIA PROFISSIONAL</w:t>
                            </w:r>
                          </w:p>
                          <w:p w:rsidR="005C41C6" w:rsidRDefault="005C41C6" w:rsidP="005C41C6">
                            <w:pPr>
                              <w:spacing w:after="0" w:line="240" w:lineRule="auto"/>
                              <w:jc w:val="both"/>
                              <w:rPr>
                                <w:rFonts w:ascii="Segoe UI Historic" w:hAnsi="Segoe UI Historic" w:cs="Segoe UI Historic"/>
                                <w:sz w:val="18"/>
                                <w:szCs w:val="18"/>
                              </w:rPr>
                            </w:pPr>
                          </w:p>
                          <w:p w:rsidR="005C41C6" w:rsidRPr="00A91C08" w:rsidRDefault="005C41C6" w:rsidP="005C41C6">
                            <w:pPr>
                              <w:spacing w:after="0" w:line="276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</w:pPr>
                            <w:r w:rsidRPr="00A91C08"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G</w:t>
                            </w:r>
                            <w:r w:rsidR="0018223C" w:rsidRPr="00A91C08"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RUPO NEGRINI</w:t>
                            </w:r>
                          </w:p>
                          <w:p w:rsidR="005C41C6" w:rsidRPr="00A91C08" w:rsidRDefault="005C41C6" w:rsidP="005C41C6">
                            <w:pPr>
                              <w:spacing w:after="0" w:line="276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</w:pPr>
                            <w:r w:rsidRPr="00A91C08"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Gerente de Infraestrutura – </w:t>
                            </w:r>
                            <w:proofErr w:type="spellStart"/>
                            <w:r w:rsidRPr="00A91C08"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Abr</w:t>
                            </w:r>
                            <w:proofErr w:type="spellEnd"/>
                            <w:r w:rsidRPr="00A91C08">
                              <w:rPr>
                                <w:rFonts w:ascii="Segoe UI Historic" w:eastAsia="Calibri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/2019 até o momento</w:t>
                            </w:r>
                          </w:p>
                          <w:p w:rsidR="005C41C6" w:rsidRPr="00484B66" w:rsidRDefault="005C41C6" w:rsidP="005C41C6">
                            <w:pPr>
                              <w:spacing w:after="0" w:line="240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:rsidR="00813047" w:rsidRDefault="00B439E4" w:rsidP="00380E0C">
                            <w:pPr>
                              <w:spacing w:after="0" w:line="276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A</w:t>
                            </w:r>
                            <w:r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TIVIDADES</w:t>
                            </w: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:</w:t>
                            </w:r>
                            <w:r w:rsidRPr="00B439E4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Gestão administrativa, operacional e funcional da a área de TI</w:t>
                            </w:r>
                            <w:r w:rsidR="008F18C6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. R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elacionamento com cliente</w:t>
                            </w:r>
                            <w:r w:rsidR="008F18C6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s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interno</w:t>
                            </w:r>
                            <w:r w:rsidR="008F18C6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s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 externo</w:t>
                            </w:r>
                            <w:r w:rsidR="008F18C6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s. C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ontratação e gestão de fornecedores e equipes de terceiros.</w:t>
                            </w:r>
                            <w:r w:rsidR="008F18C6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Elaboração e implantação de projetos, gerenciando as equipes e atividades da área para orientar sobre as diretrizes dos projetos</w:t>
                            </w:r>
                            <w:r w:rsid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Realiza</w:t>
                            </w:r>
                            <w:r w:rsid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ção de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pesquisas sobre novas tecnologias, propondo novas aplicações da informática, que tragam benefícios ao andamento dos negócios.</w:t>
                            </w:r>
                            <w:r w:rsid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Reestruturação da área de TI (sizing), levantamento, aquisição e padronização de todo o hardware e software da empresa.</w:t>
                            </w:r>
                            <w:r w:rsid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Administra</w:t>
                            </w:r>
                            <w:r w:rsid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ção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d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as rotinas de manutenção, implantação e configuração de infraestrutura de redes, servidores e internet</w:t>
                            </w:r>
                            <w:r w:rsid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. A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companha</w:t>
                            </w:r>
                            <w:r w:rsid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mento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d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o suporte aos usuários e soluções de tecnologia, a fim de manter a alta disponibilidade dos serviços.</w:t>
                            </w:r>
                            <w:r w:rsid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Status </w:t>
                            </w:r>
                            <w:proofErr w:type="spellStart"/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report</w:t>
                            </w:r>
                            <w:proofErr w:type="spellEnd"/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dos indicadores </w:t>
                            </w:r>
                            <w:r w:rsid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d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e performance dos projetos</w:t>
                            </w:r>
                            <w:r w:rsid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Administração dos processos de licenciamento Microsoft</w:t>
                            </w:r>
                            <w:r w:rsid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 </w:t>
                            </w:r>
                            <w:r w:rsidR="00380E0C" w:rsidRP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Criação de normas e políticas de segurança</w:t>
                            </w:r>
                            <w:r w:rsidR="00380E0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380E0C" w:rsidRPr="00484B66" w:rsidRDefault="00380E0C" w:rsidP="00380E0C">
                            <w:pPr>
                              <w:spacing w:after="0" w:line="276" w:lineRule="auto"/>
                              <w:jc w:val="both"/>
                              <w:rPr>
                                <w:color w:val="3B3838" w:themeColor="background2" w:themeShade="40"/>
                                <w:u w:val="single"/>
                              </w:rPr>
                            </w:pPr>
                          </w:p>
                          <w:p w:rsidR="00484B66" w:rsidRPr="00A91C08" w:rsidRDefault="00484B66" w:rsidP="00484B66">
                            <w:pPr>
                              <w:spacing w:after="0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</w:pPr>
                            <w:r w:rsidRPr="00A91C0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CNIS </w:t>
                            </w:r>
                            <w:r w:rsidR="0018223C" w:rsidRPr="00A91C0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–</w:t>
                            </w:r>
                            <w:r w:rsidRPr="00A91C0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8223C" w:rsidRPr="00A91C0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CADASTRO NACIONAL DE INFORMAÇÕES E SERVIÇOS S/C</w:t>
                            </w:r>
                          </w:p>
                          <w:p w:rsidR="00484B66" w:rsidRPr="00A91C08" w:rsidRDefault="00484B66" w:rsidP="00484B66">
                            <w:pPr>
                              <w:spacing w:after="0"/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</w:pPr>
                            <w:r w:rsidRPr="00A91C0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Coordenador de Infraestrutura – </w:t>
                            </w:r>
                            <w:proofErr w:type="spellStart"/>
                            <w:r w:rsidRPr="00A91C0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Jun</w:t>
                            </w:r>
                            <w:proofErr w:type="spellEnd"/>
                            <w:r w:rsidRPr="00A91C0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 xml:space="preserve">/2000 – </w:t>
                            </w:r>
                            <w:r w:rsidR="00EB33A9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</w:rPr>
                              <w:t>Mar/2019</w:t>
                            </w:r>
                          </w:p>
                          <w:p w:rsidR="00EA37D3" w:rsidRPr="00A91C08" w:rsidRDefault="00EA37D3" w:rsidP="00DF6298">
                            <w:pPr>
                              <w:spacing w:after="0"/>
                              <w:rPr>
                                <w:color w:val="2C6080"/>
                                <w:u w:val="single"/>
                              </w:rPr>
                            </w:pPr>
                          </w:p>
                          <w:p w:rsidR="00484B66" w:rsidRPr="00A91C08" w:rsidRDefault="00484B66" w:rsidP="00484B66">
                            <w:pPr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91C08">
                              <w:rPr>
                                <w:rFonts w:ascii="Segoe UI Historic" w:hAnsi="Segoe UI Historic" w:cs="Segoe UI Historic"/>
                                <w:b/>
                                <w:bCs/>
                                <w:color w:val="2C6080"/>
                                <w:sz w:val="18"/>
                                <w:szCs w:val="18"/>
                                <w:u w:val="single"/>
                              </w:rPr>
                              <w:t>Projetos – Implantações e melhorias</w:t>
                            </w:r>
                          </w:p>
                          <w:p w:rsidR="00484B66" w:rsidRPr="00484B66" w:rsidRDefault="00484B66" w:rsidP="00DF6298">
                            <w:pPr>
                              <w:spacing w:after="0" w:line="240" w:lineRule="auto"/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:rsidR="00484B66" w:rsidRPr="00484B66" w:rsidRDefault="00484B66" w:rsidP="00484B66">
                            <w:pPr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484B66">
                              <w:rPr>
                                <w:color w:val="3B3838" w:themeColor="background2" w:themeShade="40"/>
                              </w:rPr>
                              <w:sym w:font="Wingdings" w:char="F0FC"/>
                            </w:r>
                            <w:r w:rsidRPr="00484B66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Participei como integrante na Implantação do Sistema ERP (</w:t>
                            </w:r>
                            <w:proofErr w:type="spellStart"/>
                            <w:r w:rsidRPr="00484B66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Alterdata</w:t>
                            </w:r>
                            <w:proofErr w:type="spellEnd"/>
                            <w:r w:rsidRPr="00484B66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), desde a fase de levantamento até o treinamento e disponibilização para o usuário.</w:t>
                            </w:r>
                          </w:p>
                          <w:p w:rsidR="00484B66" w:rsidRPr="00484B66" w:rsidRDefault="00484B66" w:rsidP="00484B66">
                            <w:pPr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484B66">
                              <w:rPr>
                                <w:color w:val="3B3838" w:themeColor="background2" w:themeShade="40"/>
                              </w:rPr>
                              <w:sym w:font="Wingdings" w:char="F0FC"/>
                            </w:r>
                            <w:r w:rsidRPr="00484B66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Liderei o projeto de Alta Disponibilidade SQL </w:t>
                            </w:r>
                            <w:proofErr w:type="spellStart"/>
                            <w:r w:rsidRPr="00484B66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Mirroring</w:t>
                            </w:r>
                            <w:proofErr w:type="spellEnd"/>
                            <w:r w:rsidRPr="00484B66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com </w:t>
                            </w:r>
                            <w:proofErr w:type="spellStart"/>
                            <w:r w:rsidRPr="00484B66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failover</w:t>
                            </w:r>
                            <w:proofErr w:type="spellEnd"/>
                            <w:r w:rsidRPr="00484B66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automático para Banco de dados.</w:t>
                            </w:r>
                          </w:p>
                          <w:p w:rsidR="00484B66" w:rsidRPr="00484B66" w:rsidRDefault="00484B66" w:rsidP="00484B66">
                            <w:pPr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484B66">
                              <w:rPr>
                                <w:color w:val="3B3838" w:themeColor="background2" w:themeShade="40"/>
                              </w:rPr>
                              <w:sym w:font="Wingdings" w:char="F0FC"/>
                            </w:r>
                            <w:r w:rsidR="00E258F4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Pr="00484B66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Realizei a gestão do Projeto de Revisão de Serviços de TI em parceria com a ITGROUP (Representante Microsoft) para Implantação de Alta disponibilidade com </w:t>
                            </w:r>
                            <w:proofErr w:type="spellStart"/>
                            <w:r w:rsidRPr="00484B66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storages</w:t>
                            </w:r>
                            <w:proofErr w:type="spellEnd"/>
                            <w:r w:rsidRPr="00484B66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Dell MD3000I, clusterização de servidores e banco de dados.</w:t>
                            </w:r>
                          </w:p>
                          <w:p w:rsidR="00484B66" w:rsidRPr="00484B66" w:rsidRDefault="00484B66" w:rsidP="00380E0C">
                            <w:pPr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484B66">
                              <w:rPr>
                                <w:color w:val="3B3838" w:themeColor="background2" w:themeShade="40"/>
                              </w:rPr>
                              <w:sym w:font="Wingdings" w:char="F0FC"/>
                            </w:r>
                            <w:r w:rsidR="00E258F4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Pr="00484B66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Liderei o Projeto de Planejamento de </w:t>
                            </w:r>
                            <w:proofErr w:type="spellStart"/>
                            <w:r w:rsidRPr="00484B66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Disaster</w:t>
                            </w:r>
                            <w:proofErr w:type="spellEnd"/>
                            <w:r w:rsidRPr="00484B66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Recovery.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BBC3B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7" type="#_x0000_t202" style="position:absolute;margin-left:143.2pt;margin-top:-68.8pt;width:361.2pt;height:812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bvNgIAAGAEAAAOAAAAZHJzL2Uyb0RvYy54bWysVEtv2zAMvg/YfxB0X2zn0UcQp8hSZBhQ&#10;tAWSoWdFlmIDkqhJSuzs14+SkzTodhp2kSmS4uP7SM8eOq3IQTjfgClpMcgpEYZD1ZhdSX9sVl/u&#10;KPGBmYopMKKkR+Hpw/zzp1lrp2IINahKOIJBjJ+2tqR1CHaaZZ7XQjM/ACsMGiU4zQJe3S6rHGsx&#10;ulbZMM9vshZcZR1w4T1qH3sjnaf4UgoeXqT0IhBVUqwtpNOlcxvPbD5j051jtm74qQz2D1Vo1hhM&#10;egn1yAIje9f8EUo33IEHGQYcdAZSNlykHrCbIv/QzbpmVqReEBxvLzD5/xeWPx9eHWmqkk4oMUwj&#10;RUvWdIxUgmxEF4BMIkat9VN0XVt0Dt1X6JDrs96jMrbeSafjF5siaEe0jxeEMRLhqBxP7m6HYzRx&#10;tBX5aDgaFylQ9v7eOh++CdAkCiV1yGGClh2efMBa0PXsEtMZWDVKJR6VIW1Jb0aTPD24WPCFMvgw&#10;dtFXG6XQbbvU+aWTLVRHbNBBPybe8lWDNTwxH16Zw7nAwnHWwwseUgHmgpNESQ3u19/00R/pQisl&#10;Lc5ZSf3PPXOCEvXdIJH3xTjiEdJlPLkd4sVdW7bXFrPXS8BRLnCrLE9i9A/qLEoH+g1XYhGzookZ&#10;jrlLGs7iMvTTjyvFxWKRnHAULQtPZm15DB1RjQhvujfm7ImGgBQ+w3ki2fQDG71vz8diH0A2iaqI&#10;c4/qCX4c48TgaeXinlzfk9f7j2H+GwAA//8DAFBLAwQUAAYACAAAACEA78I5keUAAAAOAQAADwAA&#10;AGRycy9kb3ducmV2LnhtbEyPy07DMBBF90j8gzVI7Fo7oQQrjVNVkSokBIuWbtg58TSJ6keI3Tbw&#10;9birspvRHN05t1hNRpMzjr53VkAyZ0DQNk71thWw/9zMOBAfpFVSO4sCftDDqry/K2Su3MVu8bwL&#10;LYkh1udSQBfCkFPqmw6N9HM3oI23gxuNDHEdW6pGeYnhRtOUsYwa2dv4oZMDVh02x93JCHirNh9y&#10;W6eG/+rq9f2wHr73X89CPD5M6yWQgFO4wXDVj+pQRqfanazyRAtIebaIqIBZ8vSSAbkijPFYp47T&#10;gvMEaFnQ/zXKPwAAAP//AwBQSwECLQAUAAYACAAAACEAtoM4kv4AAADhAQAAEwAAAAAAAAAAAAAA&#10;AAAAAAAAW0NvbnRlbnRfVHlwZXNdLnhtbFBLAQItABQABgAIAAAAIQA4/SH/1gAAAJQBAAALAAAA&#10;AAAAAAAAAAAAAC8BAABfcmVscy8ucmVsc1BLAQItABQABgAIAAAAIQAdn7bvNgIAAGAEAAAOAAAA&#10;AAAAAAAAAAAAAC4CAABkcnMvZTJvRG9jLnhtbFBLAQItABQABgAIAAAAIQDvwjmR5QAAAA4BAAAP&#10;AAAAAAAAAAAAAAAAAJAEAABkcnMvZG93bnJldi54bWxQSwUGAAAAAAQABADzAAAAogUAAAAA&#10;" filled="f" stroked="f" strokeweight=".5pt">
                <v:textbox>
                  <w:txbxContent>
                    <w:p w:rsidR="007C5070" w:rsidRDefault="007C5070" w:rsidP="007C5070"/>
                    <w:p w:rsidR="007C5070" w:rsidRPr="0063402A" w:rsidRDefault="007C5070" w:rsidP="007C5070">
                      <w:pPr>
                        <w:rPr>
                          <w:b/>
                          <w:bCs/>
                          <w:color w:val="2A6D82"/>
                        </w:rPr>
                      </w:pPr>
                      <w:r w:rsidRPr="0063402A">
                        <w:rPr>
                          <w:b/>
                          <w:bCs/>
                          <w:color w:val="2A6D82"/>
                        </w:rPr>
                        <w:t>OBJETIVO</w:t>
                      </w:r>
                    </w:p>
                    <w:p w:rsidR="009D3B30" w:rsidRDefault="009D3B30" w:rsidP="009D3B30">
                      <w:pPr>
                        <w:spacing w:after="0" w:line="240" w:lineRule="auto"/>
                        <w:jc w:val="both"/>
                        <w:rPr>
                          <w:rFonts w:ascii="Segoe UI Historic" w:hAnsi="Segoe UI Historic" w:cs="Segoe UI Historic"/>
                          <w:sz w:val="18"/>
                          <w:szCs w:val="18"/>
                        </w:rPr>
                      </w:pPr>
                    </w:p>
                    <w:p w:rsidR="007C5070" w:rsidRDefault="00AD6DD2" w:rsidP="00AD6DD2">
                      <w:pPr>
                        <w:jc w:val="both"/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AD6DD2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Atuar na área de Infraestrutura de TI para Contribuir de forma positiva e estratégica, agregando valor ao negócio com foco nos resultados e na qualidade das entregas. Possuo sólida experiência ao longo de mais de vinte e cinco anos na área de tecnologia, atuando e aprimorando os meus conhecimentos nas áreas de Infraestrutura, Service Desk, Monitoração (</w:t>
                      </w:r>
                      <w:proofErr w:type="spellStart"/>
                      <w:r w:rsidRPr="00AD6DD2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Zabbix</w:t>
                      </w:r>
                      <w:proofErr w:type="spellEnd"/>
                      <w:r w:rsidRPr="00AD6DD2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), DBA (SQL Server) e Segurança.</w:t>
                      </w:r>
                    </w:p>
                    <w:p w:rsidR="00AD6DD2" w:rsidRDefault="00AD6DD2" w:rsidP="007C5070">
                      <w:pPr>
                        <w:rPr>
                          <w:u w:val="single"/>
                        </w:rPr>
                      </w:pPr>
                    </w:p>
                    <w:p w:rsidR="009D3B30" w:rsidRPr="0063402A" w:rsidRDefault="009D3B30" w:rsidP="009D3B30">
                      <w:pPr>
                        <w:rPr>
                          <w:b/>
                          <w:bCs/>
                          <w:color w:val="2A6D82"/>
                        </w:rPr>
                      </w:pPr>
                      <w:r>
                        <w:rPr>
                          <w:b/>
                          <w:bCs/>
                          <w:color w:val="2A6D82"/>
                        </w:rPr>
                        <w:t>RESUMO DAS ATIVIDADES</w:t>
                      </w:r>
                    </w:p>
                    <w:p w:rsidR="00EA37D3" w:rsidRDefault="00EA37D3" w:rsidP="00EA37D3">
                      <w:pPr>
                        <w:spacing w:after="0" w:line="240" w:lineRule="auto"/>
                        <w:jc w:val="both"/>
                        <w:rPr>
                          <w:rFonts w:ascii="Segoe UI Historic" w:hAnsi="Segoe UI Historic" w:cs="Segoe UI Historic"/>
                          <w:sz w:val="18"/>
                          <w:szCs w:val="18"/>
                        </w:rPr>
                      </w:pPr>
                    </w:p>
                    <w:p w:rsidR="00EA37D3" w:rsidRPr="00484B66" w:rsidRDefault="00EA37D3" w:rsidP="00EA37D3">
                      <w:pPr>
                        <w:spacing w:line="240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484B66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Líder de equipes de Infraestrutura e Service Desk.</w:t>
                      </w:r>
                      <w:r w:rsidRPr="00484B66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Proatividade na solução de problemas. Planejamento de </w:t>
                      </w:r>
                      <w:proofErr w:type="spellStart"/>
                      <w:r w:rsidRPr="00484B66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Disaster</w:t>
                      </w:r>
                      <w:proofErr w:type="spellEnd"/>
                      <w:r w:rsidRPr="00484B66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Recovery, updates, sizing, como também, a homologação e produção com </w:t>
                      </w:r>
                      <w:proofErr w:type="spellStart"/>
                      <w:r w:rsidRPr="00484B66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Capacity</w:t>
                      </w:r>
                      <w:proofErr w:type="spellEnd"/>
                      <w:r w:rsidRPr="00484B66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84B66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Plain</w:t>
                      </w:r>
                      <w:proofErr w:type="spellEnd"/>
                      <w:r w:rsidRPr="00484B66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de novos produtos e tecnologias. Administração em ambientes de alto desempenho com amplo conhecimento na área de infraestrutura, implantando e operando soluções para suportar o crescimento e minimizar o </w:t>
                      </w:r>
                      <w:proofErr w:type="spellStart"/>
                      <w:r w:rsidRPr="00484B66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downtime</w:t>
                      </w:r>
                      <w:proofErr w:type="spellEnd"/>
                      <w:r w:rsidRPr="00484B66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. Administração de budget para investimentos, gerenciamento de contratos e relacionamento com fornecedores e definição de métricas para redução de custos. Possuo Perfil Hands-on, atuando como um facilitador para alinhar e otimizar o uso dos recursos de TI e atender as demandas do negócio.</w:t>
                      </w:r>
                    </w:p>
                    <w:p w:rsidR="00313989" w:rsidRDefault="00313989" w:rsidP="00EA37D3">
                      <w:pPr>
                        <w:spacing w:line="240" w:lineRule="auto"/>
                        <w:jc w:val="both"/>
                        <w:rPr>
                          <w:rFonts w:ascii="Cambria" w:eastAsia="Calibri" w:hAnsi="Cambria" w:cs="Calibri"/>
                          <w:color w:val="595959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313989" w:rsidRPr="0063402A" w:rsidRDefault="00313989" w:rsidP="00313989">
                      <w:pPr>
                        <w:rPr>
                          <w:b/>
                          <w:bCs/>
                          <w:color w:val="2A6D82"/>
                        </w:rPr>
                      </w:pPr>
                      <w:r>
                        <w:rPr>
                          <w:b/>
                          <w:bCs/>
                          <w:color w:val="2A6D82"/>
                        </w:rPr>
                        <w:t>EXPERIÊNCIA PROFISSIONAL</w:t>
                      </w:r>
                    </w:p>
                    <w:p w:rsidR="005C41C6" w:rsidRDefault="005C41C6" w:rsidP="005C41C6">
                      <w:pPr>
                        <w:spacing w:after="0" w:line="240" w:lineRule="auto"/>
                        <w:jc w:val="both"/>
                        <w:rPr>
                          <w:rFonts w:ascii="Segoe UI Historic" w:hAnsi="Segoe UI Historic" w:cs="Segoe UI Historic"/>
                          <w:sz w:val="18"/>
                          <w:szCs w:val="18"/>
                        </w:rPr>
                      </w:pPr>
                    </w:p>
                    <w:p w:rsidR="005C41C6" w:rsidRPr="00A91C08" w:rsidRDefault="005C41C6" w:rsidP="005C41C6">
                      <w:pPr>
                        <w:spacing w:after="0" w:line="276" w:lineRule="auto"/>
                        <w:jc w:val="both"/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</w:pPr>
                      <w:r w:rsidRPr="00A91C08"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G</w:t>
                      </w:r>
                      <w:r w:rsidR="0018223C" w:rsidRPr="00A91C08"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RUPO NEGRINI</w:t>
                      </w:r>
                    </w:p>
                    <w:p w:rsidR="005C41C6" w:rsidRPr="00A91C08" w:rsidRDefault="005C41C6" w:rsidP="005C41C6">
                      <w:pPr>
                        <w:spacing w:after="0" w:line="276" w:lineRule="auto"/>
                        <w:jc w:val="both"/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</w:pPr>
                      <w:r w:rsidRPr="00A91C08"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Gerente de Infraestrutura – </w:t>
                      </w:r>
                      <w:proofErr w:type="spellStart"/>
                      <w:r w:rsidRPr="00A91C08"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Abr</w:t>
                      </w:r>
                      <w:proofErr w:type="spellEnd"/>
                      <w:r w:rsidRPr="00A91C08">
                        <w:rPr>
                          <w:rFonts w:ascii="Segoe UI Historic" w:eastAsia="Calibri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/2019 até o momento</w:t>
                      </w:r>
                    </w:p>
                    <w:p w:rsidR="005C41C6" w:rsidRPr="00484B66" w:rsidRDefault="005C41C6" w:rsidP="005C41C6">
                      <w:pPr>
                        <w:spacing w:after="0" w:line="240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:rsidR="00813047" w:rsidRDefault="00B439E4" w:rsidP="00380E0C">
                      <w:pPr>
                        <w:spacing w:after="0" w:line="276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A</w:t>
                      </w:r>
                      <w:r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TIVIDADES</w:t>
                      </w: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:</w:t>
                      </w:r>
                      <w:r w:rsidRPr="00B439E4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Gestão administrativa, operacional e funcional da a área de TI</w:t>
                      </w:r>
                      <w:r w:rsidR="008F18C6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. R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elacionamento com cliente</w:t>
                      </w:r>
                      <w:r w:rsidR="008F18C6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s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interno</w:t>
                      </w:r>
                      <w:r w:rsidR="008F18C6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s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e externo</w:t>
                      </w:r>
                      <w:r w:rsidR="008F18C6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s. C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ontratação e gestão de fornecedores e equipes de terceiros.</w:t>
                      </w:r>
                      <w:r w:rsidR="008F18C6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Elaboração e implantação de projetos, gerenciando as equipes e atividades da área para orientar sobre as diretrizes dos projetos</w:t>
                      </w:r>
                      <w:r w:rsid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. 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Realiza</w:t>
                      </w:r>
                      <w:r w:rsid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ção de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pesquisas sobre novas tecnologias, propondo novas aplicações da informática, que tragam benefícios ao andamento dos negócios.</w:t>
                      </w:r>
                      <w:r w:rsid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Reestruturação da área de TI (sizing), levantamento, aquisição e padronização de todo o hardware e software da empresa.</w:t>
                      </w:r>
                      <w:r w:rsid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Administra</w:t>
                      </w:r>
                      <w:r w:rsid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ção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d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as rotinas de manutenção, implantação e configuração de infraestrutura de redes, servidores e internet</w:t>
                      </w:r>
                      <w:r w:rsid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. A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companha</w:t>
                      </w:r>
                      <w:r w:rsid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mento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d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o suporte aos usuários e soluções de tecnologia, a fim de manter a alta disponibilidade dos serviços.</w:t>
                      </w:r>
                      <w:r w:rsid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Status </w:t>
                      </w:r>
                      <w:proofErr w:type="spellStart"/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report</w:t>
                      </w:r>
                      <w:proofErr w:type="spellEnd"/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dos indicadores </w:t>
                      </w:r>
                      <w:r w:rsid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d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e performance dos projetos</w:t>
                      </w:r>
                      <w:r w:rsid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. 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Administração dos processos de licenciamento Microsoft</w:t>
                      </w:r>
                      <w:r w:rsid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. </w:t>
                      </w:r>
                      <w:r w:rsidR="00380E0C" w:rsidRP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Criação de normas e políticas de segurança</w:t>
                      </w:r>
                      <w:r w:rsidR="00380E0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:rsidR="00380E0C" w:rsidRPr="00484B66" w:rsidRDefault="00380E0C" w:rsidP="00380E0C">
                      <w:pPr>
                        <w:spacing w:after="0" w:line="276" w:lineRule="auto"/>
                        <w:jc w:val="both"/>
                        <w:rPr>
                          <w:color w:val="3B3838" w:themeColor="background2" w:themeShade="40"/>
                          <w:u w:val="single"/>
                        </w:rPr>
                      </w:pPr>
                    </w:p>
                    <w:p w:rsidR="00484B66" w:rsidRPr="00A91C08" w:rsidRDefault="00484B66" w:rsidP="00484B66">
                      <w:pPr>
                        <w:spacing w:after="0"/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</w:pPr>
                      <w:r w:rsidRPr="00A91C08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CNIS </w:t>
                      </w:r>
                      <w:r w:rsidR="0018223C" w:rsidRPr="00A91C08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–</w:t>
                      </w:r>
                      <w:r w:rsidRPr="00A91C08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 </w:t>
                      </w:r>
                      <w:r w:rsidR="0018223C" w:rsidRPr="00A91C08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CADASTRO NACIONAL DE INFORMAÇÕES E SERVIÇOS S/C</w:t>
                      </w:r>
                    </w:p>
                    <w:p w:rsidR="00484B66" w:rsidRPr="00A91C08" w:rsidRDefault="00484B66" w:rsidP="00484B66">
                      <w:pPr>
                        <w:spacing w:after="0"/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</w:pPr>
                      <w:r w:rsidRPr="00A91C08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Coordenador de Infraestrutura – </w:t>
                      </w:r>
                      <w:proofErr w:type="spellStart"/>
                      <w:r w:rsidRPr="00A91C08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Jun</w:t>
                      </w:r>
                      <w:proofErr w:type="spellEnd"/>
                      <w:r w:rsidRPr="00A91C08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 xml:space="preserve">/2000 – </w:t>
                      </w:r>
                      <w:r w:rsidR="00EB33A9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</w:rPr>
                        <w:t>Mar/2019</w:t>
                      </w:r>
                    </w:p>
                    <w:p w:rsidR="00EA37D3" w:rsidRPr="00A91C08" w:rsidRDefault="00EA37D3" w:rsidP="00DF6298">
                      <w:pPr>
                        <w:spacing w:after="0"/>
                        <w:rPr>
                          <w:color w:val="2C6080"/>
                          <w:u w:val="single"/>
                        </w:rPr>
                      </w:pPr>
                    </w:p>
                    <w:p w:rsidR="00484B66" w:rsidRPr="00A91C08" w:rsidRDefault="00484B66" w:rsidP="00484B66">
                      <w:pPr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  <w:u w:val="single"/>
                        </w:rPr>
                      </w:pPr>
                      <w:r w:rsidRPr="00A91C08">
                        <w:rPr>
                          <w:rFonts w:ascii="Segoe UI Historic" w:hAnsi="Segoe UI Historic" w:cs="Segoe UI Historic"/>
                          <w:b/>
                          <w:bCs/>
                          <w:color w:val="2C6080"/>
                          <w:sz w:val="18"/>
                          <w:szCs w:val="18"/>
                          <w:u w:val="single"/>
                        </w:rPr>
                        <w:t>Projetos – Implantações e melhorias</w:t>
                      </w:r>
                    </w:p>
                    <w:p w:rsidR="00484B66" w:rsidRPr="00484B66" w:rsidRDefault="00484B66" w:rsidP="00DF6298">
                      <w:pPr>
                        <w:spacing w:after="0" w:line="240" w:lineRule="auto"/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:rsidR="00484B66" w:rsidRPr="00484B66" w:rsidRDefault="00484B66" w:rsidP="00484B66">
                      <w:pPr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484B66">
                        <w:rPr>
                          <w:color w:val="3B3838" w:themeColor="background2" w:themeShade="40"/>
                        </w:rPr>
                        <w:sym w:font="Wingdings" w:char="F0FC"/>
                      </w:r>
                      <w:r w:rsidRPr="00484B66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 Participei como integrante na Implantação do Sistema ERP (</w:t>
                      </w:r>
                      <w:proofErr w:type="spellStart"/>
                      <w:r w:rsidRPr="00484B66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Alterdata</w:t>
                      </w:r>
                      <w:proofErr w:type="spellEnd"/>
                      <w:r w:rsidRPr="00484B66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), desde a fase de levantamento até o treinamento e disponibilização para o usuário.</w:t>
                      </w:r>
                    </w:p>
                    <w:p w:rsidR="00484B66" w:rsidRPr="00484B66" w:rsidRDefault="00484B66" w:rsidP="00484B66">
                      <w:pPr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484B66">
                        <w:rPr>
                          <w:color w:val="3B3838" w:themeColor="background2" w:themeShade="40"/>
                        </w:rPr>
                        <w:sym w:font="Wingdings" w:char="F0FC"/>
                      </w:r>
                      <w:r w:rsidRPr="00484B66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 Liderei o projeto de Alta Disponibilidade SQL </w:t>
                      </w:r>
                      <w:proofErr w:type="spellStart"/>
                      <w:r w:rsidRPr="00484B66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Mirroring</w:t>
                      </w:r>
                      <w:proofErr w:type="spellEnd"/>
                      <w:r w:rsidRPr="00484B66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 com </w:t>
                      </w:r>
                      <w:proofErr w:type="spellStart"/>
                      <w:r w:rsidRPr="00484B66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failover</w:t>
                      </w:r>
                      <w:proofErr w:type="spellEnd"/>
                      <w:r w:rsidRPr="00484B66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 automático para Banco de dados.</w:t>
                      </w:r>
                    </w:p>
                    <w:p w:rsidR="00484B66" w:rsidRPr="00484B66" w:rsidRDefault="00484B66" w:rsidP="00484B66">
                      <w:pPr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484B66">
                        <w:rPr>
                          <w:color w:val="3B3838" w:themeColor="background2" w:themeShade="40"/>
                        </w:rPr>
                        <w:sym w:font="Wingdings" w:char="F0FC"/>
                      </w:r>
                      <w:r w:rsidR="00E258F4">
                        <w:rPr>
                          <w:color w:val="3B3838" w:themeColor="background2" w:themeShade="40"/>
                        </w:rPr>
                        <w:t xml:space="preserve"> </w:t>
                      </w:r>
                      <w:r w:rsidRPr="00484B66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Realizei a gestão do Projeto de Revisão de Serviços de TI em parceria com a ITGROUP (Representante Microsoft) para Implantação de Alta disponibilidade com </w:t>
                      </w:r>
                      <w:proofErr w:type="spellStart"/>
                      <w:r w:rsidRPr="00484B66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storages</w:t>
                      </w:r>
                      <w:proofErr w:type="spellEnd"/>
                      <w:r w:rsidRPr="00484B66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 Dell MD3000I, clusterização de servidores e banco de dados.</w:t>
                      </w:r>
                    </w:p>
                    <w:p w:rsidR="00484B66" w:rsidRPr="00484B66" w:rsidRDefault="00484B66" w:rsidP="00380E0C">
                      <w:pPr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484B66">
                        <w:rPr>
                          <w:color w:val="3B3838" w:themeColor="background2" w:themeShade="40"/>
                        </w:rPr>
                        <w:sym w:font="Wingdings" w:char="F0FC"/>
                      </w:r>
                      <w:r w:rsidR="00E258F4">
                        <w:rPr>
                          <w:color w:val="3B3838" w:themeColor="background2" w:themeShade="40"/>
                        </w:rPr>
                        <w:t xml:space="preserve"> </w:t>
                      </w:r>
                      <w:r w:rsidRPr="00484B66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Liderei o Projeto de Planejamento de </w:t>
                      </w:r>
                      <w:proofErr w:type="spellStart"/>
                      <w:r w:rsidRPr="00484B66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Disaster</w:t>
                      </w:r>
                      <w:proofErr w:type="spellEnd"/>
                      <w:r w:rsidRPr="00484B66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 Recovery.</w:t>
                      </w:r>
                    </w:p>
                  </w:txbxContent>
                </v:textbox>
              </v:shape>
            </w:pict>
          </mc:Fallback>
        </mc:AlternateContent>
      </w:r>
      <w:r w:rsidR="008746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-767655</wp:posOffset>
                </wp:positionV>
                <wp:extent cx="2691442" cy="10506974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442" cy="10506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402A" w:rsidRDefault="0063402A" w:rsidP="0063402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63402A" w:rsidRPr="006649EA" w:rsidRDefault="0063402A" w:rsidP="0063402A">
                            <w:pPr>
                              <w:jc w:val="center"/>
                              <w:rPr>
                                <w:rFonts w:ascii="Simplifica" w:eastAsia="SimSun" w:hAnsi="Simplifica" w:cs="Segoe UI Historic"/>
                                <w:b/>
                                <w:bCs/>
                                <w:color w:val="FFFFFF" w:themeColor="background1"/>
                                <w:sz w:val="66"/>
                                <w:szCs w:val="66"/>
                                <w14:textOutline w14:w="9525" w14:cap="rnd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649EA">
                              <w:rPr>
                                <w:rFonts w:ascii="Simplifica" w:eastAsia="SimSun" w:hAnsi="Simplifica" w:cs="Segoe UI Historic"/>
                                <w:b/>
                                <w:bCs/>
                                <w:color w:val="FFFFFF" w:themeColor="background1"/>
                                <w:sz w:val="66"/>
                                <w:szCs w:val="66"/>
                                <w14:textOutline w14:w="9525" w14:cap="rnd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MARCELO VARGA</w:t>
                            </w:r>
                          </w:p>
                          <w:p w:rsidR="006649EA" w:rsidRDefault="006649EA" w:rsidP="006649EA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color w:val="767171"/>
                              </w:rPr>
                            </w:pPr>
                          </w:p>
                          <w:p w:rsidR="006649EA" w:rsidRPr="008C6BE5" w:rsidRDefault="006649EA" w:rsidP="00347765">
                            <w:pPr>
                              <w:spacing w:after="0" w:line="480" w:lineRule="auto"/>
                              <w:jc w:val="center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C6BE5"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INFORMAÇÕES PESSOAIS</w:t>
                            </w:r>
                          </w:p>
                          <w:p w:rsidR="00347765" w:rsidRPr="00347765" w:rsidRDefault="00AB0640" w:rsidP="00AB0640">
                            <w:pPr>
                              <w:spacing w:after="0" w:line="276" w:lineRule="auto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         </w:t>
                            </w:r>
                            <w:r w:rsidR="00347765" w:rsidRPr="00347765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Idade: 50 anos</w:t>
                            </w:r>
                          </w:p>
                          <w:p w:rsidR="006649EA" w:rsidRPr="00347765" w:rsidRDefault="00AB0640" w:rsidP="00AB0640">
                            <w:pPr>
                              <w:spacing w:after="0" w:line="276" w:lineRule="auto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       </w:t>
                            </w:r>
                            <w:r w:rsidR="00347765" w:rsidRPr="00347765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 Estado Civil:  Casado</w:t>
                            </w:r>
                          </w:p>
                          <w:p w:rsidR="00347765" w:rsidRPr="00347765" w:rsidRDefault="00AB0640" w:rsidP="00AB0640">
                            <w:pPr>
                              <w:spacing w:after="0" w:line="276" w:lineRule="auto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         </w:t>
                            </w:r>
                            <w:r w:rsidR="00347765" w:rsidRPr="00347765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Contato:  +55 (21) 99608-2664</w:t>
                            </w:r>
                          </w:p>
                          <w:p w:rsidR="00347765" w:rsidRDefault="00AB0640" w:rsidP="00AB0640">
                            <w:pPr>
                              <w:spacing w:after="0" w:line="276" w:lineRule="auto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         </w:t>
                            </w:r>
                            <w:r w:rsidR="00347765" w:rsidRPr="00347765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E-mail:  </w:t>
                            </w: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m</w:t>
                            </w:r>
                            <w:r w:rsidR="00347765" w:rsidRPr="00347765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arcelo.varga@yahoo.com.br</w:t>
                            </w:r>
                          </w:p>
                          <w:p w:rsidR="00347765" w:rsidRPr="00347765" w:rsidRDefault="00347765" w:rsidP="00AB0640">
                            <w:pPr>
                              <w:spacing w:after="0" w:line="276" w:lineRule="auto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B064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         </w:t>
                            </w: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Rio de Janeiro</w:t>
                            </w:r>
                          </w:p>
                          <w:p w:rsidR="00347765" w:rsidRDefault="00347765" w:rsidP="00347765">
                            <w:pPr>
                              <w:spacing w:after="0" w:line="480" w:lineRule="auto"/>
                              <w:jc w:val="center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347765" w:rsidRPr="008C6BE5" w:rsidRDefault="00347765" w:rsidP="00347765">
                            <w:pPr>
                              <w:spacing w:after="0" w:line="480" w:lineRule="auto"/>
                              <w:jc w:val="center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C6BE5"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REDES SOC</w:t>
                            </w:r>
                            <w:r w:rsidR="00BB4F22" w:rsidRPr="008C6BE5"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r w:rsidRPr="008C6BE5"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AIS</w:t>
                            </w:r>
                            <w:r w:rsidR="00BB4F22" w:rsidRPr="008C6BE5">
                              <w:rPr>
                                <w:rFonts w:ascii="Segoe UI Historic" w:hAnsi="Segoe UI Historic" w:cs="Segoe UI Histori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3402A" w:rsidRDefault="005B000D" w:rsidP="002E3E81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</w:t>
                            </w:r>
                            <w:r w:rsidR="00BB4F22">
                              <w:rPr>
                                <w:noProof/>
                              </w:rPr>
                              <w:drawing>
                                <wp:inline distT="0" distB="0" distL="0" distR="0" wp14:anchorId="7C54074A" wp14:editId="3EA8AD66">
                                  <wp:extent cx="142875" cy="142875"/>
                                  <wp:effectExtent l="0" t="0" r="9525" b="9525"/>
                                  <wp:docPr id="28" name="Imagem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81" cy="1521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3E81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BB4F22" w:rsidRDefault="002E3E8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</w:t>
                            </w:r>
                            <w:r w:rsidR="00BB4F2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7637" cy="147637"/>
                                  <wp:effectExtent l="0" t="0" r="5080" b="5080"/>
                                  <wp:docPr id="29" name="Imagem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180702" cy="1807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B0640" w:rsidRDefault="00AB0640" w:rsidP="00AB0640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:rsidR="00AB0640" w:rsidRPr="008C6BE5" w:rsidRDefault="00AB0640" w:rsidP="00AB0640">
                            <w:pPr>
                              <w:spacing w:after="0" w:line="480" w:lineRule="auto"/>
                              <w:jc w:val="center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C6BE5"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EDUCAÇÃO</w:t>
                            </w:r>
                          </w:p>
                          <w:p w:rsidR="00AB0640" w:rsidRDefault="00AB0640" w:rsidP="003F2FE3">
                            <w:pPr>
                              <w:spacing w:after="0" w:line="276" w:lineRule="auto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          UNESA – Universidade Estácio de Sá</w:t>
                            </w:r>
                          </w:p>
                          <w:p w:rsidR="00AB0640" w:rsidRPr="00347765" w:rsidRDefault="00AB0640" w:rsidP="003F2FE3">
                            <w:pPr>
                              <w:spacing w:after="0" w:line="276" w:lineRule="auto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          Bacharelado em Sistemas de Informação</w:t>
                            </w:r>
                          </w:p>
                          <w:p w:rsidR="00AB0640" w:rsidRDefault="00AB064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3F2FE3" w:rsidRPr="008C6BE5" w:rsidRDefault="003F2FE3" w:rsidP="003F2FE3">
                            <w:pPr>
                              <w:spacing w:after="0" w:line="480" w:lineRule="auto"/>
                              <w:jc w:val="center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IDIOMAS</w:t>
                            </w:r>
                          </w:p>
                          <w:p w:rsidR="003F2FE3" w:rsidRDefault="003F2FE3" w:rsidP="003F2FE3">
                            <w:pPr>
                              <w:spacing w:after="0" w:line="276" w:lineRule="auto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          INGLÊS – Intermediário (</w:t>
                            </w:r>
                            <w:proofErr w:type="spellStart"/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Idiomaster</w:t>
                            </w:r>
                            <w:proofErr w:type="spellEnd"/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:rsidR="003F2FE3" w:rsidRPr="00347765" w:rsidRDefault="003F2FE3" w:rsidP="003F2FE3">
                            <w:pPr>
                              <w:spacing w:after="0" w:line="276" w:lineRule="auto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          PORTUGUÊS - Nativo</w:t>
                            </w:r>
                          </w:p>
                          <w:p w:rsidR="003F2FE3" w:rsidRPr="0063402A" w:rsidRDefault="003F2FE3" w:rsidP="003F2FE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874663" w:rsidRPr="008C6BE5" w:rsidRDefault="00874663" w:rsidP="00874663">
                            <w:pPr>
                              <w:spacing w:after="0" w:line="480" w:lineRule="auto"/>
                              <w:jc w:val="center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CURSOS / ESPECIALIZAÇÃO</w:t>
                            </w:r>
                          </w:p>
                          <w:p w:rsidR="007C5070" w:rsidRDefault="007C5070" w:rsidP="00874663">
                            <w:pPr>
                              <w:spacing w:after="0" w:line="276" w:lineRule="auto"/>
                              <w:ind w:left="465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7C5070" w:rsidRPr="007C5070" w:rsidRDefault="007C5070" w:rsidP="00874663">
                            <w:pPr>
                              <w:spacing w:after="0" w:line="276" w:lineRule="auto"/>
                              <w:ind w:left="465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C5070"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ANO 2019</w:t>
                            </w:r>
                          </w:p>
                          <w:p w:rsidR="007C5070" w:rsidRDefault="007C5070" w:rsidP="00874663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874663" w:rsidRDefault="00874663" w:rsidP="00874663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874663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MCAA - Microsoft </w:t>
                            </w:r>
                            <w:proofErr w:type="spellStart"/>
                            <w:r w:rsidRPr="00874663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Certified</w:t>
                            </w:r>
                            <w:proofErr w:type="spellEnd"/>
                            <w:r w:rsidRPr="00874663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Azure Administrator </w:t>
                            </w: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 w:rsidRPr="00874663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AZ103</w:t>
                            </w:r>
                          </w:p>
                          <w:p w:rsidR="00874663" w:rsidRDefault="00874663" w:rsidP="00874663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874663" w:rsidRDefault="00874663" w:rsidP="00874663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874663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SNSA - </w:t>
                            </w:r>
                            <w:proofErr w:type="spellStart"/>
                            <w:r w:rsidRPr="00874663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SonicWall</w:t>
                            </w:r>
                            <w:proofErr w:type="spellEnd"/>
                            <w:r w:rsidRPr="00874663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Network </w:t>
                            </w:r>
                            <w:proofErr w:type="gramStart"/>
                            <w:r w:rsidRPr="00874663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Security </w:t>
                            </w: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874663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Administrat</w:t>
                            </w: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or</w:t>
                            </w:r>
                            <w:proofErr w:type="gramEnd"/>
                          </w:p>
                          <w:p w:rsidR="00874663" w:rsidRDefault="00874663" w:rsidP="00874663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874663" w:rsidRDefault="00874663" w:rsidP="00874663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874663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SFC - Scrum Fundamentals </w:t>
                            </w:r>
                            <w:proofErr w:type="spellStart"/>
                            <w:r w:rsidRPr="00874663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Certified</w:t>
                            </w:r>
                            <w:proofErr w:type="spellEnd"/>
                            <w:r w:rsidRPr="00874663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– Licença 689831</w:t>
                            </w:r>
                          </w:p>
                          <w:p w:rsidR="00874663" w:rsidRDefault="00874663" w:rsidP="00874663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874663" w:rsidRDefault="00874663" w:rsidP="00874663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874663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Gerenciando Office 365 </w:t>
                            </w:r>
                            <w:proofErr w:type="spellStart"/>
                            <w:r w:rsidRPr="00874663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Identities</w:t>
                            </w:r>
                            <w:proofErr w:type="spellEnd"/>
                            <w:r w:rsidRPr="00874663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874663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and</w:t>
                            </w:r>
                            <w:proofErr w:type="spellEnd"/>
                            <w:r w:rsidRPr="00874663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874663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Reqs</w:t>
                            </w:r>
                            <w:proofErr w:type="spellEnd"/>
                            <w:r w:rsidRPr="00874663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874663" w:rsidRDefault="00874663" w:rsidP="00874663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874663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70-346</w:t>
                            </w:r>
                          </w:p>
                          <w:p w:rsidR="00874663" w:rsidRDefault="00874663" w:rsidP="00874663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3F2FE3" w:rsidRDefault="00874663" w:rsidP="00874663">
                            <w:pPr>
                              <w:spacing w:after="0" w:line="276" w:lineRule="auto"/>
                              <w:ind w:left="465"/>
                              <w:rPr>
                                <w:rFonts w:cs="Calibri"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D77F58">
                              <w:rPr>
                                <w:rFonts w:cs="Calibri"/>
                                <w:color w:val="FFFFFF" w:themeColor="background1"/>
                                <w:sz w:val="17"/>
                                <w:szCs w:val="17"/>
                              </w:rPr>
                              <w:t>Habilitando Serviços do Office 365 - 70-347</w:t>
                            </w:r>
                          </w:p>
                          <w:p w:rsidR="007C5070" w:rsidRDefault="007C5070" w:rsidP="00874663">
                            <w:pPr>
                              <w:spacing w:after="0" w:line="276" w:lineRule="auto"/>
                              <w:ind w:left="465"/>
                              <w:rPr>
                                <w:rFonts w:cs="Calibri"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7C5070" w:rsidRDefault="007C5070" w:rsidP="00874663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7C5070"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  <w:t>Instalação, Configuração e Upgrade do Windows Server 2016 (70-740)</w:t>
                            </w:r>
                          </w:p>
                          <w:p w:rsidR="007C5070" w:rsidRDefault="007C5070" w:rsidP="00874663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7C5070" w:rsidRDefault="007C5070" w:rsidP="00874663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7C5070"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  <w:t>Rede com Windows Server 2016 (70-741)</w:t>
                            </w:r>
                          </w:p>
                          <w:p w:rsidR="007C5070" w:rsidRDefault="007C5070" w:rsidP="00874663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7C5070" w:rsidRDefault="007C5070" w:rsidP="00874663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7C5070"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  <w:t>MCSA Windows server 2016 (70-742)</w:t>
                            </w:r>
                          </w:p>
                          <w:p w:rsidR="007C5070" w:rsidRDefault="007C5070" w:rsidP="00874663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7C5070" w:rsidRP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C5070"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ANO 201</w:t>
                            </w:r>
                            <w:r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:rsid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7C5070" w:rsidRDefault="007C5070" w:rsidP="00874663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7C507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Transformo Gerações (COACH) – Rio Coaching</w:t>
                            </w:r>
                          </w:p>
                          <w:p w:rsidR="007C5070" w:rsidRDefault="007C5070" w:rsidP="00874663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7C5070" w:rsidRDefault="007C5070" w:rsidP="00874663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7C5070" w:rsidRPr="007C5070" w:rsidRDefault="007C5070" w:rsidP="00874663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0;margin-top:-60.45pt;width:211.9pt;height:827.3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zZNgIAAGAEAAAOAAAAZHJzL2Uyb0RvYy54bWysVE1v2zAMvQ/YfxB0X+x4+ViNOEWWIsOA&#10;oi2QDD0rshQbsERNUmJnv36UHKdBt9Owi0KJNMn3HpnFfacachLW1aALOh6llAjNoaz1oaA/dptP&#10;XyhxnumSNaBFQc/C0fvlxw+L1uQigwqaUliCSbTLW1PQynuTJ4njlVDMjcAIjU4JVjGPV3tISsta&#10;zK6aJEvTWdKCLY0FLpzD14feSZcxv5SC+2cpnfCkKSj25uNp47kPZ7JcsPxgmalqfmmD/UMXitUa&#10;i15TPTDPyNHWf6RSNbfgQPoRB5WAlDUXEQOiGafv0GwrZkTEguQ4c6XJ/b+0/On0YkldFnROiWYK&#10;JVqzumOkFGQnOg9kHjhqjcsxdGsw2HdfoUOth3eHjwF6J60KvwiKoB/ZPl8ZxkyE42M2uxtPJhkl&#10;HH3jdJrO7uaTkCh5+95Y578JUCQYBbWoYaSWnR6d70OHkFBOw6Zumqhjo0lb0NnnaRo/uHoweaOx&#10;RkDRdxss3+27iDwbkOyhPCNAC/2YOMM3NfbwyJx/YRbnAjHhrPtnPGQDWAsuFiUV2F9/ew/xKBd6&#10;KWlxzgrqfh6ZFZQ03zUKGfgIgxkvk+k8w4u99exvPfqo1oCjPMatMjyaId43gyktqFdciVWoii6m&#10;OdYuqB/Mte+nH1eKi9UqBuEoGuYf9dbwkDqwGhjeda/MmosMHiV8gmEiWf5OjT6212N19CDrKFXg&#10;uWf1Qj+OcRT7snJhT27vMertj2H5GwAA//8DAFBLAwQUAAYACAAAACEA9Chze+IAAAAKAQAADwAA&#10;AGRycy9kb3ducmV2LnhtbEyPQU/CQBCF7yb+h82YeIMtrSjUbglpQkyMHEAu3KbdpW3sztbuAtVf&#10;73jS4+S9vPm+bDXaTlzM4FtHCmbTCIShyumWagWH981kAcIHJI2dI6Pgy3hY5bc3GabaXWlnLvtQ&#10;Cx4hn6KCJoQ+ldJXjbHop643xNnJDRYDn0Mt9YBXHredjKPoUVpsiT802JuiMdXH/mwVvBabLe7K&#10;2C6+u+Ll7bTuPw/HuVL3d+P6GUQwY/grwy8+o0POTKU7k/aiU8AiQcFkFkdLEJw/xAmrlFycJ8kT&#10;yDyT/xXyHwAAAP//AwBQSwECLQAUAAYACAAAACEAtoM4kv4AAADhAQAAEwAAAAAAAAAAAAAAAAAA&#10;AAAAW0NvbnRlbnRfVHlwZXNdLnhtbFBLAQItABQABgAIAAAAIQA4/SH/1gAAAJQBAAALAAAAAAAA&#10;AAAAAAAAAC8BAABfcmVscy8ucmVsc1BLAQItABQABgAIAAAAIQCheDzZNgIAAGAEAAAOAAAAAAAA&#10;AAAAAAAAAC4CAABkcnMvZTJvRG9jLnhtbFBLAQItABQABgAIAAAAIQD0KHN74gAAAAoBAAAPAAAA&#10;AAAAAAAAAAAAAJAEAABkcnMvZG93bnJldi54bWxQSwUGAAAAAAQABADzAAAAnwUAAAAA&#10;" filled="f" stroked="f" strokeweight=".5pt">
                <v:textbox>
                  <w:txbxContent>
                    <w:p w:rsidR="0063402A" w:rsidRDefault="0063402A" w:rsidP="0063402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:rsidR="0063402A" w:rsidRPr="006649EA" w:rsidRDefault="0063402A" w:rsidP="0063402A">
                      <w:pPr>
                        <w:jc w:val="center"/>
                        <w:rPr>
                          <w:rFonts w:ascii="Simplifica" w:eastAsia="SimSun" w:hAnsi="Simplifica" w:cs="Segoe UI Historic"/>
                          <w:b/>
                          <w:bCs/>
                          <w:color w:val="FFFFFF" w:themeColor="background1"/>
                          <w:sz w:val="66"/>
                          <w:szCs w:val="66"/>
                          <w14:textOutline w14:w="9525" w14:cap="rnd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649EA">
                        <w:rPr>
                          <w:rFonts w:ascii="Simplifica" w:eastAsia="SimSun" w:hAnsi="Simplifica" w:cs="Segoe UI Historic"/>
                          <w:b/>
                          <w:bCs/>
                          <w:color w:val="FFFFFF" w:themeColor="background1"/>
                          <w:sz w:val="66"/>
                          <w:szCs w:val="66"/>
                          <w14:textOutline w14:w="9525" w14:cap="rnd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MARCELO VARGA</w:t>
                      </w:r>
                    </w:p>
                    <w:p w:rsidR="006649EA" w:rsidRDefault="006649EA" w:rsidP="006649EA">
                      <w:pPr>
                        <w:spacing w:line="480" w:lineRule="auto"/>
                        <w:rPr>
                          <w:rFonts w:ascii="Arial" w:hAnsi="Arial" w:cs="Arial"/>
                          <w:b/>
                          <w:color w:val="767171"/>
                        </w:rPr>
                      </w:pPr>
                    </w:p>
                    <w:p w:rsidR="006649EA" w:rsidRPr="008C6BE5" w:rsidRDefault="006649EA" w:rsidP="00347765">
                      <w:pPr>
                        <w:spacing w:after="0" w:line="480" w:lineRule="auto"/>
                        <w:jc w:val="center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C6BE5"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  <w:t>INFORMAÇÕES PESSOAIS</w:t>
                      </w:r>
                    </w:p>
                    <w:p w:rsidR="00347765" w:rsidRPr="00347765" w:rsidRDefault="00AB0640" w:rsidP="00AB0640">
                      <w:pPr>
                        <w:spacing w:after="0" w:line="276" w:lineRule="auto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         </w:t>
                      </w:r>
                      <w:r w:rsidR="00347765" w:rsidRPr="00347765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Idade: 50 anos</w:t>
                      </w:r>
                    </w:p>
                    <w:p w:rsidR="006649EA" w:rsidRPr="00347765" w:rsidRDefault="00AB0640" w:rsidP="00AB0640">
                      <w:pPr>
                        <w:spacing w:after="0" w:line="276" w:lineRule="auto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       </w:t>
                      </w:r>
                      <w:r w:rsidR="00347765" w:rsidRPr="00347765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 Estado Civil:  Casado</w:t>
                      </w:r>
                    </w:p>
                    <w:p w:rsidR="00347765" w:rsidRPr="00347765" w:rsidRDefault="00AB0640" w:rsidP="00AB0640">
                      <w:pPr>
                        <w:spacing w:after="0" w:line="276" w:lineRule="auto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         </w:t>
                      </w:r>
                      <w:r w:rsidR="00347765" w:rsidRPr="00347765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Contato:  +55 (21) 99608-2664</w:t>
                      </w:r>
                    </w:p>
                    <w:p w:rsidR="00347765" w:rsidRDefault="00AB0640" w:rsidP="00AB0640">
                      <w:pPr>
                        <w:spacing w:after="0" w:line="276" w:lineRule="auto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         </w:t>
                      </w:r>
                      <w:r w:rsidR="00347765" w:rsidRPr="00347765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E-mail:  </w:t>
                      </w: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m</w:t>
                      </w:r>
                      <w:r w:rsidR="00347765" w:rsidRPr="00347765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arcelo.varga@yahoo.com.br</w:t>
                      </w:r>
                    </w:p>
                    <w:p w:rsidR="00347765" w:rsidRPr="00347765" w:rsidRDefault="00347765" w:rsidP="00AB0640">
                      <w:pPr>
                        <w:spacing w:after="0" w:line="276" w:lineRule="auto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</w:t>
                      </w:r>
                      <w:r w:rsidR="00AB0640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         </w:t>
                      </w: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Rio de Janeiro</w:t>
                      </w:r>
                    </w:p>
                    <w:p w:rsidR="00347765" w:rsidRDefault="00347765" w:rsidP="00347765">
                      <w:pPr>
                        <w:spacing w:after="0" w:line="480" w:lineRule="auto"/>
                        <w:jc w:val="center"/>
                        <w:rPr>
                          <w:rFonts w:cstheme="minorHAns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347765" w:rsidRPr="008C6BE5" w:rsidRDefault="00347765" w:rsidP="00347765">
                      <w:pPr>
                        <w:spacing w:after="0" w:line="480" w:lineRule="auto"/>
                        <w:jc w:val="center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C6BE5"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  <w:t>REDES SOC</w:t>
                      </w:r>
                      <w:r w:rsidR="00BB4F22" w:rsidRPr="008C6BE5"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r w:rsidRPr="008C6BE5"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  <w:t>AIS</w:t>
                      </w:r>
                      <w:r w:rsidR="00BB4F22" w:rsidRPr="008C6BE5">
                        <w:rPr>
                          <w:rFonts w:ascii="Segoe UI Historic" w:hAnsi="Segoe UI Historic" w:cs="Segoe UI Historic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3402A" w:rsidRDefault="005B000D" w:rsidP="002E3E81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   </w:t>
                      </w:r>
                      <w:r w:rsidR="00BB4F22">
                        <w:rPr>
                          <w:noProof/>
                        </w:rPr>
                        <w:drawing>
                          <wp:inline distT="0" distB="0" distL="0" distR="0" wp14:anchorId="7C54074A" wp14:editId="3EA8AD66">
                            <wp:extent cx="142875" cy="142875"/>
                            <wp:effectExtent l="0" t="0" r="9525" b="9525"/>
                            <wp:docPr id="28" name="Imagem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81" cy="1521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3E81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:rsidR="00BB4F22" w:rsidRDefault="002E3E8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   </w:t>
                      </w:r>
                      <w:r w:rsidR="00BB4F22">
                        <w:rPr>
                          <w:noProof/>
                        </w:rPr>
                        <w:drawing>
                          <wp:inline distT="0" distB="0" distL="0" distR="0">
                            <wp:extent cx="147637" cy="147637"/>
                            <wp:effectExtent l="0" t="0" r="5080" b="5080"/>
                            <wp:docPr id="29" name="Imagem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180702" cy="1807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B0640" w:rsidRDefault="00AB0640" w:rsidP="00AB0640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:rsidR="00AB0640" w:rsidRPr="008C6BE5" w:rsidRDefault="00AB0640" w:rsidP="00AB0640">
                      <w:pPr>
                        <w:spacing w:after="0" w:line="480" w:lineRule="auto"/>
                        <w:jc w:val="center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8C6BE5"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  <w:t>EDUCAÇÃO</w:t>
                      </w:r>
                    </w:p>
                    <w:p w:rsidR="00AB0640" w:rsidRDefault="00AB0640" w:rsidP="003F2FE3">
                      <w:pPr>
                        <w:spacing w:after="0" w:line="276" w:lineRule="auto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          UNESA – Universidade Estácio de Sá</w:t>
                      </w:r>
                    </w:p>
                    <w:p w:rsidR="00AB0640" w:rsidRPr="00347765" w:rsidRDefault="00AB0640" w:rsidP="003F2FE3">
                      <w:pPr>
                        <w:spacing w:after="0" w:line="276" w:lineRule="auto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          Bacharelado em Sistemas de Informação</w:t>
                      </w:r>
                    </w:p>
                    <w:p w:rsidR="00AB0640" w:rsidRDefault="00AB0640">
                      <w:pPr>
                        <w:rPr>
                          <w:color w:val="FFFFFF" w:themeColor="background1"/>
                        </w:rPr>
                      </w:pPr>
                    </w:p>
                    <w:p w:rsidR="003F2FE3" w:rsidRPr="008C6BE5" w:rsidRDefault="003F2FE3" w:rsidP="003F2FE3">
                      <w:pPr>
                        <w:spacing w:after="0" w:line="480" w:lineRule="auto"/>
                        <w:jc w:val="center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  <w:t>IDIOMAS</w:t>
                      </w:r>
                    </w:p>
                    <w:p w:rsidR="003F2FE3" w:rsidRDefault="003F2FE3" w:rsidP="003F2FE3">
                      <w:pPr>
                        <w:spacing w:after="0" w:line="276" w:lineRule="auto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          INGLÊS – Intermediário (</w:t>
                      </w:r>
                      <w:proofErr w:type="spellStart"/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Idiomaster</w:t>
                      </w:r>
                      <w:proofErr w:type="spellEnd"/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)</w:t>
                      </w:r>
                    </w:p>
                    <w:p w:rsidR="003F2FE3" w:rsidRPr="00347765" w:rsidRDefault="003F2FE3" w:rsidP="003F2FE3">
                      <w:pPr>
                        <w:spacing w:after="0" w:line="276" w:lineRule="auto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          PORTUGUÊS - Nativo</w:t>
                      </w:r>
                    </w:p>
                    <w:p w:rsidR="003F2FE3" w:rsidRPr="0063402A" w:rsidRDefault="003F2FE3" w:rsidP="003F2FE3">
                      <w:pPr>
                        <w:rPr>
                          <w:color w:val="FFFFFF" w:themeColor="background1"/>
                        </w:rPr>
                      </w:pPr>
                    </w:p>
                    <w:p w:rsidR="00874663" w:rsidRPr="008C6BE5" w:rsidRDefault="00874663" w:rsidP="00874663">
                      <w:pPr>
                        <w:spacing w:after="0" w:line="480" w:lineRule="auto"/>
                        <w:jc w:val="center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  <w:t>CURSOS / ESPECIALIZAÇÃO</w:t>
                      </w:r>
                    </w:p>
                    <w:p w:rsidR="007C5070" w:rsidRDefault="007C5070" w:rsidP="00874663">
                      <w:pPr>
                        <w:spacing w:after="0" w:line="276" w:lineRule="auto"/>
                        <w:ind w:left="465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7C5070" w:rsidRPr="007C5070" w:rsidRDefault="007C5070" w:rsidP="00874663">
                      <w:pPr>
                        <w:spacing w:after="0" w:line="276" w:lineRule="auto"/>
                        <w:ind w:left="465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7C5070"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18"/>
                          <w:szCs w:val="18"/>
                        </w:rPr>
                        <w:t>ANO 2019</w:t>
                      </w:r>
                    </w:p>
                    <w:p w:rsidR="007C5070" w:rsidRDefault="007C5070" w:rsidP="00874663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874663" w:rsidRDefault="00874663" w:rsidP="00874663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 w:rsidRPr="00874663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MCAA - Microsoft </w:t>
                      </w:r>
                      <w:proofErr w:type="spellStart"/>
                      <w:r w:rsidRPr="00874663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Certified</w:t>
                      </w:r>
                      <w:proofErr w:type="spellEnd"/>
                      <w:r w:rsidRPr="00874663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Azure Administrator </w:t>
                      </w: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  </w:t>
                      </w:r>
                      <w:r w:rsidRPr="00874663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AZ103</w:t>
                      </w:r>
                    </w:p>
                    <w:p w:rsidR="00874663" w:rsidRDefault="00874663" w:rsidP="00874663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874663" w:rsidRDefault="00874663" w:rsidP="00874663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 w:rsidRPr="00874663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SNSA - </w:t>
                      </w:r>
                      <w:proofErr w:type="spellStart"/>
                      <w:r w:rsidRPr="00874663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SonicWall</w:t>
                      </w:r>
                      <w:proofErr w:type="spellEnd"/>
                      <w:r w:rsidRPr="00874663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Network </w:t>
                      </w:r>
                      <w:proofErr w:type="gramStart"/>
                      <w:r w:rsidRPr="00874663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Security </w:t>
                      </w: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</w:t>
                      </w:r>
                      <w:r w:rsidRPr="00874663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Administrat</w:t>
                      </w:r>
                      <w:r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or</w:t>
                      </w:r>
                      <w:proofErr w:type="gramEnd"/>
                    </w:p>
                    <w:p w:rsidR="00874663" w:rsidRDefault="00874663" w:rsidP="00874663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874663" w:rsidRDefault="00874663" w:rsidP="00874663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 w:rsidRPr="00874663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SFC - Scrum Fundamentals </w:t>
                      </w:r>
                      <w:proofErr w:type="spellStart"/>
                      <w:r w:rsidRPr="00874663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Certified</w:t>
                      </w:r>
                      <w:proofErr w:type="spellEnd"/>
                      <w:r w:rsidRPr="00874663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– Licença 689831</w:t>
                      </w:r>
                    </w:p>
                    <w:p w:rsidR="00874663" w:rsidRDefault="00874663" w:rsidP="00874663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874663" w:rsidRDefault="00874663" w:rsidP="00874663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 w:rsidRPr="00874663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Gerenciando Office 365 </w:t>
                      </w:r>
                      <w:proofErr w:type="spellStart"/>
                      <w:r w:rsidRPr="00874663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Identities</w:t>
                      </w:r>
                      <w:proofErr w:type="spellEnd"/>
                      <w:r w:rsidRPr="00874663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874663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and</w:t>
                      </w:r>
                      <w:proofErr w:type="spellEnd"/>
                      <w:r w:rsidRPr="00874663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874663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Reqs</w:t>
                      </w:r>
                      <w:proofErr w:type="spellEnd"/>
                      <w:r w:rsidRPr="00874663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</w:t>
                      </w:r>
                    </w:p>
                    <w:p w:rsidR="00874663" w:rsidRDefault="00874663" w:rsidP="00874663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 w:rsidRPr="00874663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70-346</w:t>
                      </w:r>
                    </w:p>
                    <w:p w:rsidR="00874663" w:rsidRDefault="00874663" w:rsidP="00874663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3F2FE3" w:rsidRDefault="00874663" w:rsidP="00874663">
                      <w:pPr>
                        <w:spacing w:after="0" w:line="276" w:lineRule="auto"/>
                        <w:ind w:left="465"/>
                        <w:rPr>
                          <w:rFonts w:cs="Calibri"/>
                          <w:color w:val="FFFFFF" w:themeColor="background1"/>
                          <w:sz w:val="17"/>
                          <w:szCs w:val="17"/>
                        </w:rPr>
                      </w:pPr>
                      <w:r w:rsidRPr="00D77F58">
                        <w:rPr>
                          <w:rFonts w:cs="Calibri"/>
                          <w:color w:val="FFFFFF" w:themeColor="background1"/>
                          <w:sz w:val="17"/>
                          <w:szCs w:val="17"/>
                        </w:rPr>
                        <w:t>Habilitando Serviços do Office 365 - 70-347</w:t>
                      </w:r>
                    </w:p>
                    <w:p w:rsidR="007C5070" w:rsidRDefault="007C5070" w:rsidP="00874663">
                      <w:pPr>
                        <w:spacing w:after="0" w:line="276" w:lineRule="auto"/>
                        <w:ind w:left="465"/>
                        <w:rPr>
                          <w:rFonts w:cs="Calibri"/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7C5070" w:rsidRDefault="007C5070" w:rsidP="00874663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  <w:r w:rsidRPr="007C5070">
                        <w:rPr>
                          <w:color w:val="FFFFFF" w:themeColor="background1"/>
                          <w:sz w:val="17"/>
                          <w:szCs w:val="17"/>
                        </w:rPr>
                        <w:t>Instalação, Configuração e Upgrade do Windows Server 2016 (70-740)</w:t>
                      </w:r>
                    </w:p>
                    <w:p w:rsidR="007C5070" w:rsidRDefault="007C5070" w:rsidP="00874663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7C5070" w:rsidRDefault="007C5070" w:rsidP="00874663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  <w:r w:rsidRPr="007C5070">
                        <w:rPr>
                          <w:color w:val="FFFFFF" w:themeColor="background1"/>
                          <w:sz w:val="17"/>
                          <w:szCs w:val="17"/>
                        </w:rPr>
                        <w:t>Rede com Windows Server 2016 (70-741)</w:t>
                      </w:r>
                    </w:p>
                    <w:p w:rsidR="007C5070" w:rsidRDefault="007C5070" w:rsidP="00874663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7C5070" w:rsidRDefault="007C5070" w:rsidP="00874663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  <w:r w:rsidRPr="007C5070">
                        <w:rPr>
                          <w:color w:val="FFFFFF" w:themeColor="background1"/>
                          <w:sz w:val="17"/>
                          <w:szCs w:val="17"/>
                        </w:rPr>
                        <w:t>MCSA Windows server 2016 (70-742)</w:t>
                      </w:r>
                    </w:p>
                    <w:p w:rsidR="007C5070" w:rsidRDefault="007C5070" w:rsidP="00874663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7C5070" w:rsidRDefault="007C5070" w:rsidP="007C5070">
                      <w:pPr>
                        <w:spacing w:after="0" w:line="276" w:lineRule="auto"/>
                        <w:ind w:left="465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7C5070" w:rsidRPr="007C5070" w:rsidRDefault="007C5070" w:rsidP="007C5070">
                      <w:pPr>
                        <w:spacing w:after="0" w:line="276" w:lineRule="auto"/>
                        <w:ind w:left="465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7C5070"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18"/>
                          <w:szCs w:val="18"/>
                        </w:rPr>
                        <w:t>ANO 201</w:t>
                      </w:r>
                      <w:r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18"/>
                          <w:szCs w:val="18"/>
                        </w:rPr>
                        <w:t>8</w:t>
                      </w:r>
                    </w:p>
                    <w:p w:rsidR="007C5070" w:rsidRDefault="007C5070" w:rsidP="007C5070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7C5070" w:rsidRDefault="007C5070" w:rsidP="00874663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  <w:r w:rsidRPr="007C5070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Transformo Gerações (COACH) – Rio Coaching</w:t>
                      </w:r>
                    </w:p>
                    <w:p w:rsidR="007C5070" w:rsidRDefault="007C5070" w:rsidP="00874663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7C5070" w:rsidRDefault="007C5070" w:rsidP="00874663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7C5070" w:rsidRPr="007C5070" w:rsidRDefault="007C5070" w:rsidP="00874663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74663" w:rsidRPr="0063402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-135172</wp:posOffset>
                </wp:positionH>
                <wp:positionV relativeFrom="page">
                  <wp:align>top</wp:align>
                </wp:positionV>
                <wp:extent cx="2838091" cy="10678160"/>
                <wp:effectExtent l="0" t="0" r="635" b="8890"/>
                <wp:wrapSquare wrapText="bothSides"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091" cy="10678160"/>
                          <a:chOff x="0" y="0"/>
                          <a:chExt cx="2048256" cy="8245140"/>
                        </a:xfrm>
                      </wpg:grpSpPr>
                      <wps:wsp>
                        <wps:cNvPr id="208" name="Retângulo 18"/>
                        <wps:cNvSpPr>
                          <a:spLocks noChangeArrowheads="1"/>
                        </wps:cNvSpPr>
                        <wps:spPr bwMode="auto">
                          <a:xfrm>
                            <a:off x="0" y="7400544"/>
                            <a:ext cx="2048256" cy="82905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tângulo 17"/>
                        <wps:cNvSpPr>
                          <a:spLocks noChangeArrowheads="1"/>
                        </wps:cNvSpPr>
                        <wps:spPr bwMode="auto">
                          <a:xfrm>
                            <a:off x="98869" y="0"/>
                            <a:ext cx="1949387" cy="8245140"/>
                          </a:xfrm>
                          <a:prstGeom prst="rect">
                            <a:avLst/>
                          </a:prstGeom>
                          <a:solidFill>
                            <a:srgbClr val="2A6D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690CAF" id="Grupo 207" o:spid="_x0000_s1026" style="position:absolute;margin-left:-10.65pt;margin-top:0;width:223.45pt;height:840.8pt;z-index:251659264;mso-position-horizontal-relative:page;mso-position-vertical:top;mso-position-vertical-relative:page;mso-height-relative:margin" coordsize="20482,8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gtygIAAKwHAAAOAAAAZHJzL2Uyb0RvYy54bWzcVUtu2zAQ3RfoHQjuG30iy5IQOQiSxijQ&#10;T9C0B6Ap6oNKJEtSltPj9Cq9WIek7LhJVgnaRb2QOUNy5s3jG/LsfDf0aMuU7gQvcXQSYsQ4FVXH&#10;mxJ//XL9JsNIG8Ir0gvOSnzHND5fvX51NsmCxaIVfcUUgiBcF5MscWuMLIJA05YNRJ8IyThM1kIN&#10;xICpmqBSZILoQx/EYZgGk1CVVIIyrcF75SfxysWva0bNp7rWzKC+xIDNuK9y3439BqszUjSKyLaj&#10;MwzyDBQD6TgkPYS6IoagUXWPQg0dVUKL2pxQMQSirjvKXA1QTRQ+qGatxChdLU0xNfJAE1D7gKdn&#10;h6UftzcKdVWJ43CJEScDHNJajVIg6wB6JtkUsGqt5K28UbOj8ZateFerwf5DLWjniL07EMt2BlFw&#10;xtlpFuYRRhTmojBdZlE6c09bOKBHG2n7dr81TLJ4kfqtWZwsosTtDPaZAwvwgGeSoCN9T5V+GVW3&#10;LZHMnYC2JByoAlV7qj4z8+snb8ZeoCjzdLmVlivLipbvBf2mEReXLeENu1BKTC0jFQCL7HqAf7TB&#10;Ghq2os30QVRwFGQ0wgnrSZqXSRguksTGIcWB7D8Zy0NgzybaE0YKqbRZMzEgOyixgi5xOcj2vTZ+&#10;6X6Jq0H0XXXd9b0zbGeyy16hLYGeIpQyblK3vR8HAO39aQg/jwvc9ojdcsDr3YDG9biN5LDp4yQ9&#10;t6m4sEk9HutxVFl2rCh1sRHVHTClhG9quIRg0Ar1A6MJGrrE+vtIFMOof8eB7TxKQDnIOCNZLGMw&#10;1PHM5niGcAqhSmww8sNL42+NUaquaSFT5Grm4gJOqO4cbfeoZrCgRI/1H0gyf0qScwcfKezvSTLP&#10;shRAPO7+KE/y0wxuF9v9T7XwCxWpms1Bj/FFepXFs97/X025Sw+eBNc68/Nl35xj22nw/pFd/QYA&#10;AP//AwBQSwMEFAAGAAgAAAAhADmg5D7fAAAACQEAAA8AAABkcnMvZG93bnJldi54bWxMj0FrwkAQ&#10;he+F/odlhN50k1iDxGxEpO1JCtVC6W3MjkkwuxuyaxL/faen9ji8jzffy7eTacVAvW+cVRAvIhBk&#10;S6cbWyn4PL3O1yB8QKuxdZYU3MnDtnh8yDHTbrQfNBxDJbjE+gwV1CF0mZS+rMmgX7iOLGcX1xsM&#10;fPaV1D2OXG5amURRKg02lj/U2NG+pvJ6vBkFbyOOu2X8Mhyul/39+7R6/zrEpNTTbNptQASawh8M&#10;v/qsDgU7nd3Nai9aBfMkXjKqgBdx/JysUhBn5tJ1nIIscvl/QfEDAAD//wMAUEsBAi0AFAAGAAgA&#10;AAAhALaDOJL+AAAA4QEAABMAAAAAAAAAAAAAAAAAAAAAAFtDb250ZW50X1R5cGVzXS54bWxQSwEC&#10;LQAUAAYACAAAACEAOP0h/9YAAACUAQAACwAAAAAAAAAAAAAAAAAvAQAAX3JlbHMvLnJlbHNQSwEC&#10;LQAUAAYACAAAACEAw0loLcoCAACsBwAADgAAAAAAAAAAAAAAAAAuAgAAZHJzL2Uyb0RvYy54bWxQ&#10;SwECLQAUAAYACAAAACEAOaDkPt8AAAAJAQAADwAAAAAAAAAAAAAAAAAkBQAAZHJzL2Rvd25yZXYu&#10;eG1sUEsFBgAAAAAEAAQA8wAAADAGAAAAAA==&#10;">
                <v:rect id="Retângulo 18" o:spid="_x0000_s1027" style="position:absolute;top:74005;width:20482;height:8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htwAAAANwAAAAPAAAAZHJzL2Rvd25yZXYueG1sRE9Ni8Iw&#10;EL0L/ocwwt401RWRblMpwqLgSe3F29iMbdlmUpKs7f77zUHw+Hjf2W40nXiS861lBctFAoK4srrl&#10;WkF5/Z5vQfiArLGzTAr+yMMun04yTLUd+EzPS6hFDGGfooImhD6V0lcNGfQL2xNH7mGdwRChq6V2&#10;OMRw08lVkmykwZZjQ4M97Ruqfi6/RsF+s15+Fid25X0I+tYd5La4P5T6mI3FF4hAY3iLX+6jVrBK&#10;4tp4Jh4Bmf8DAAD//wMAUEsBAi0AFAAGAAgAAAAhANvh9svuAAAAhQEAABMAAAAAAAAAAAAAAAAA&#10;AAAAAFtDb250ZW50X1R5cGVzXS54bWxQSwECLQAUAAYACAAAACEAWvQsW78AAAAVAQAACwAAAAAA&#10;AAAAAAAAAAAfAQAAX3JlbHMvLnJlbHNQSwECLQAUAAYACAAAACEAohZIbcAAAADcAAAADwAAAAAA&#10;AAAAAAAAAAAHAgAAZHJzL2Rvd25yZXYueG1sUEsFBgAAAAADAAMAtwAAAPQCAAAAAA==&#10;" fillcolor="#a8d08d [1945]" stroked="f"/>
                <v:rect id="Retângulo 17" o:spid="_x0000_s1028" style="position:absolute;left:988;width:19494;height:8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r6xAAAANwAAAAPAAAAZHJzL2Rvd25yZXYueG1sRI9Bi8Iw&#10;FITvgv8hPMGLaKoHcatRlgVFEA/W3cPeHs2zLZu8dJtY6783guBxmJlvmNWms0a01PjKsYLpJAFB&#10;nDtdcaHg+7wdL0D4gKzROCYFd/KwWfd7K0y1u/GJ2iwUIkLYp6igDKFOpfR5SRb9xNXE0bu4xmKI&#10;simkbvAW4dbIWZLMpcWK40KJNX2VlP9lV6uAq/0hHIzPfi6//7tjuzuOpNFKDQfd5xJEoC68w6/2&#10;XiuYJR/wPBOPgFw/AAAA//8DAFBLAQItABQABgAIAAAAIQDb4fbL7gAAAIUBAAATAAAAAAAAAAAA&#10;AAAAAAAAAABbQ29udGVudF9UeXBlc10ueG1sUEsBAi0AFAAGAAgAAAAhAFr0LFu/AAAAFQEAAAsA&#10;AAAAAAAAAAAAAAAAHwEAAF9yZWxzLy5yZWxzUEsBAi0AFAAGAAgAAAAhAD1PGvrEAAAA3AAAAA8A&#10;AAAAAAAAAAAAAAAABwIAAGRycy9kb3ducmV2LnhtbFBLBQYAAAAAAwADALcAAAD4AgAAAAA=&#10;" fillcolor="#2a6d82" stroked="f"/>
                <w10:wrap type="square" anchorx="page" anchory="page"/>
              </v:group>
            </w:pict>
          </mc:Fallback>
        </mc:AlternateContent>
      </w:r>
      <w:r w:rsidR="008746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D52CCF" wp14:editId="7824F1F7">
                <wp:simplePos x="0" y="0"/>
                <wp:positionH relativeFrom="column">
                  <wp:posOffset>-715909</wp:posOffset>
                </wp:positionH>
                <wp:positionV relativeFrom="paragraph">
                  <wp:posOffset>4221480</wp:posOffset>
                </wp:positionV>
                <wp:extent cx="1837055" cy="0"/>
                <wp:effectExtent l="0" t="0" r="0" b="0"/>
                <wp:wrapNone/>
                <wp:docPr id="196" name="Conector re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055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83C9A" id="Conector reto 19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35pt,332.4pt" to="88.3pt,3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c66AEAACwEAAAOAAAAZHJzL2Uyb0RvYy54bWysU9uO2yAQfa/Uf0C8N3aySrq14uxDVtuX&#10;XqJu+wEEDzESMAjYOPn7Djjxbi9qpaovGOZyZs6Z8fruZA07QogaXcvns5ozcBI77Q4t//b14c0t&#10;ZzEJ1wmDDlp+hsjvNq9frQffwAJ7NB0ERiAuNoNveZ+Sb6oqyh6siDP04MipMFiR6BkOVRfEQOjW&#10;VIu6XlUDhs4HlBAjWe9HJ98UfKVAps9KRUjMtJx6S+UM5dzns9qsRXMIwvdaXtoQ/9CFFdpR0Qnq&#10;XiTBnoL+BcpqGTCiSjOJtkKltITCgdjM65/YPPbCQ+FC4kQ/yRT/H6z8dNwFpjua3bsVZ05YGtKW&#10;RiUTBhYgIcsOkmnwsaHorduFyyv6XcicTyrY/CU27FSkPU/SwikxScb57c3bernkTF591XOiDzG9&#10;B7QsX1putMusRSOOH2KiYhR6Dclm49iQC+R7RKO7B21MeeStga0J7Cho3vvDvMSYJ/sRu9G2WtZ1&#10;mTphliXL4aXCCyTyGUfGTHkkWW7pbGCs/wUUaUa0bsYmfqwrpASX5lm0gkTROU1Rl1Pipfs/JV7i&#10;cyqUTZ6SF3+vOmWUyujSlGy1w/A7gHS6tqzG+KsCI+8swR67cxl/kYZWsjC8/D5551++S/rzT775&#10;DgAA//8DAFBLAwQUAAYACAAAACEA+Ko/p90AAAAMAQAADwAAAGRycy9kb3ducmV2LnhtbEyPwW7C&#10;MAyG75P2DpGRdoO0bEtRaYoQ0nbdYN09NKataJyqCW15+wVpEhxtf/r9/dlmMi0bsHeNJQnxIgKG&#10;VFrdUCWh+PmYr4A5r0ir1hJKuKKDTf78lKlU25H2OBx8xUIIuVRJqL3vUs5dWaNRbmE7pHA72d4o&#10;H8a+4rpXYwg3LV9GkeBGNRQ+1KrDXY3l+XAxEnTBv6+j+9omu2L4fZ0+cXxfoZQvs2m7BuZx8ncY&#10;bvpBHfLgdLQX0o61EuZxvEwCK0GIt1DihiRCADv+b3ie8ccS+R8AAAD//wMAUEsBAi0AFAAGAAgA&#10;AAAhALaDOJL+AAAA4QEAABMAAAAAAAAAAAAAAAAAAAAAAFtDb250ZW50X1R5cGVzXS54bWxQSwEC&#10;LQAUAAYACAAAACEAOP0h/9YAAACUAQAACwAAAAAAAAAAAAAAAAAvAQAAX3JlbHMvLnJlbHNQSwEC&#10;LQAUAAYACAAAACEARybHOugBAAAsBAAADgAAAAAAAAAAAAAAAAAuAgAAZHJzL2Uyb0RvYy54bWxQ&#10;SwECLQAUAAYACAAAACEA+Ko/p90AAAAMAQAADwAAAAAAAAAAAAAAAABCBAAAZHJzL2Rvd25yZXYu&#10;eG1sUEsFBgAAAAAEAAQA8wAAAEwFAAAAAA==&#10;" strokecolor="#a5a5a5 [2092]" strokeweight="0">
                <v:stroke joinstyle="miter"/>
              </v:line>
            </w:pict>
          </mc:Fallback>
        </mc:AlternateContent>
      </w:r>
      <w:r w:rsidR="008746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E63E69" wp14:editId="73F50DE5">
                <wp:simplePos x="0" y="0"/>
                <wp:positionH relativeFrom="column">
                  <wp:posOffset>-718820</wp:posOffset>
                </wp:positionH>
                <wp:positionV relativeFrom="paragraph">
                  <wp:posOffset>5154666</wp:posOffset>
                </wp:positionV>
                <wp:extent cx="1837055" cy="0"/>
                <wp:effectExtent l="0" t="0" r="0" b="0"/>
                <wp:wrapNone/>
                <wp:docPr id="197" name="Conector re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055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2277B" id="Conector reto 19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6pt,405.9pt" to="88.05pt,4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426QEAACwEAAAOAAAAZHJzL2Uyb0RvYy54bWysU8lu2zAQvRfoPxC815IdOEkFyzk4SC9d&#10;jC4fQFNDiwDJIUjGsv++Q8pWkrZIgaIXipzlzbw3o9Xd0Rp2gBA1upbPZzVn4CR22u1b/uP7w7tb&#10;zmISrhMGHbT8BJHfrd++WQ2+gQX2aDoIjEBcbAbf8j4l31RVlD1YEWfowZFTYbAi0TPsqy6IgdCt&#10;qRZ1fV0NGDofUEKMZL0fnXxd8JUCmb4oFSEx03LqLZUzlHOXz2q9Es0+CN9reW5D/EMXVmhHRSeo&#10;e5EEewz6NyirZcCIKs0k2gqV0hIKB2Izr39h860XHgoXEif6Sab4/2Dl58M2MN3R7N7fcOaEpSFt&#10;aFQyYWABErLsIJkGHxuK3rhtOL+i34bM+aiCzV9iw45F2tMkLRwTk2Sc317d1MslZ/Liq54SfYjp&#10;A6Bl+dJyo11mLRpx+BgTFaPQS0g2G8eGXCDfIxrdPWhjyiNvDWxMYAdB897t5yXGPNpP2I2262Vd&#10;l6kTZlmyHF4qPEMin3FkzJRHkuWWTgbG+l9BkWZE62ps4mVdISW4NM+iFSSKzmmKupwSz92/lniO&#10;z6lQNnlKXvy96pRRKqNLU7LVDsOfANLx0rIa4y8KjLyzBDvsTmX8RRpaycLw/PvknX/+LulPP/n6&#10;JwAAAP//AwBQSwMEFAAGAAgAAAAhAM9f8tPcAAAADAEAAA8AAABkcnMvZG93bnJldi54bWxMj8FO&#10;wzAMhu9IvENkJG5bmk1sVak7TZPgCmzlnjWmrWicqsna7u3JJCQ42v70+/vz3Ww7MdLgW8cIapmA&#10;IK6cablGKE8vixSED5qN7hwTwpU87Ir7u1xnxk38QeMx1CKGsM80QhNCn0npq4as9kvXE8fblxus&#10;DnEcamkGPcVw28lVkmyk1S3HD43u6dBQ9X28WARTyvfr5N/220M5fq7nV5qeUkJ8fJj3zyACzeEP&#10;hpt+VIciOp3dhY0XHcJCqfUqsgipUrHEDdluFIjz70YWufxfovgBAAD//wMAUEsBAi0AFAAGAAgA&#10;AAAhALaDOJL+AAAA4QEAABMAAAAAAAAAAAAAAAAAAAAAAFtDb250ZW50X1R5cGVzXS54bWxQSwEC&#10;LQAUAAYACAAAACEAOP0h/9YAAACUAQAACwAAAAAAAAAAAAAAAAAvAQAAX3JlbHMvLnJlbHNQSwEC&#10;LQAUAAYACAAAACEAnVV+NukBAAAsBAAADgAAAAAAAAAAAAAAAAAuAgAAZHJzL2Uyb0RvYy54bWxQ&#10;SwECLQAUAAYACAAAACEAz1/y09wAAAAMAQAADwAAAAAAAAAAAAAAAABDBAAAZHJzL2Rvd25yZXYu&#10;eG1sUEsFBgAAAAAEAAQA8wAAAEwFAAAAAA==&#10;" strokecolor="#a5a5a5 [2092]" strokeweight="0">
                <v:stroke joinstyle="miter"/>
              </v:line>
            </w:pict>
          </mc:Fallback>
        </mc:AlternateContent>
      </w:r>
      <w:r w:rsidR="008C6BE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0E5E7" wp14:editId="41F0BC9D">
                <wp:simplePos x="0" y="0"/>
                <wp:positionH relativeFrom="column">
                  <wp:posOffset>-730250</wp:posOffset>
                </wp:positionH>
                <wp:positionV relativeFrom="paragraph">
                  <wp:posOffset>3289671</wp:posOffset>
                </wp:positionV>
                <wp:extent cx="1837055" cy="0"/>
                <wp:effectExtent l="0" t="0" r="0" b="0"/>
                <wp:wrapNone/>
                <wp:docPr id="195" name="Conector re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055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0C5B7" id="Conector reto 19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5pt,259.05pt" to="87.15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wv6AEAACwEAAAOAAAAZHJzL2Uyb0RvYy54bWysU8tu2zAQvBfoPxC815IdOE0Fyzk4SC99&#10;GE3zATS1tAmQXIJkLPnvu6RsJW2DFih6och9zO7Mrla3gzXsCCFqdC2fz2rOwEnstNu3/PH7/bsb&#10;zmISrhMGHbT8BJHfrt++WfW+gQUe0HQQGIG42PS+5YeUfFNVUR7AijhDD46cCoMViZ5hX3VB9IRu&#10;TbWo6+uqx9D5gBJiJOvd6OTrgq8UyPRVqQiJmZZTb6mcoZy7fFbrlWj2QfiDluc2xD90YYV2VHSC&#10;uhNJsKegf4OyWgaMqNJMoq1QKS2hcCA28/oXNg8H4aFwIXGin2SK/w9WfjluA9Mdze7DkjMnLA1p&#10;Q6OSCQMLkJBlB8nU+9hQ9MZtw/kV/TZkzoMKNn+JDRuKtKdJWhgSk2Sc31y9r5dUQV581XOiDzF9&#10;BLQsX1putMusRSOOn2KiYhR6Cclm41ifC+R7RKO7e21MeeStgY0J7Cho3rv9vMSYJ/sZu9F2vazr&#10;MnXCLEuWw0uFF0jkM46MmfJIstzSycBY/xso0oxoXY1N/FxXSAkuzbNoBYmic5qiLqfEc/d/SjzH&#10;51QomzwlL/5edcooldGlKdlqh+E1gDRcWlZj/EWBkXeWYIfdqYy/SEMrWRief5+88y/fJf35J1//&#10;AAAA//8DAFBLAwQUAAYACAAAACEAH1Fe8t0AAAAMAQAADwAAAGRycy9kb3ducmV2LnhtbEyPwW7C&#10;MBBE75X4B2uRegPHpSlRiIMQUnttS9O7ibdJRLyOYpOEv6+RkOA4O6PZN9l2Mi0bsHeNJQliGQFD&#10;Kq1uqJJQ/LwvEmDOK9KqtYQSLuhgm8+eMpVqO9I3DgdfsVBCLlUSau+7lHNX1miUW9oOKXh/tjfK&#10;B9lXXPdqDOWm5S9R9MaNaih8qFWH+xrL0+FsJOiCf11G97lb74vhdzV94BgnKOXzfNptgHmc/D0M&#10;V/yADnlgOtozacdaCQsh4jDGS4hFIoBdI+vXFbDj7cLzjD+OyP8BAAD//wMAUEsBAi0AFAAGAAgA&#10;AAAhALaDOJL+AAAA4QEAABMAAAAAAAAAAAAAAAAAAAAAAFtDb250ZW50X1R5cGVzXS54bWxQSwEC&#10;LQAUAAYACAAAACEAOP0h/9YAAACUAQAACwAAAAAAAAAAAAAAAAAvAQAAX3JlbHMvLnJlbHNQSwEC&#10;LQAUAAYACAAAACEAKbIML+gBAAAsBAAADgAAAAAAAAAAAAAAAAAuAgAAZHJzL2Uyb0RvYy54bWxQ&#10;SwECLQAUAAYACAAAACEAH1Fe8t0AAAAMAQAADwAAAAAAAAAAAAAAAABCBAAAZHJzL2Rvd25yZXYu&#10;eG1sUEsFBgAAAAAEAAQA8wAAAEwFAAAAAA==&#10;" strokecolor="#a5a5a5 [2092]" strokeweight="0">
                <v:stroke joinstyle="miter"/>
              </v:line>
            </w:pict>
          </mc:Fallback>
        </mc:AlternateContent>
      </w:r>
      <w:r w:rsidR="008C6B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92F318" wp14:editId="2B84821D">
                <wp:simplePos x="0" y="0"/>
                <wp:positionH relativeFrom="column">
                  <wp:posOffset>-612140</wp:posOffset>
                </wp:positionH>
                <wp:positionV relativeFrom="paragraph">
                  <wp:posOffset>2584714</wp:posOffset>
                </wp:positionV>
                <wp:extent cx="1843405" cy="248285"/>
                <wp:effectExtent l="0" t="0" r="0" b="0"/>
                <wp:wrapNone/>
                <wp:docPr id="194" name="Caixa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05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3E81" w:rsidRPr="002E3E81" w:rsidRDefault="00AD6DD2">
                            <w:pPr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hyperlink r:id="rId8" w:history="1">
                              <w:r w:rsidR="002E3E81" w:rsidRPr="002E3E81">
                                <w:rPr>
                                  <w:rFonts w:cstheme="minorHAnsi"/>
                                  <w:color w:val="FFFFFF" w:themeColor="background1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="002E3E81" w:rsidRPr="002E3E81">
                                <w:rPr>
                                  <w:rFonts w:cstheme="minorHAnsi"/>
                                  <w:color w:val="FFFFFF" w:themeColor="background1"/>
                                  <w:sz w:val="15"/>
                                  <w:szCs w:val="15"/>
                                </w:rPr>
                                <w:t>https://www.facebook.com/msvarga1</w:t>
                              </w:r>
                              <w:r w:rsidR="002E3E81" w:rsidRPr="002E3E81">
                                <w:rPr>
                                  <w:rStyle w:val="Hyperlink"/>
                                  <w:color w:val="FFFFFF" w:themeColor="background1"/>
                                  <w:sz w:val="15"/>
                                  <w:szCs w:val="15"/>
                                </w:rPr>
                                <w:t>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F318" id="Caixa de Texto 194" o:spid="_x0000_s1029" type="#_x0000_t202" style="position:absolute;margin-left:-48.2pt;margin-top:203.5pt;width:145.15pt;height:1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QWxNwIAAGIEAAAOAAAAZHJzL2Uyb0RvYy54bWysVFFv2jAQfp+0/2D5fSRA6CgiVIyKaRJq&#10;K0HVZ+M4JJLt82xDwn79zg6hqNvTtBfn7Dvf+fu+u8wfWiXJSVhXg87pcJBSIjSHotaHnL7u1l+m&#10;lDjPdMEkaJHTs3D0YfH507wxMzGCCmQhLMEk2s0ak9PKezNLEscroZgbgBEanSVYxTxu7SEpLGsw&#10;u5LJKE3vkgZsYSxw4RyePnZOuoj5y1Jw/1yWTngic4pv83G1cd2HNVnM2exgmalqfnkG+4dXKFZr&#10;LHpN9cg8I0db/5FK1dyCg9IPOKgEyrLmImJANMP0A5ptxYyIWJAcZ640uf+Xlj+dXiypC9TuPqNE&#10;M4UirVjdMlIIshOtBxI8yFNj3AzDtwYv+PYbtHinP3d4GOC3pVXhi8AI+pHx85VlzEV4uDTNxlk6&#10;oYSjb5RNR9NJSJO83zbW+e8CFAlGTi2qGMllp43zXWgfEoppWNdSRiWlJk1O78aTNF64ejC51Fgj&#10;YOjeGizf7tuIfdzj2ENxRngWukZxhq9rfMOGOf/CLHYGIsJu98+4lBKwFlwsSiqwv/52HuJRMPRS&#10;0mCn5dT9PDIrKJE/NEp5P8yy0Jpxk02+jnBjbz37W48+qhVgMw9xrgyPZoj3sjdLC+oNh2IZqqKL&#10;aY61c+p7c+W7/seh4mK5jEHYjIb5jd4aHlIHVgPDu/aNWXORwaOAT9D3JJt9UKOL7fRYHj2UdZQq&#10;8NyxeqEfGzmKfRm6MCm3+xj1/mtY/AYAAP//AwBQSwMEFAAGAAgAAAAhALQZn37iAAAACwEAAA8A&#10;AABkcnMvZG93bnJldi54bWxMj01PwkAQhu8m/ofNmHiDLVgrLd0S0oSYGDmAXLhNu0PbuB+1u0D1&#10;17uc9DgzT9553nw1asUuNLjOGgGzaQSMTG1lZxoBh4/NZAHMeTQSlTUk4JscrIr7uxwzaa9mR5e9&#10;b1gIMS5DAa33fca5q1vS6Ka2JxNuJzto9GEcGi4HvIZwrfg8ihKusTPhQ4s9lS3Vn/uzFvBWbra4&#10;q+Z68aPK1/fTuv86HJ+FeHwY10tgnkb/B8NNP6hDEZwqezbSMSVgkiZxQAXE0UsodSPSpxRYFTZx&#10;MgNe5Px/h+IXAAD//wMAUEsBAi0AFAAGAAgAAAAhALaDOJL+AAAA4QEAABMAAAAAAAAAAAAAAAAA&#10;AAAAAFtDb250ZW50X1R5cGVzXS54bWxQSwECLQAUAAYACAAAACEAOP0h/9YAAACUAQAACwAAAAAA&#10;AAAAAAAAAAAvAQAAX3JlbHMvLnJlbHNQSwECLQAUAAYACAAAACEAR/UFsTcCAABiBAAADgAAAAAA&#10;AAAAAAAAAAAuAgAAZHJzL2Uyb0RvYy54bWxQSwECLQAUAAYACAAAACEAtBmffuIAAAALAQAADwAA&#10;AAAAAAAAAAAAAACRBAAAZHJzL2Rvd25yZXYueG1sUEsFBgAAAAAEAAQA8wAAAKAFAAAAAA==&#10;" filled="f" stroked="f" strokeweight=".5pt">
                <v:textbox>
                  <w:txbxContent>
                    <w:p w:rsidR="002E3E81" w:rsidRPr="002E3E81" w:rsidRDefault="00C549B1">
                      <w:pPr>
                        <w:rPr>
                          <w:color w:val="FFFFFF" w:themeColor="background1"/>
                          <w:sz w:val="15"/>
                          <w:szCs w:val="15"/>
                        </w:rPr>
                      </w:pPr>
                      <w:hyperlink r:id="rId9" w:history="1">
                        <w:r w:rsidR="002E3E81" w:rsidRPr="002E3E81">
                          <w:rPr>
                            <w:rFonts w:cstheme="minorHAnsi"/>
                            <w:color w:val="FFFFFF" w:themeColor="background1"/>
                            <w:sz w:val="14"/>
                            <w:szCs w:val="14"/>
                          </w:rPr>
                          <w:t xml:space="preserve"> </w:t>
                        </w:r>
                        <w:r w:rsidR="002E3E81" w:rsidRPr="002E3E81">
                          <w:rPr>
                            <w:rFonts w:cstheme="minorHAnsi"/>
                            <w:color w:val="FFFFFF" w:themeColor="background1"/>
                            <w:sz w:val="15"/>
                            <w:szCs w:val="15"/>
                          </w:rPr>
                          <w:t>https://www.facebook.com/msvarga1</w:t>
                        </w:r>
                        <w:r w:rsidR="002E3E81" w:rsidRPr="002E3E81">
                          <w:rPr>
                            <w:rStyle w:val="Hyperlink"/>
                            <w:color w:val="FFFFFF" w:themeColor="background1"/>
                            <w:sz w:val="15"/>
                            <w:szCs w:val="15"/>
                          </w:rPr>
                          <w:t>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B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7F131C" wp14:editId="1E0D00F3">
                <wp:simplePos x="0" y="0"/>
                <wp:positionH relativeFrom="column">
                  <wp:posOffset>-718820</wp:posOffset>
                </wp:positionH>
                <wp:positionV relativeFrom="paragraph">
                  <wp:posOffset>2212076</wp:posOffset>
                </wp:positionV>
                <wp:extent cx="1837055" cy="0"/>
                <wp:effectExtent l="0" t="0" r="0" b="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055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8FFFB" id="Conector reto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6pt,174.2pt" to="88.05pt,1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fYW5wEAACoEAAAOAAAAZHJzL2Uyb0RvYy54bWysU9tu2zAMfR+wfxD0vthJka4w4vQhRfey&#10;S7DLBygyFQuQREFS4+TvR8mO212wAcNeZJEiD3kO6c392Rp2ghA1upYvFzVn4CR22h1b/u3r45s7&#10;zmISrhMGHbT8ApHfb1+/2gy+gRX2aDoIjEBcbAbf8j4l31RVlD1YERfowdGjwmBFIjMcqy6IgdCt&#10;qVZ1fVsNGDofUEKM5H0YH/m24CsFMn1SKkJipuXUWypnKOchn9V2I5pjEL7XcmpD/EMXVmhHRWeo&#10;B5EEewr6FyirZcCIKi0k2gqV0hIKB2KzrH9i86UXHgoXEif6Wab4/2Dlx9M+MN21fLXmzAlLM9rR&#10;pGTCwAIkZOQnkQYfG4rduX2YrOj3ITM+q2Dzl7iwcxH2MgsL58QkOZd3N2/rNRWQ17fqOdGHmN4B&#10;WpYvLTfaZc6iEaf3MVExCr2GZLdxbMgF8j2i0d2jNqYYeWdgZwI7CZr24bgsMebJfsBu9N2u67rM&#10;nDDLiuXwUuEFEr0ZR85MeSRZbuliYKz/GRQpRrRuxiZ+rCukBJeWWbSCRNE5TVGXc+LU/Z8Sp/ic&#10;CmWP5+TV36vOGaUyujQnW+0w/A4gna8tqzH+qsDIO0twwO5Sxl+koYUsDKefJ2/8S7ukP//i2+8A&#10;AAD//wMAUEsDBBQABgAIAAAAIQC3QJCx3QAAAAwBAAAPAAAAZHJzL2Rvd25yZXYueG1sTI/BToNA&#10;EIbvJr7DZky8tQultgQZmqaJXtWK9y07ApGdJewW6Nu7TUzscWa+/PP9+W42nRhpcK1lhHgZgSCu&#10;rG65Rig/XxYpCOcVa9VZJoQLOdgV93e5yrSd+IPGo69FCGGXKYTG+z6T0lUNGeWWticOt287GOXD&#10;ONRSD2oK4aaTqyjaSKNaDh8a1dOhoerneDYIupTvl8m97beHcvxK5leanlJCfHyY988gPM3+H4ar&#10;flCHIjid7Jm1Ex3CIo6TVWARknW6BnFFtpsYxOlvI4tc3pYofgEAAP//AwBQSwECLQAUAAYACAAA&#10;ACEAtoM4kv4AAADhAQAAEwAAAAAAAAAAAAAAAAAAAAAAW0NvbnRlbnRfVHlwZXNdLnhtbFBLAQIt&#10;ABQABgAIAAAAIQA4/SH/1gAAAJQBAAALAAAAAAAAAAAAAAAAAC8BAABfcmVscy8ucmVsc1BLAQIt&#10;ABQABgAIAAAAIQBJ0fYW5wEAACoEAAAOAAAAAAAAAAAAAAAAAC4CAABkcnMvZTJvRG9jLnhtbFBL&#10;AQItABQABgAIAAAAIQC3QJCx3QAAAAwBAAAPAAAAAAAAAAAAAAAAAEEEAABkcnMvZG93bnJldi54&#10;bWxQSwUGAAAAAAQABADzAAAASwUAAAAA&#10;" strokecolor="#a5a5a5 [2092]" strokeweight="0">
                <v:stroke joinstyle="miter"/>
              </v:line>
            </w:pict>
          </mc:Fallback>
        </mc:AlternateContent>
      </w:r>
      <w:r w:rsidR="008C6BE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801106</wp:posOffset>
                </wp:positionV>
                <wp:extent cx="1837055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055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4A5A6" id="Conector reto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8pt,63.1pt" to="88.8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JJ5gEAACoEAAAOAAAAZHJzL2Uyb0RvYy54bWysU9tu2zAMfR+wfxD0vthOka4w4vQhRfey&#10;S7DLBygylQiQREFSY+fvR8mJ212wAcNeZJEiD3kO6fX9aA07QYgaXcebRc0ZOIm9doeOf/v6+OaO&#10;s5iE64VBBx0/Q+T3m9ev1oNvYYlHND0ERiAutoPv+DEl31ZVlEewIi7Qg6NHhcGKRGY4VH0QA6Fb&#10;Uy3r+rYaMPQ+oIQYyfswPfJNwVcKZPqkVITETMept1TOUM59PqvNWrSHIPxRy0sb4h+6sEI7KjpD&#10;PYgk2FPQv0BZLQNGVGkh0VaolJZQOBCbpv6JzZej8FC4kDjRzzLF/wcrP552gemeZtdw5oSlGW1p&#10;UjJhYAESMvKTSIOPLcVu3S5crOh3ITMeVbD5S1zYWIQ9z8LCmJgkZ3N387ZerTiT17fqOdGHmN4B&#10;WpYvHTfaZc6iFaf3MVExCr2GZLdxbMgF8j2i0f2jNqYYeWdgawI7CZr2/tCUGPNkP2A/+W5XdV1m&#10;TphlxXJ4qfACid6MI2emPJEst3Q2MNX/DIoUI1o3UxM/1hVSgktFtIJE0TlNUZdz4qX7PyVe4nMq&#10;lD2ek5d/rzpnlMro0pxstcPwO4A0XltWU/xVgYl3lmCP/bmMv0hDC1mUu/w8eeNf2iX9+RfffAcA&#10;AP//AwBQSwMEFAAGAAgAAAAhAMj8CxzcAAAADAEAAA8AAABkcnMvZG93bnJldi54bWxMj8FOg0AQ&#10;hu8mvsNmmnhrFzBCgyxN00SvasX7lB2BlJ0l7Bbo27tNTPQ483/555tit5heTDS6zrKCeBOBIK6t&#10;7rhRUH2+rLcgnEfW2FsmBVdysCvv7wrMtZ35g6ajb0QoYZejgtb7IZfS1S0ZdBs7EIfs244GfRjH&#10;RuoR51BueplEUSoNdhwutDjQoaX6fLwYBbqS79fZve2zQzV9PS6vND9tSamH1bJ/BuFp8X8w3PSD&#10;OpTB6WQvrJ3oFazjOE4DG5IkTUDckCzLQJx+N7Is5P8nyh8AAAD//wMAUEsBAi0AFAAGAAgAAAAh&#10;ALaDOJL+AAAA4QEAABMAAAAAAAAAAAAAAAAAAAAAAFtDb250ZW50X1R5cGVzXS54bWxQSwECLQAU&#10;AAYACAAAACEAOP0h/9YAAACUAQAACwAAAAAAAAAAAAAAAAAvAQAAX3JlbHMvLnJlbHNQSwECLQAU&#10;AAYACAAAACEABmWySeYBAAAqBAAADgAAAAAAAAAAAAAAAAAuAgAAZHJzL2Uyb0RvYy54bWxQSwEC&#10;LQAUAAYACAAAACEAyPwLHNwAAAAMAQAADwAAAAAAAAAAAAAAAABABAAAZHJzL2Rvd25yZXYueG1s&#10;UEsFBgAAAAAEAAQA8wAAAEkFAAAAAA==&#10;" strokecolor="#a5a5a5 [2092]" strokeweight="0">
                <v:stroke joinstyle="miter"/>
              </v:line>
            </w:pict>
          </mc:Fallback>
        </mc:AlternateContent>
      </w:r>
    </w:p>
    <w:p w:rsidR="007C5070" w:rsidRDefault="007C5070"/>
    <w:p w:rsidR="007C5070" w:rsidRDefault="007C5070"/>
    <w:p w:rsidR="007C5070" w:rsidRDefault="007C5070"/>
    <w:p w:rsidR="007C5070" w:rsidRDefault="00C549B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BCB57C" wp14:editId="288B64C9">
                <wp:simplePos x="0" y="0"/>
                <wp:positionH relativeFrom="column">
                  <wp:posOffset>1901190</wp:posOffset>
                </wp:positionH>
                <wp:positionV relativeFrom="paragraph">
                  <wp:posOffset>205740</wp:posOffset>
                </wp:positionV>
                <wp:extent cx="4483100" cy="15240"/>
                <wp:effectExtent l="19050" t="19050" r="31750" b="22860"/>
                <wp:wrapNone/>
                <wp:docPr id="204" name="Conector re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0" cy="152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C219D" id="Conector reto 20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16.2pt" to="502.7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tC/8QEAADQEAAAOAAAAZHJzL2Uyb0RvYy54bWysU02P2yAQvVfqf0DcG9vZpF1ZcfaQ1fbS&#10;j6jb/gCChxiJLwEbJ/++AzhOtz21qg8YZubNzHsMm4ezVuQEPkhrOtosakrAcNtLc+zoj+9P7+4p&#10;CZGZnilroKMXCPRh+/bNZnQtLO1gVQ+eYBIT2tF1dIjRtVUV+ACahYV1YNAprNcs4tEfq96zEbNr&#10;VS3r+n01Wt87bzmEgNbH4qTbnF8I4PGrEAEiUR3F3mJefV4Paa22G9YePXOD5FMb7B+60EwaLDqn&#10;emSRkRcv/0ilJfc2WBEX3OrKCiE5ZA7Ipql/Y/M8MAeZC4oT3CxT+H9p+ZfT3hPZd3RZrygxTOMl&#10;7fCqeLSeeIiWJAfKNLrQYvTO7P10Cm7vE+ez8Dr9kQ05Z2kvs7RwjoSjcbW6v2tqvAGOvma9XGXp&#10;qxvY+RA/gtUkbTqqpEnMWctOn0LEghh6DUlmZcjY0bvmw7rOYcEq2T9JpZIzTw/slCcnhvd+ODY5&#10;Rr3oz7YvtnWNX6KFeefwcrplQp8yaEzUC9m8ixcFpYdvIFA7pFcKzIlKDcY5mNhMVZTB6AQT2OUM&#10;nLpP435r+DVwik9QyBP9N+AZkStbE2ewlsb6ot3r6vF8bVmU+KsChXeS4GD7Sx6DLA2OZlZuekZp&#10;9n89Z/jtsW9/AgAA//8DAFBLAwQUAAYACAAAACEAnUJPMd4AAAAKAQAADwAAAGRycy9kb3ducmV2&#10;LnhtbEyPzW7CMBCE75X6DtZW6q3YDbSCEAdFlTj0UKmFqr2aeHEi4nUUGwhv3+VUTvs3mvm2WI2+&#10;EyccYhtIw/NEgUCqg23Jafjerp/mIGIyZE0XCDVcMMKqvL8rTG7Dmb7wtElOsAnF3GhoUupzKWPd&#10;oDdxEnokvu3D4E3icXDSDubM5r6TmVKv0puWOKExPb41WB82R88h2/d9/Kn6aVpfPu1H7apf9E7r&#10;x4exWoJIOKZ/MVzxGR1KZtqFI9koOg3ZYjFjqYZpxvUqUOqFux1vZnOQZSFvXyj/AAAA//8DAFBL&#10;AQItABQABgAIAAAAIQC2gziS/gAAAOEBAAATAAAAAAAAAAAAAAAAAAAAAABbQ29udGVudF9UeXBl&#10;c10ueG1sUEsBAi0AFAAGAAgAAAAhADj9If/WAAAAlAEAAAsAAAAAAAAAAAAAAAAALwEAAF9yZWxz&#10;Ly5yZWxzUEsBAi0AFAAGAAgAAAAhAPcy0L/xAQAANAQAAA4AAAAAAAAAAAAAAAAALgIAAGRycy9l&#10;Mm9Eb2MueG1sUEsBAi0AFAAGAAgAAAAhAJ1CTzHeAAAACgEAAA8AAAAAAAAAAAAAAAAASwQAAGRy&#10;cy9kb3ducmV2LnhtbFBLBQYAAAAABAAEAPMAAABWBQAAAAA=&#10;" strokecolor="#7f7f7f [1612]" strokeweight="2.5pt">
                <v:stroke joinstyle="miter"/>
              </v:line>
            </w:pict>
          </mc:Fallback>
        </mc:AlternateContent>
      </w:r>
    </w:p>
    <w:p w:rsidR="007C5070" w:rsidRDefault="007C5070"/>
    <w:p w:rsidR="007C5070" w:rsidRDefault="007C5070"/>
    <w:p w:rsidR="007C5070" w:rsidRDefault="000C7A1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-599185</wp:posOffset>
                </wp:positionH>
                <wp:positionV relativeFrom="paragraph">
                  <wp:posOffset>312865</wp:posOffset>
                </wp:positionV>
                <wp:extent cx="1953491" cy="276225"/>
                <wp:effectExtent l="0" t="0" r="0" b="0"/>
                <wp:wrapNone/>
                <wp:docPr id="193" name="Caixa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3E81" w:rsidRPr="002E3E81" w:rsidRDefault="00AD6DD2">
                            <w:pPr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hyperlink r:id="rId10" w:history="1">
                              <w:r w:rsidR="002E3E81" w:rsidRPr="002E3E81">
                                <w:rPr>
                                  <w:rStyle w:val="Hyperlink"/>
                                  <w:color w:val="FFFFFF" w:themeColor="background1"/>
                                  <w:sz w:val="15"/>
                                  <w:szCs w:val="15"/>
                                  <w:u w:val="none"/>
                                </w:rPr>
                                <w:t>https://www.linkedin.com/in/marcelovarga</w:t>
                              </w:r>
                              <w:r w:rsidR="002E3E81" w:rsidRPr="002E3E81">
                                <w:rPr>
                                  <w:rStyle w:val="Hyperlink"/>
                                  <w:color w:val="FFFFFF" w:themeColor="background1"/>
                                  <w:sz w:val="15"/>
                                  <w:szCs w:val="15"/>
                                </w:rPr>
                                <w:t>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3" o:spid="_x0000_s1030" type="#_x0000_t202" style="position:absolute;margin-left:-47.2pt;margin-top:24.65pt;width:153.8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zHNwIAAGIEAAAOAAAAZHJzL2Uyb0RvYy54bWysVE1v2zAMvQ/YfxB0X5w4H22MOEWWIsOA&#10;oi2QDD0rshwLsERNUmJnv36UHKdBt9Owi0yJFMn3HuXFQ6tqchLWSdA5HQ2GlAjNoZD6kNMfu82X&#10;e0qcZ7pgNWiR07Nw9GH5+dOiMZlIoYK6EJZgEu2yxuS08t5kSeJ4JRRzAzBCo7MEq5jHrT0khWUN&#10;Zld1kg6Hs6QBWxgLXDiHp4+dky5j/rIU3L+UpROe1DnF3nxcbVz3YU2WC5YdLDOV5Jc22D90oZjU&#10;WPSa6pF5Ro5W/pFKSW7BQekHHFQCZSm5iBgQzWj4Ac22YkZELEiOM1ea3P9Ly59Pr5bIArWbjynR&#10;TKFIayZbRgpBdqL1QIIHeWqMyzB8a/CCb79Ci3f6c4eHAX5bWhW+CIygHxk/X1nGXISHS/PpeDIf&#10;UcLRl97N0nQa0iTvt411/psARYKRU4sqRnLZ6cn5LrQPCcU0bGRdRyVrTZqczsbTYbxw9WDyWmON&#10;gKHrNVi+3bcR+6THsYfijPAsdIPiDN9I7OGJOf/KLE4GIsJp9y+4lDVgLbhYlFRgf/3tPMSjYOil&#10;pMFJy6n7eWRWUFJ/1yjlfDSZhNGMm8n0LsWNvfXsbz36qNaAw4z8YXfRDPG+7s3SgnrDR7EKVdHF&#10;NMfaOfW9ufbd/OOj4mK1ikE4jIb5J701PKQOrAaGd+0bs+Yig0cBn6GfSZZ9UKOL7fRYHT2UMkoV&#10;eO5YvdCPgxzFvjy68FJu9zHq/dew/A0AAP//AwBQSwMEFAAGAAgAAAAhAFLBbvniAAAACQEAAA8A&#10;AABkcnMvZG93bnJldi54bWxMj8FOwzAQRO9I/IO1SNxap25ASRqnqiJVSAgOLb1w28RuEjVeh9ht&#10;A1+POZXjap5m3ubryfTsokfXWZKwmEfANNVWddRIOHxsZwkw55EU9pa0hG/tYF3c3+WYKXulnb7s&#10;fcNCCbkMJbTeDxnnrm61QTe3g6aQHe1o0IdzbLga8RrKTc9FFD1zgx2FhRYHXba6Pu3PRsJruX3H&#10;XSVM8tOXL2/HzfB1+HyS8vFh2qyAeT35Gwx/+kEdiuBU2TMpx3oJszSOAyohTpfAAiAWSwGskpCK&#10;BHiR8/8fFL8AAAD//wMAUEsBAi0AFAAGAAgAAAAhALaDOJL+AAAA4QEAABMAAAAAAAAAAAAAAAAA&#10;AAAAAFtDb250ZW50X1R5cGVzXS54bWxQSwECLQAUAAYACAAAACEAOP0h/9YAAACUAQAACwAAAAAA&#10;AAAAAAAAAAAvAQAAX3JlbHMvLnJlbHNQSwECLQAUAAYACAAAACEAIaVsxzcCAABiBAAADgAAAAAA&#10;AAAAAAAAAAAuAgAAZHJzL2Uyb0RvYy54bWxQSwECLQAUAAYACAAAACEAUsFu+eIAAAAJAQAADwAA&#10;AAAAAAAAAAAAAACRBAAAZHJzL2Rvd25yZXYueG1sUEsFBgAAAAAEAAQA8wAAAKAFAAAAAA==&#10;" filled="f" stroked="f" strokeweight=".5pt">
                <v:textbox>
                  <w:txbxContent>
                    <w:p w:rsidR="002E3E81" w:rsidRPr="002E3E81" w:rsidRDefault="00AD6DD2">
                      <w:pPr>
                        <w:rPr>
                          <w:color w:val="FFFFFF" w:themeColor="background1"/>
                          <w:sz w:val="15"/>
                          <w:szCs w:val="15"/>
                        </w:rPr>
                      </w:pPr>
                      <w:hyperlink r:id="rId11" w:history="1">
                        <w:r w:rsidR="002E3E81" w:rsidRPr="002E3E81">
                          <w:rPr>
                            <w:rStyle w:val="Hyperlink"/>
                            <w:color w:val="FFFFFF" w:themeColor="background1"/>
                            <w:sz w:val="15"/>
                            <w:szCs w:val="15"/>
                            <w:u w:val="none"/>
                          </w:rPr>
                          <w:t>https://www.linkedin.com/in/marcelovarga</w:t>
                        </w:r>
                        <w:r w:rsidR="002E3E81" w:rsidRPr="002E3E81">
                          <w:rPr>
                            <w:rStyle w:val="Hyperlink"/>
                            <w:color w:val="FFFFFF" w:themeColor="background1"/>
                            <w:sz w:val="15"/>
                            <w:szCs w:val="15"/>
                          </w:rPr>
                          <w:t>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7C5070" w:rsidRDefault="007C5070"/>
    <w:p w:rsidR="007C5070" w:rsidRDefault="007C5070"/>
    <w:p w:rsidR="007C5070" w:rsidRDefault="007C5070"/>
    <w:p w:rsidR="007C5070" w:rsidRDefault="007C5070"/>
    <w:p w:rsidR="007C5070" w:rsidRDefault="00AD6DD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18CDC8" wp14:editId="329B4D12">
                <wp:simplePos x="0" y="0"/>
                <wp:positionH relativeFrom="column">
                  <wp:posOffset>1900555</wp:posOffset>
                </wp:positionH>
                <wp:positionV relativeFrom="paragraph">
                  <wp:posOffset>82550</wp:posOffset>
                </wp:positionV>
                <wp:extent cx="4483100" cy="15240"/>
                <wp:effectExtent l="19050" t="19050" r="31750" b="22860"/>
                <wp:wrapNone/>
                <wp:docPr id="206" name="Conector re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0" cy="152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5565D" id="Conector reto 20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5pt,6.5pt" to="502.6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3EA8QEAADQEAAAOAAAAZHJzL2Uyb0RvYy54bWysU02P2yAQvVfqf0DcG9vZZLuy4uwhq+2l&#10;H1E/fgDBECMBg4CNk3/fARyn255a1QcMM/Nm5j2GzePZaHISPiiwHW0WNSXCcuiVPXb0x/fndw+U&#10;hMhszzRY0dGLCPRx+/bNZnStWMIAuheeYBIb2tF1dIjRtVUV+CAMCwtwwqJTgjcs4tEfq96zEbMb&#10;XS3r+r4awffOAxchoPWpOOk255dS8PhFyiAi0R3F3mJefV4Paa22G9YePXOD4lMb7B+6MExZLDqn&#10;emKRkRev/khlFPcQQMYFB1OBlIqLzAHZNPVvbL4NzInMBcUJbpYp/L+0/PNp74nqO7qs7ymxzOAl&#10;7fCqeARPvIhAkgNlGl1oMXpn9346Bbf3ifNZepP+yIacs7SXWVpxjoSjcbV6uGtqvAGOvma9XGXp&#10;qxvY+RA/CDAkbTqqlU3MWctOH0PEghh6DUlmbcnY0bvm/brOYQG06p+V1smZp0fstCcnhvd+ODY5&#10;Rr+YT9AX27rGL9HCvHN4Od0yoU9bNCbqhWzexYsWpYevQqJ2SK8UmBOVGoxzYWMzVdEWoxNMYpcz&#10;cOo+jfut4dfAKT5BRZ7ovwHPiFwZbJzBRlnwRbvX1eP52rIs8VcFCu8kwQH6Sx6DLA2OZlZuekZp&#10;9n89Z/jtsW9/AgAA//8DAFBLAwQUAAYACAAAACEALkc5IN0AAAAKAQAADwAAAGRycy9kb3ducmV2&#10;LnhtbExPy27CMBC8V+o/WIvUW7EhpSppHBRV4tBDpQJVezXx4kSN11FsIPx9lxO97eyM5lGsRt+J&#10;Ew6xDaRhNlUgkOpgW3IavnbrxxcQMRmypguEGi4YYVXe3xUmt+FMGzxtkxNsQjE3GpqU+lzKWDfo&#10;TZyGHom5Qxi8SQwHJ+1gzmzuOzlX6ll60xInNKbHtwbr3+3Rc8ju/RC/qz5L68un/ahd9YPeaf0w&#10;GatXEAnHdBPDtT5Xh5I77cORbBSdhvlymbGUiYw3XQVKLfiz52vxBLIs5P8J5R8AAAD//wMAUEsB&#10;Ai0AFAAGAAgAAAAhALaDOJL+AAAA4QEAABMAAAAAAAAAAAAAAAAAAAAAAFtDb250ZW50X1R5cGVz&#10;XS54bWxQSwECLQAUAAYACAAAACEAOP0h/9YAAACUAQAACwAAAAAAAAAAAAAAAAAvAQAAX3JlbHMv&#10;LnJlbHNQSwECLQAUAAYACAAAACEACitxAPEBAAA0BAAADgAAAAAAAAAAAAAAAAAuAgAAZHJzL2Uy&#10;b0RvYy54bWxQSwECLQAUAAYACAAAACEALkc5IN0AAAAKAQAADwAAAAAAAAAAAAAAAABLBAAAZHJz&#10;L2Rvd25yZXYueG1sUEsFBgAAAAAEAAQA8wAAAFUFAAAAAA==&#10;" strokecolor="#7f7f7f [1612]" strokeweight="2.5pt">
                <v:stroke joinstyle="miter"/>
              </v:line>
            </w:pict>
          </mc:Fallback>
        </mc:AlternateContent>
      </w:r>
    </w:p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1822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14F533" wp14:editId="580F85F5">
                <wp:simplePos x="0" y="0"/>
                <wp:positionH relativeFrom="column">
                  <wp:posOffset>1793240</wp:posOffset>
                </wp:positionH>
                <wp:positionV relativeFrom="paragraph">
                  <wp:posOffset>-866775</wp:posOffset>
                </wp:positionV>
                <wp:extent cx="4587240" cy="10323411"/>
                <wp:effectExtent l="0" t="0" r="0" b="1905"/>
                <wp:wrapNone/>
                <wp:docPr id="210" name="Caixa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10323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0E0C" w:rsidRDefault="00380E0C" w:rsidP="00380E0C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 w:rsidR="00380E0C" w:rsidRPr="00484B66" w:rsidRDefault="00380E0C" w:rsidP="00380E0C">
                            <w:pPr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484B66">
                              <w:rPr>
                                <w:color w:val="3B3838" w:themeColor="background2" w:themeShade="40"/>
                              </w:rPr>
                              <w:sym w:font="Wingdings" w:char="F0FC"/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Pr="00484B66"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Participei como integrante do Projeto de Ampliação de Site para MG, contemplando infraestrutura e Telecom, onde foi implantado toda a Infraestrutura na nova unidade.</w:t>
                            </w:r>
                          </w:p>
                          <w:p w:rsidR="0018223C" w:rsidRPr="0018223C" w:rsidRDefault="0018223C" w:rsidP="0018223C">
                            <w:pPr>
                              <w:spacing w:after="0" w:line="276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sym w:font="Wingdings" w:char="F0FC"/>
                            </w:r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Participei como integrante na gestão do Projeto de GED (Gerenciamento Eletrônico de Documentos), desde o levantamento inicial, Implantação e Treinamento de Usuários. </w:t>
                            </w:r>
                          </w:p>
                          <w:p w:rsidR="0018223C" w:rsidRPr="0018223C" w:rsidRDefault="0018223C" w:rsidP="0018223C">
                            <w:pPr>
                              <w:spacing w:after="0" w:line="276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sym w:font="Wingdings" w:char="F0FC"/>
                            </w:r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Liderei o projeto de Migração do Data-Center – Mudança para novo endereço mantendo o ambiente operacional (NON STOP), incluindo a implantação de contingenciamento elétrico com geradores STEMAC em linha.</w:t>
                            </w:r>
                          </w:p>
                          <w:p w:rsidR="0018223C" w:rsidRPr="0018223C" w:rsidRDefault="0018223C" w:rsidP="0018223C">
                            <w:pPr>
                              <w:spacing w:after="0" w:line="276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sym w:font="Wingdings" w:char="F0FC"/>
                            </w:r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Liderei o Projeto de Sizing e implantação de novas tecnologias. IDS, Banco de dados e troca de plataforma das workstations.</w:t>
                            </w:r>
                          </w:p>
                          <w:p w:rsidR="0018223C" w:rsidRPr="0018223C" w:rsidRDefault="0018223C" w:rsidP="0018223C">
                            <w:pPr>
                              <w:spacing w:after="0" w:line="276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sym w:font="Wingdings" w:char="F0FC"/>
                            </w:r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Responsável pela Migração de Ambiente do Windows NT 4.0 para Windows Server 2003.</w:t>
                            </w:r>
                          </w:p>
                          <w:p w:rsidR="0018223C" w:rsidRPr="0018223C" w:rsidRDefault="0018223C" w:rsidP="0018223C">
                            <w:pPr>
                              <w:spacing w:after="0" w:line="240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:rsidR="0018223C" w:rsidRPr="0018223C" w:rsidRDefault="0018223C" w:rsidP="0018223C">
                            <w:pPr>
                              <w:keepNext/>
                              <w:keepLines/>
                              <w:spacing w:before="120" w:after="0" w:line="256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A</w:t>
                            </w:r>
                            <w:r w:rsid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TIVIDADES</w:t>
                            </w: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 xml:space="preserve">: </w:t>
                            </w:r>
                            <w:r w:rsidR="00A91C08"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Experiência em gestão de Datacenter com infraestrutura de missão crítica: (Servidores, </w:t>
                            </w:r>
                            <w:proofErr w:type="spellStart"/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Storages</w:t>
                            </w:r>
                            <w:proofErr w:type="spellEnd"/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, LAN e WAN). </w:t>
                            </w:r>
                          </w:p>
                          <w:p w:rsidR="0018223C" w:rsidRPr="0018223C" w:rsidRDefault="0018223C" w:rsidP="0018223C">
                            <w:pPr>
                              <w:keepNext/>
                              <w:keepLines/>
                              <w:spacing w:before="120" w:after="0" w:line="256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Administração, clusterização, sizing, upgrades, substituição de servidores. Ferramentas e políticas de backup/restore, homologação de desktops, aplicativos, laptops, implementação de hardware, componentes de infraestrutura e virtualização de ambientes. Desenvolvimento e implementação de Políticas de Segurança. Implantação, planejamento, configuração e monitoração proativa de ambientes utilizando a ferramenta </w:t>
                            </w:r>
                            <w:proofErr w:type="spellStart"/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Zabbix</w:t>
                            </w:r>
                            <w:proofErr w:type="spellEnd"/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8223C" w:rsidRPr="0018223C" w:rsidRDefault="0018223C" w:rsidP="0018223C">
                            <w:pPr>
                              <w:keepNext/>
                              <w:keepLines/>
                              <w:spacing w:before="120" w:after="0" w:line="256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Criação do plano de </w:t>
                            </w:r>
                            <w:proofErr w:type="spellStart"/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disaster</w:t>
                            </w:r>
                            <w:proofErr w:type="spellEnd"/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recovery</w:t>
                            </w:r>
                            <w:proofErr w:type="spellEnd"/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. Experiência em implementação e diagnóstico de circuitos ponto-a-ponto, </w:t>
                            </w:r>
                            <w:proofErr w:type="spellStart"/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lan-to-lan</w:t>
                            </w:r>
                            <w:proofErr w:type="spellEnd"/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e MPLS. Cabeamento lógico, estruturado (Cat5, 5e, 6 e 6ª, fibras ópticas, Coaxial, Telefonia </w:t>
                            </w:r>
                            <w:proofErr w:type="spellStart"/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multi</w:t>
                            </w:r>
                            <w:proofErr w:type="spellEnd"/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par), ativação de DG, </w:t>
                            </w:r>
                            <w:proofErr w:type="spellStart"/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Swicthes</w:t>
                            </w:r>
                            <w:proofErr w:type="spellEnd"/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, manutenção e montagem de racks e servidores, sistemas de alimentação elétrica (UPS, Geradores, dimensionamento de carga).  Conhecimento em ferramentas de medição e certificação de cabeamento. Liderança de equipes de Service </w:t>
                            </w:r>
                            <w:proofErr w:type="spellStart"/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desk</w:t>
                            </w:r>
                            <w:proofErr w:type="spellEnd"/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e Infraestrutura de TI (Dados e Telecom) utilizando boas práticas do ITIL. Acompanhamento do SLA dos chamados com o uso da ferramenta Octopus e alimentação da base de conhecimento para troubleshooting, gerenciamento e administração de contratos e relacionamento com fornecedores externos (TI e Telecom). Administração de banco de dados MS-SQL Server com implementação de cluster (SQL Server 2005) e </w:t>
                            </w:r>
                            <w:proofErr w:type="spellStart"/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Mirroring</w:t>
                            </w:r>
                            <w:proofErr w:type="spellEnd"/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com </w:t>
                            </w:r>
                            <w:proofErr w:type="spellStart"/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failover</w:t>
                            </w:r>
                            <w:proofErr w:type="spellEnd"/>
                            <w:r w:rsidRPr="0018223C">
                              <w:rPr>
                                <w:rFonts w:ascii="Segoe UI Historic" w:eastAsia="Calibri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automático (SQL Server 2014). Pacote Office, Visio e MS Project.</w:t>
                            </w:r>
                          </w:p>
                          <w:p w:rsidR="0018223C" w:rsidRDefault="0018223C" w:rsidP="0018223C">
                            <w:pPr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:rsidR="00DF6298" w:rsidRPr="00A91C08" w:rsidRDefault="00DF6298" w:rsidP="00DF6298">
                            <w:pPr>
                              <w:keepNext/>
                              <w:keepLines/>
                              <w:spacing w:after="0" w:line="240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>DROGARIA COLOMBO S/A</w:t>
                            </w:r>
                          </w:p>
                          <w:p w:rsidR="00DF6298" w:rsidRPr="00A91C08" w:rsidRDefault="00DF6298" w:rsidP="00DF6298">
                            <w:pPr>
                              <w:keepNext/>
                              <w:keepLines/>
                              <w:spacing w:after="0" w:line="240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 xml:space="preserve">Coordenador de Informática - </w:t>
                            </w:r>
                            <w:proofErr w:type="spellStart"/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>Fev</w:t>
                            </w:r>
                            <w:proofErr w:type="spellEnd"/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>/1998 – Mai/2000</w:t>
                            </w:r>
                          </w:p>
                          <w:p w:rsidR="00DF6298" w:rsidRPr="00A91C08" w:rsidRDefault="00DF6298" w:rsidP="00DF6298">
                            <w:pPr>
                              <w:keepNext/>
                              <w:keepLines/>
                              <w:spacing w:after="0" w:line="276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</w:pPr>
                          </w:p>
                          <w:p w:rsidR="00DF6298" w:rsidRPr="00A91C08" w:rsidRDefault="00DF6298" w:rsidP="00DF6298">
                            <w:pPr>
                              <w:keepNext/>
                              <w:keepLines/>
                              <w:spacing w:after="0" w:line="256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Projetos – Implantações e melhorias</w:t>
                            </w:r>
                          </w:p>
                          <w:p w:rsidR="00DF6298" w:rsidRPr="00DF6298" w:rsidRDefault="00DF6298" w:rsidP="00DF6298">
                            <w:pPr>
                              <w:keepNext/>
                              <w:keepLines/>
                              <w:spacing w:after="0" w:line="256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595959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</w:pPr>
                          </w:p>
                          <w:p w:rsidR="00DF6298" w:rsidRPr="00DF6298" w:rsidRDefault="00DF6298" w:rsidP="00DF6298">
                            <w:pPr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sym w:font="Wingdings" w:char="F0FC"/>
                            </w:r>
                            <w:r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 xml:space="preserve"> Atuação como integrante do Projeto de Comunicação da Administração central com as filiais e do projeto de logística da empresa. </w:t>
                            </w:r>
                          </w:p>
                          <w:p w:rsidR="00DF6298" w:rsidRPr="00DF6298" w:rsidRDefault="00DF6298" w:rsidP="00DF6298">
                            <w:pPr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sym w:font="Wingdings" w:char="F0FC"/>
                            </w:r>
                            <w:r w:rsidR="00E258F4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>Participei do Projeto de Inventário com tecnologia de coletores TRIGON, instalação/treinamento dos usuários para o sistema EDI (</w:t>
                            </w:r>
                            <w:proofErr w:type="spellStart"/>
                            <w:r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>Electronic</w:t>
                            </w:r>
                            <w:proofErr w:type="spellEnd"/>
                            <w:r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>Interchange</w:t>
                            </w:r>
                            <w:proofErr w:type="spellEnd"/>
                            <w:r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  <w:p w:rsidR="00DF6298" w:rsidRPr="00DF6298" w:rsidRDefault="00DF6298" w:rsidP="00DF6298">
                            <w:pPr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sym w:font="Wingdings" w:char="F0FC"/>
                            </w:r>
                            <w:r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 xml:space="preserve"> Atuei como integrante do Projeto de Normatização da Empresa (Criação de manuais de procedimentos e normas de segurança)</w:t>
                            </w:r>
                          </w:p>
                          <w:p w:rsidR="00DF6298" w:rsidRPr="00DF6298" w:rsidRDefault="00A91C08" w:rsidP="00DF6298">
                            <w:pPr>
                              <w:keepNext/>
                              <w:keepLines/>
                              <w:spacing w:before="120" w:after="0" w:line="256" w:lineRule="auto"/>
                              <w:jc w:val="both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595959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</w:pPr>
                            <w:bookmarkStart w:id="1" w:name="_Hlk536870901"/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A</w:t>
                            </w:r>
                            <w:r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TIVIDADES</w:t>
                            </w: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:</w:t>
                            </w: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="00DF6298"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>Gestão de redes, servidores e workstations. Ferramentas e políticas de backup/restore, homologação de desktops e nobreak. Coordenação de equipes de Suporte Técnico, gerenciamento de contratos e relacionamento com fornecedores externos. Desenvolvimento e implementação de Políticas de Segurança. Participação ativa na implantação do projeto de automação comercial. Atuação no projeto de normatização, organização e documentação dos processos e sistemas, integrante do projeto de gestão empresarial. Responsável pela interface do sistema farmacêutico “SGF” com sistemas terceirizados (módulo fiscal e Contábil). Integrante do projeto de comunicação da Administração central com as filiais e do projeto de logística da empresa. Homologação do projeto de inventário com tecnologia de coletores TRIGON, instalação/treinamento dos usuários para o sistema EDI (</w:t>
                            </w:r>
                            <w:proofErr w:type="spellStart"/>
                            <w:r w:rsidR="00DF6298"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>Electronic</w:t>
                            </w:r>
                            <w:proofErr w:type="spellEnd"/>
                            <w:r w:rsidR="00DF6298"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="00DF6298"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>Interchange</w:t>
                            </w:r>
                            <w:proofErr w:type="spellEnd"/>
                            <w:r w:rsidR="00DF6298"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>).</w:t>
                            </w:r>
                            <w:bookmarkEnd w:id="1"/>
                          </w:p>
                          <w:p w:rsidR="00DF6298" w:rsidRPr="00484B66" w:rsidRDefault="00DF6298" w:rsidP="0018223C">
                            <w:pPr>
                              <w:rPr>
                                <w:rFonts w:ascii="Segoe UI Historic" w:hAnsi="Segoe UI Historic" w:cs="Segoe UI Historic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4F533" id="Caixa de Texto 210" o:spid="_x0000_s1031" type="#_x0000_t202" style="position:absolute;margin-left:141.2pt;margin-top:-68.25pt;width:361.2pt;height:81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X+0OQIAAGQEAAAOAAAAZHJzL2Uyb0RvYy54bWysVE2P2jAQvVfqf7B8LyF87AcirCgrqkqr&#10;3ZWg2rNxHIiUeFzbkNBf32cHWLTtqerFGfuNxzPvzWT60NYVOyjrStIZT3t9zpSWlJd6m/Ef6+WX&#10;O86cFzoXFWmV8aNy/GH2+dO0MRM1oB1VubIMQbSbNCbjO+/NJEmc3KlauB4ZpQEWZGvhsbXbJLei&#10;QfS6Sgb9/k3SkM2NJamcw+ljB/JZjF8USvqXonDKsyrjyM3H1cZ1E9ZkNhWTrRVmV8pTGuIfsqhF&#10;qfHoJdSj8ILtbflHqLqUlhwVviepTqgoSqliDagm7X+oZrUTRsVaQI4zF5rc/wsrnw+vlpV5xgcp&#10;+NGihkgLUbaC5YqtVeuJBQQ8NcZN4L4yuODbr9RC7/O5w2Eovy1sHb4ojAFHxOOFZcRiEoej8d3t&#10;YARIAkv7w8FwlMZAyft9Y53/pqhmwci4hY6RXnF4ch65wPXsEp7TtCyrKmpZadZk/GY47scLFwQ3&#10;Ko2LoYou22D5dtPG6sfnSjaUH1Ggpa5VnJHLEjk8CedfhUVvIHH0u3/BUlSEt+hkcbYj++tv58Ef&#10;kgHlrEGvZdz93AurOKu+a4h5n44CHz5uRuPbATb2GtlcI3pfLwjtnGKyjIxm8PfV2Sws1W8Yi3l4&#10;FZDQEm9n3J/Nhe8mAGMl1XwendCORvgnvTIyhA6sBobX7Zuw5iSDh4TPdO5KMfmgRufb6THfeyrK&#10;KFXguWP1RD9aOSp4GrswK9f76PX+c5j9BgAA//8DAFBLAwQUAAYACAAAACEAmg51n+UAAAAOAQAA&#10;DwAAAGRycy9kb3ducmV2LnhtbEyPwU7DMAyG70i8Q2Qkbluy0E2lNJ2mShMSgsPGLtzcJmsrGqc0&#10;2VZ4erIT3Gz50+/vz9eT7dnZjL5zpGAxF8AM1U531Cg4vG9nKTAfkDT2joyCb+NhXdze5Jhpd6Gd&#10;Oe9Dw2II+QwVtCEMGee+bo1FP3eDoXg7utFiiOvYcD3iJYbbnkshVtxiR/FDi4MpW1N/7k9WwUu5&#10;fcNdJW3605fPr8fN8HX4WCp1fzdtnoAFM4U/GK76UR2K6FS5E2nPegUylUlEFcwWD6slsCsiRBLr&#10;VHFK0kcJvMj5/xrFLwAAAP//AwBQSwECLQAUAAYACAAAACEAtoM4kv4AAADhAQAAEwAAAAAAAAAA&#10;AAAAAAAAAAAAW0NvbnRlbnRfVHlwZXNdLnhtbFBLAQItABQABgAIAAAAIQA4/SH/1gAAAJQBAAAL&#10;AAAAAAAAAAAAAAAAAC8BAABfcmVscy8ucmVsc1BLAQItABQABgAIAAAAIQAJ9X+0OQIAAGQEAAAO&#10;AAAAAAAAAAAAAAAAAC4CAABkcnMvZTJvRG9jLnhtbFBLAQItABQABgAIAAAAIQCaDnWf5QAAAA4B&#10;AAAPAAAAAAAAAAAAAAAAAJMEAABkcnMvZG93bnJldi54bWxQSwUGAAAAAAQABADzAAAApQUAAAAA&#10;" filled="f" stroked="f" strokeweight=".5pt">
                <v:textbox>
                  <w:txbxContent>
                    <w:p w:rsidR="00380E0C" w:rsidRDefault="00380E0C" w:rsidP="00380E0C">
                      <w:pPr>
                        <w:rPr>
                          <w:color w:val="3B3838" w:themeColor="background2" w:themeShade="40"/>
                        </w:rPr>
                      </w:pPr>
                    </w:p>
                    <w:p w:rsidR="00380E0C" w:rsidRPr="00484B66" w:rsidRDefault="00380E0C" w:rsidP="00380E0C">
                      <w:pPr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484B66">
                        <w:rPr>
                          <w:color w:val="3B3838" w:themeColor="background2" w:themeShade="40"/>
                        </w:rPr>
                        <w:sym w:font="Wingdings" w:char="F0FC"/>
                      </w:r>
                      <w:r>
                        <w:rPr>
                          <w:color w:val="3B3838" w:themeColor="background2" w:themeShade="40"/>
                        </w:rPr>
                        <w:t xml:space="preserve"> </w:t>
                      </w:r>
                      <w:r w:rsidRPr="00484B66"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Participei como integrante do Projeto de Ampliação de Site para MG, contemplando infraestrutura e Telecom, onde foi implantado toda a Infraestrutura na nova unidade.</w:t>
                      </w:r>
                    </w:p>
                    <w:p w:rsidR="0018223C" w:rsidRPr="0018223C" w:rsidRDefault="0018223C" w:rsidP="0018223C">
                      <w:pPr>
                        <w:spacing w:after="0" w:line="276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sym w:font="Wingdings" w:char="F0FC"/>
                      </w:r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 Participei como integrante na gestão do Projeto de GED (Gerenciamento Eletrônico de Documentos), desde o levantamento inicial, Implantação e Treinamento de Usuários. </w:t>
                      </w:r>
                    </w:p>
                    <w:p w:rsidR="0018223C" w:rsidRPr="0018223C" w:rsidRDefault="0018223C" w:rsidP="0018223C">
                      <w:pPr>
                        <w:spacing w:after="0" w:line="276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sym w:font="Wingdings" w:char="F0FC"/>
                      </w:r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 Liderei o projeto de Migração do Data-Center – Mudança para novo endereço mantendo o ambiente operacional (NON STOP), incluindo a implantação de contingenciamento elétrico com geradores STEMAC em linha.</w:t>
                      </w:r>
                    </w:p>
                    <w:p w:rsidR="0018223C" w:rsidRPr="0018223C" w:rsidRDefault="0018223C" w:rsidP="0018223C">
                      <w:pPr>
                        <w:spacing w:after="0" w:line="276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sym w:font="Wingdings" w:char="F0FC"/>
                      </w:r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 Liderei o Projeto de Sizing e implantação de novas tecnologias. IDS, Banco de dados e troca de plataforma das workstations.</w:t>
                      </w:r>
                    </w:p>
                    <w:p w:rsidR="0018223C" w:rsidRPr="0018223C" w:rsidRDefault="0018223C" w:rsidP="0018223C">
                      <w:pPr>
                        <w:spacing w:after="0" w:line="276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sym w:font="Wingdings" w:char="F0FC"/>
                      </w:r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 Responsável pela Migração de Ambiente do Windows NT 4.0 para Windows Server 2003.</w:t>
                      </w:r>
                    </w:p>
                    <w:p w:rsidR="0018223C" w:rsidRPr="0018223C" w:rsidRDefault="0018223C" w:rsidP="0018223C">
                      <w:pPr>
                        <w:spacing w:after="0" w:line="240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:rsidR="0018223C" w:rsidRPr="0018223C" w:rsidRDefault="0018223C" w:rsidP="0018223C">
                      <w:pPr>
                        <w:keepNext/>
                        <w:keepLines/>
                        <w:spacing w:before="120" w:after="0" w:line="256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A</w:t>
                      </w:r>
                      <w:r w:rsid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TIVIDADES</w:t>
                      </w: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 xml:space="preserve">: </w:t>
                      </w:r>
                      <w:r w:rsidR="00A91C08"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Experiência em gestão de Datacenter com infraestrutura de missão crítica: (Servidores, </w:t>
                      </w:r>
                      <w:proofErr w:type="spellStart"/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Storages</w:t>
                      </w:r>
                      <w:proofErr w:type="spellEnd"/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, LAN e WAN). </w:t>
                      </w:r>
                    </w:p>
                    <w:p w:rsidR="0018223C" w:rsidRPr="0018223C" w:rsidRDefault="0018223C" w:rsidP="0018223C">
                      <w:pPr>
                        <w:keepNext/>
                        <w:keepLines/>
                        <w:spacing w:before="120" w:after="0" w:line="256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Administração, clusterização, sizing, upgrades, substituição de servidores. Ferramentas e políticas de backup/restore, homologação de desktops, aplicativos, laptops, implementação de hardware, componentes de infraestrutura e virtualização de ambientes. Desenvolvimento e implementação de Políticas de Segurança. Implantação, planejamento, configuração e monitoração proativa de ambientes utilizando a ferramenta </w:t>
                      </w:r>
                      <w:proofErr w:type="spellStart"/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Zabbix</w:t>
                      </w:r>
                      <w:proofErr w:type="spellEnd"/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.</w:t>
                      </w:r>
                    </w:p>
                    <w:p w:rsidR="0018223C" w:rsidRPr="0018223C" w:rsidRDefault="0018223C" w:rsidP="0018223C">
                      <w:pPr>
                        <w:keepNext/>
                        <w:keepLines/>
                        <w:spacing w:before="120" w:after="0" w:line="256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Criação do plano de </w:t>
                      </w:r>
                      <w:proofErr w:type="spellStart"/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disaster</w:t>
                      </w:r>
                      <w:proofErr w:type="spellEnd"/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recovery</w:t>
                      </w:r>
                      <w:proofErr w:type="spellEnd"/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. Experiência em implementação e diagnóstico de circuitos ponto-a-ponto, </w:t>
                      </w:r>
                      <w:proofErr w:type="spellStart"/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lan-to-lan</w:t>
                      </w:r>
                      <w:proofErr w:type="spellEnd"/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 e MPLS. Cabeamento lógico, estruturado (Cat5, 5e, 6 e 6ª, fibras ópticas, Coaxial, Telefonia </w:t>
                      </w:r>
                      <w:proofErr w:type="spellStart"/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multi</w:t>
                      </w:r>
                      <w:proofErr w:type="spellEnd"/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 par), ativação de DG, </w:t>
                      </w:r>
                      <w:proofErr w:type="spellStart"/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Swicthes</w:t>
                      </w:r>
                      <w:proofErr w:type="spellEnd"/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, manutenção e montagem de racks e servidores, sistemas de alimentação elétrica (UPS, Geradores, dimensionamento de carga).  Conhecimento em ferramentas de medição e certificação de cabeamento. Liderança de equipes de Service </w:t>
                      </w:r>
                      <w:proofErr w:type="spellStart"/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desk</w:t>
                      </w:r>
                      <w:proofErr w:type="spellEnd"/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 e Infraestrutura de TI (Dados e Telecom) utilizando boas práticas do ITIL. Acompanhamento do SLA dos chamados com o uso da ferramenta Octopus e alimentação da base de conhecimento para troubleshooting, gerenciamento e administração de contratos e relacionamento com fornecedores externos (TI e Telecom). Administração de banco de dados MS-SQL Server com implementação de cluster (SQL Server 2005) e </w:t>
                      </w:r>
                      <w:proofErr w:type="spellStart"/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Mirroring</w:t>
                      </w:r>
                      <w:proofErr w:type="spellEnd"/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 com </w:t>
                      </w:r>
                      <w:proofErr w:type="spellStart"/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>failover</w:t>
                      </w:r>
                      <w:proofErr w:type="spellEnd"/>
                      <w:r w:rsidRPr="0018223C">
                        <w:rPr>
                          <w:rFonts w:ascii="Segoe UI Historic" w:eastAsia="Calibri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  <w:t xml:space="preserve"> automático (SQL Server 2014). Pacote Office, Visio e MS Project.</w:t>
                      </w:r>
                    </w:p>
                    <w:p w:rsidR="0018223C" w:rsidRDefault="0018223C" w:rsidP="0018223C">
                      <w:pPr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:rsidR="00DF6298" w:rsidRPr="00A91C08" w:rsidRDefault="00DF6298" w:rsidP="00DF6298">
                      <w:pPr>
                        <w:keepNext/>
                        <w:keepLines/>
                        <w:spacing w:after="0" w:line="240" w:lineRule="auto"/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>DROGARIA COLOMBO S/A</w:t>
                      </w:r>
                    </w:p>
                    <w:p w:rsidR="00DF6298" w:rsidRPr="00A91C08" w:rsidRDefault="00DF6298" w:rsidP="00DF6298">
                      <w:pPr>
                        <w:keepNext/>
                        <w:keepLines/>
                        <w:spacing w:after="0" w:line="240" w:lineRule="auto"/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 xml:space="preserve">Coordenador de Informática - </w:t>
                      </w:r>
                      <w:proofErr w:type="spellStart"/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>Fev</w:t>
                      </w:r>
                      <w:proofErr w:type="spellEnd"/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>/1998 – Mai/2000</w:t>
                      </w:r>
                    </w:p>
                    <w:p w:rsidR="00DF6298" w:rsidRPr="00A91C08" w:rsidRDefault="00DF6298" w:rsidP="00DF6298">
                      <w:pPr>
                        <w:keepNext/>
                        <w:keepLines/>
                        <w:spacing w:after="0" w:line="276" w:lineRule="auto"/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</w:pPr>
                    </w:p>
                    <w:p w:rsidR="00DF6298" w:rsidRPr="00A91C08" w:rsidRDefault="00DF6298" w:rsidP="00DF6298">
                      <w:pPr>
                        <w:keepNext/>
                        <w:keepLines/>
                        <w:spacing w:after="0" w:line="256" w:lineRule="auto"/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Projetos – Implantações e melhorias</w:t>
                      </w:r>
                    </w:p>
                    <w:p w:rsidR="00DF6298" w:rsidRPr="00DF6298" w:rsidRDefault="00DF6298" w:rsidP="00DF6298">
                      <w:pPr>
                        <w:keepNext/>
                        <w:keepLines/>
                        <w:spacing w:after="0" w:line="256" w:lineRule="auto"/>
                        <w:rPr>
                          <w:rFonts w:ascii="Segoe UI Historic" w:eastAsia="Times New Roman" w:hAnsi="Segoe UI Historic" w:cs="Segoe UI Historic"/>
                          <w:b/>
                          <w:color w:val="595959"/>
                          <w:sz w:val="18"/>
                          <w:szCs w:val="18"/>
                          <w:u w:val="single"/>
                          <w:lang w:eastAsia="pt-BR"/>
                        </w:rPr>
                      </w:pPr>
                    </w:p>
                    <w:p w:rsidR="00DF6298" w:rsidRPr="00DF6298" w:rsidRDefault="00DF6298" w:rsidP="00DF6298">
                      <w:pPr>
                        <w:jc w:val="both"/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</w:pPr>
                      <w:r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sym w:font="Wingdings" w:char="F0FC"/>
                      </w:r>
                      <w:r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 xml:space="preserve"> Atuação como integrante do Projeto de Comunicação da Administração central com as filiais e do projeto de logística da empresa. </w:t>
                      </w:r>
                    </w:p>
                    <w:p w:rsidR="00DF6298" w:rsidRPr="00DF6298" w:rsidRDefault="00DF6298" w:rsidP="00DF6298">
                      <w:pPr>
                        <w:jc w:val="both"/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</w:pPr>
                      <w:r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sym w:font="Wingdings" w:char="F0FC"/>
                      </w:r>
                      <w:r w:rsidR="00E258F4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 xml:space="preserve"> </w:t>
                      </w:r>
                      <w:r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>Participei do Projeto de Inventário com tecnologia de coletores TRIGON, instalação/treinamento dos usuários para o sistema EDI (</w:t>
                      </w:r>
                      <w:proofErr w:type="spellStart"/>
                      <w:r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>Electronic</w:t>
                      </w:r>
                      <w:proofErr w:type="spellEnd"/>
                      <w:r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>Interchange</w:t>
                      </w:r>
                      <w:proofErr w:type="spellEnd"/>
                      <w:r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>).</w:t>
                      </w:r>
                    </w:p>
                    <w:p w:rsidR="00DF6298" w:rsidRPr="00DF6298" w:rsidRDefault="00DF6298" w:rsidP="00DF6298">
                      <w:pPr>
                        <w:jc w:val="both"/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</w:pPr>
                      <w:r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sym w:font="Wingdings" w:char="F0FC"/>
                      </w:r>
                      <w:r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 xml:space="preserve"> Atuei como integrante do Projeto de Normatização da Empresa (Criação de manuais de procedimentos e normas de segurança)</w:t>
                      </w:r>
                    </w:p>
                    <w:p w:rsidR="00DF6298" w:rsidRPr="00DF6298" w:rsidRDefault="00A91C08" w:rsidP="00DF6298">
                      <w:pPr>
                        <w:keepNext/>
                        <w:keepLines/>
                        <w:spacing w:before="120" w:after="0" w:line="256" w:lineRule="auto"/>
                        <w:jc w:val="both"/>
                        <w:rPr>
                          <w:rFonts w:ascii="Segoe UI Historic" w:eastAsia="Times New Roman" w:hAnsi="Segoe UI Historic" w:cs="Segoe UI Historic"/>
                          <w:b/>
                          <w:color w:val="595959"/>
                          <w:sz w:val="18"/>
                          <w:szCs w:val="18"/>
                          <w:u w:val="single"/>
                          <w:lang w:eastAsia="pt-BR"/>
                        </w:rPr>
                      </w:pPr>
                      <w:bookmarkStart w:id="2" w:name="_Hlk536870901"/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A</w:t>
                      </w:r>
                      <w:r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TIVIDADES</w:t>
                      </w: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:</w:t>
                      </w: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="00DF6298"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>Gestão de redes, servidores e workstations. Ferramentas e políticas de backup/restore, homologação de desktops e nobreak. Coordenação de equipes de Suporte Técnico, gerenciamento de contratos e relacionamento com fornecedores externos. Desenvolvimento e implementação de Políticas de Segurança. Participação ativa na implantação do projeto de automação comercial. Atuação no projeto de normatização, organização e documentação dos processos e sistemas, integrante do projeto de gestão empresarial. Responsável pela interface do sistema farmacêutico “SGF” com sistemas terceirizados (módulo fiscal e Contábil). Integrante do projeto de comunicação da Administração central com as filiais e do projeto de logística da empresa. Homologação do projeto de inventário com tecnologia de coletores TRIGON, instalação/treinamento dos usuários para o sistema EDI (</w:t>
                      </w:r>
                      <w:proofErr w:type="spellStart"/>
                      <w:r w:rsidR="00DF6298"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>Electronic</w:t>
                      </w:r>
                      <w:proofErr w:type="spellEnd"/>
                      <w:r w:rsidR="00DF6298"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="00DF6298"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>Interchange</w:t>
                      </w:r>
                      <w:proofErr w:type="spellEnd"/>
                      <w:r w:rsidR="00DF6298"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>).</w:t>
                      </w:r>
                      <w:bookmarkEnd w:id="2"/>
                    </w:p>
                    <w:p w:rsidR="00DF6298" w:rsidRPr="00484B66" w:rsidRDefault="00DF6298" w:rsidP="0018223C">
                      <w:pPr>
                        <w:rPr>
                          <w:rFonts w:ascii="Segoe UI Historic" w:hAnsi="Segoe UI Historic" w:cs="Segoe UI Historic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0A3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-735330</wp:posOffset>
                </wp:positionH>
                <wp:positionV relativeFrom="paragraph">
                  <wp:posOffset>-336179</wp:posOffset>
                </wp:positionV>
                <wp:extent cx="1897380" cy="8255"/>
                <wp:effectExtent l="0" t="0" r="26670" b="29845"/>
                <wp:wrapNone/>
                <wp:docPr id="201" name="Conector re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738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81700" id="Conector reto 20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9pt,-26.45pt" to="91.5pt,-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+T6wEAADMEAAAOAAAAZHJzL2Uyb0RvYy54bWysU02P2yAQvVfqf0DcGzupsk2tOHvIanvp&#10;R9Rt904wJEjAIGBj5993GCfuqq20atULgvl4M+/NsL4dnGUnFZMB3/L5rOZMeQmd8YeWf/92/2bF&#10;WcrCd8KCVy0/q8RvN69frfvQqAUcwXYqMgTxqelDy485h6aqkjwqJ9IMgvLo1BCdyPiMh6qLokd0&#10;Z6tFXd9UPcQuRJAqJbTejU6+IXytlcxftE4qM9ty7C3TGencl7ParEVziCIcjby0If6hCyeMx6IT&#10;1J3Igj1F8xuUMzJCAp1nElwFWhupiAOymde/sHk4iqCIC4qTwiRT+n+w8vNpF5npWo71OfPC4ZC2&#10;OCqZIbKoMrDiQJn6kBqM3vpdvLxS2MXCedDRMW1NeMQNIBWQFxtI5PMkshoyk2icr96/e7vCWUj0&#10;rRbLZQGvRpSCFmLKHxQ4Vi4tt8YXCUQjTh9THkOvIcVsfTkTWNPdG2vpUZZHbW1kJ4Fj3x/GpuyT&#10;+wTdaLtZ1jUNHwvTrpVwauMZEvoKelWYj1zpls9WjZW/Ko3SFU7U4QQ01hBSKp9JO0LC6JKmscsp&#10;sX458RJfUhUt9N8kTxlUGXyekp3xEP9UPQ/XlvUYf1Vg5F0k2EN3pi0gaXAzSbnLLyqr//xN6T//&#10;+uYHAAAA//8DAFBLAwQUAAYACAAAACEAMqWpduIAAAAMAQAADwAAAGRycy9kb3ducmV2LnhtbEyP&#10;QUvDQBCF74L/YRnBi7SbraTUmE2RgggWLEYRvU2SMYlmd0N2m8Z/7+Skt5l5jzffS7eT6cRIg2+d&#10;1aCWEQiypataW2t4fblfbED4gLbCzlnS8EMettn5WYpJ5U72mcY81IJDrE9QQxNCn0jpy4YM+qXr&#10;ybL26QaDgdehltWAJw43nVxF0VoabC1/aLCnXUPld340Gq7ir0d8eCvcx9P+oKa9ytv3caf15cV0&#10;dwsi0BT+zDDjMzpkzFS4o6286DQslIqZPfAUr25AzJbNNdcr5otag8xS+b9E9gsAAP//AwBQSwEC&#10;LQAUAAYACAAAACEAtoM4kv4AAADhAQAAEwAAAAAAAAAAAAAAAAAAAAAAW0NvbnRlbnRfVHlwZXNd&#10;LnhtbFBLAQItABQABgAIAAAAIQA4/SH/1gAAAJQBAAALAAAAAAAAAAAAAAAAAC8BAABfcmVscy8u&#10;cmVsc1BLAQItABQABgAIAAAAIQA8OA+T6wEAADMEAAAOAAAAAAAAAAAAAAAAAC4CAABkcnMvZTJv&#10;RG9jLnhtbFBLAQItABQABgAIAAAAIQAypal24gAAAAwBAAAPAAAAAAAAAAAAAAAAAEUEAABkcnMv&#10;ZG93bnJldi54bWxQSwUGAAAAAAQABADzAAAAVAUAAAAA&#10;" strokecolor="#a5a5a5 [2092]" strokeweight=".5pt">
                <v:stroke joinstyle="miter"/>
              </v:line>
            </w:pict>
          </mc:Fallback>
        </mc:AlternateContent>
      </w:r>
      <w:r w:rsidR="005C0A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355D81" wp14:editId="3550F3CF">
                <wp:simplePos x="0" y="0"/>
                <wp:positionH relativeFrom="page">
                  <wp:posOffset>3439</wp:posOffset>
                </wp:positionH>
                <wp:positionV relativeFrom="paragraph">
                  <wp:posOffset>-899795</wp:posOffset>
                </wp:positionV>
                <wp:extent cx="2691130" cy="10506710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130" cy="1050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5070" w:rsidRPr="0063402A" w:rsidRDefault="007C5070" w:rsidP="007C507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7C5070" w:rsidRPr="008C6BE5" w:rsidRDefault="007C5070" w:rsidP="007C5070">
                            <w:pPr>
                              <w:spacing w:after="0" w:line="480" w:lineRule="auto"/>
                              <w:jc w:val="center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CURSOS / ESPECIALIZAÇÃO</w:t>
                            </w:r>
                          </w:p>
                          <w:p w:rsidR="005C0A30" w:rsidRDefault="005C0A30" w:rsidP="007C5070">
                            <w:pPr>
                              <w:spacing w:after="0" w:line="276" w:lineRule="auto"/>
                              <w:ind w:left="465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7C5070" w:rsidRP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C5070"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ANO 201</w:t>
                            </w:r>
                            <w:r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7C507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ITIL – CNIS – Cadastro Nacional</w:t>
                            </w:r>
                          </w:p>
                          <w:p w:rsid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7C507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COBIT – CNIS – Cadastro Nacional</w:t>
                            </w:r>
                          </w:p>
                          <w:p w:rsid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7C5070" w:rsidRP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C5070"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ANO 20</w:t>
                            </w:r>
                            <w:r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05</w:t>
                            </w:r>
                          </w:p>
                          <w:p w:rsid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7C507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2830B - </w:t>
                            </w:r>
                            <w:proofErr w:type="spellStart"/>
                            <w:r w:rsidRPr="007C507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Designing</w:t>
                            </w:r>
                            <w:proofErr w:type="spellEnd"/>
                            <w:r w:rsidRPr="007C507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Security for Microsoft® Networks</w:t>
                            </w:r>
                          </w:p>
                          <w:p w:rsid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7C507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M2279 - </w:t>
                            </w:r>
                            <w:proofErr w:type="spellStart"/>
                            <w:r w:rsidRPr="007C507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Planing</w:t>
                            </w:r>
                            <w:proofErr w:type="spellEnd"/>
                            <w:r w:rsidRPr="007C507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7C507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Implementing</w:t>
                            </w:r>
                            <w:proofErr w:type="spellEnd"/>
                            <w:r w:rsidRPr="007C507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7C507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and</w:t>
                            </w:r>
                            <w:proofErr w:type="spellEnd"/>
                            <w:r w:rsidRPr="007C507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7C507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Maintaining</w:t>
                            </w:r>
                            <w:proofErr w:type="spellEnd"/>
                            <w:r w:rsidRPr="007C5070"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a Windows Server 2003</w:t>
                            </w:r>
                          </w:p>
                          <w:p w:rsid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5C0A30" w:rsidRDefault="005C0A30" w:rsidP="005C0A30">
                            <w:pPr>
                              <w:spacing w:after="0" w:line="276" w:lineRule="auto"/>
                              <w:ind w:left="465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5C0A30" w:rsidRPr="007C5070" w:rsidRDefault="005C0A30" w:rsidP="005C0A30">
                            <w:pPr>
                              <w:spacing w:after="0" w:line="276" w:lineRule="auto"/>
                              <w:ind w:left="465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C5070"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ANO 20</w:t>
                            </w:r>
                            <w:r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  <w:p w:rsidR="005C0A30" w:rsidRDefault="005C0A30" w:rsidP="007C5070">
                            <w:pPr>
                              <w:spacing w:after="0" w:line="276" w:lineRule="auto"/>
                              <w:ind w:left="465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7C5070" w:rsidRDefault="005C0A30" w:rsidP="007C5070">
                            <w:pPr>
                              <w:spacing w:after="0" w:line="276" w:lineRule="auto"/>
                              <w:ind w:left="465"/>
                              <w:rPr>
                                <w:rFonts w:cs="Calibri"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Calibri"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672 - </w:t>
                            </w:r>
                            <w:r w:rsidRPr="005C0A30">
                              <w:rPr>
                                <w:rFonts w:cs="Calibri"/>
                                <w:color w:val="FFFFFF" w:themeColor="background1"/>
                                <w:sz w:val="17"/>
                                <w:szCs w:val="17"/>
                              </w:rPr>
                              <w:t>Network Essentials</w:t>
                            </w:r>
                          </w:p>
                          <w:p w:rsidR="005C0A30" w:rsidRDefault="005C0A30" w:rsidP="007C5070">
                            <w:pPr>
                              <w:spacing w:after="0" w:line="276" w:lineRule="auto"/>
                              <w:ind w:left="465"/>
                              <w:rPr>
                                <w:rFonts w:cs="Calibri"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7C5070" w:rsidRDefault="005C0A30" w:rsidP="007C5070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5C0A30"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777 – </w:t>
                            </w:r>
                            <w:proofErr w:type="spellStart"/>
                            <w:r w:rsidRPr="005C0A30"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  <w:t>Administering</w:t>
                            </w:r>
                            <w:proofErr w:type="spellEnd"/>
                            <w:r w:rsidRPr="005C0A30"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MS Windows NT 4.0</w:t>
                            </w:r>
                          </w:p>
                          <w:p w:rsidR="005C0A30" w:rsidRDefault="005C0A30" w:rsidP="007C5070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7C5070" w:rsidRDefault="005C0A30" w:rsidP="007C5070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5C0A30"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  <w:t>799 – Suporte MS Windows NT 4.0 – Core Technologies</w:t>
                            </w:r>
                          </w:p>
                          <w:p w:rsidR="005C0A30" w:rsidRDefault="005C0A30" w:rsidP="007C5070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7C5070" w:rsidRDefault="005C0A30" w:rsidP="007C5070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5C0A30"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  <w:t>965 – Suporte MS Windows NT 4.0 – Enterprise Technologies</w:t>
                            </w:r>
                          </w:p>
                          <w:p w:rsidR="005C0A30" w:rsidRDefault="005C0A30" w:rsidP="007C5070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5C0A30" w:rsidRDefault="005C0A30" w:rsidP="007C5070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5C0A30"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688 – Internetworking MS TCP / IP </w:t>
                            </w:r>
                            <w:proofErr w:type="spellStart"/>
                            <w:r w:rsidRPr="005C0A30"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  <w:t>on</w:t>
                            </w:r>
                            <w:proofErr w:type="spellEnd"/>
                            <w:r w:rsidRPr="005C0A30"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MS Windows NT 4.0</w:t>
                            </w:r>
                          </w:p>
                          <w:p w:rsidR="005C0A30" w:rsidRDefault="005C0A30" w:rsidP="007C5070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5C0A30" w:rsidRDefault="005C0A30" w:rsidP="007C5070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5C0A30"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836 – </w:t>
                            </w:r>
                            <w:proofErr w:type="spellStart"/>
                            <w:r w:rsidRPr="005C0A30"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  <w:t>Secure</w:t>
                            </w:r>
                            <w:proofErr w:type="spellEnd"/>
                            <w:r w:rsidRPr="005C0A30"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Web Access </w:t>
                            </w:r>
                            <w:proofErr w:type="spellStart"/>
                            <w:r w:rsidRPr="005C0A30"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  <w:t>Using</w:t>
                            </w:r>
                            <w:proofErr w:type="spellEnd"/>
                            <w:r w:rsidRPr="005C0A30"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Proxy Server 2.0</w:t>
                            </w:r>
                          </w:p>
                          <w:p w:rsid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rFonts w:ascii="Segoe UI Historic" w:hAnsi="Segoe UI Historic" w:cs="Segoe UI Historic"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  <w:p w:rsidR="007C5070" w:rsidRPr="007C5070" w:rsidRDefault="007C5070" w:rsidP="007C5070">
                            <w:pPr>
                              <w:spacing w:after="0" w:line="276" w:lineRule="auto"/>
                              <w:ind w:left="465"/>
                              <w:rPr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55D81" id="Caixa de Texto 30" o:spid="_x0000_s1032" type="#_x0000_t202" style="position:absolute;margin-left:.25pt;margin-top:-70.85pt;width:211.9pt;height:827.3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suOAIAAGIEAAAOAAAAZHJzL2Uyb0RvYy54bWysVE1v2zAMvQ/YfxB0X2ynadoGcYqsRYYB&#10;RVsgGXpWZDkxYIuapNTufv2e5DgNup2GXWSKpPjxHun5bdfU7FVZV5HOeTZKOVNaUlHpXc5/bFZf&#10;rjlzXuhC1KRVzt+U47eLz5/mrZmpMe2pLpRlCKLdrDU533tvZkni5F41wo3IKA1jSbYRHle7Swor&#10;WkRv6mScptOkJVsYS1I5B+19b+SLGL8slfRPZemUZ3XOUZuPp43nNpzJYi5mOyvMvpLHMsQ/VNGI&#10;SiPpKdS98IIdbPVHqKaSlhyVfiSpSagsK6liD+gmSz90s94Lo2IvAMeZE0zu/4WVj6/PllVFzi8A&#10;jxYNOLoTVSdYodhGdZ4YDECpNW4G57WBu+++Uge2B72DMjTflbYJX7TFYEfAtxPGCMUklOPpTZaF&#10;XBK2LL1Mp1dZTJC8vzfW+W+KGhaEnFuwGMEVrw/Ooxa4Di4hnaZVVdeRyVqzNufTi8s0PjhZ8KLW&#10;eBi66KsNku+2Xex9OnSypeINDVrqB8UZuapQw4Nw/llYTAYKx7T7JxxlTchFR4mzPdlff9MHfxAG&#10;K2ctJi3n7udBWMVZ/V2DyptsMkFYHy+Ty6sxLvbcsj236ENzRxjmDHtlZBSDv68HsbTUvGApliEr&#10;TEJL5M65H8Q7388/lkqq5TI6YRiN8A96bWQIHVANCG+6F2HNkQYPCh9pmEkx+8BG79vzsTx4KqtI&#10;VcC5R/UIPwY5MnhcurAp5/fo9f5rWPwGAAD//wMAUEsDBBQABgAIAAAAIQDizGws4gAAAAoBAAAP&#10;AAAAZHJzL2Rvd25yZXYueG1sTI9NT4NAFEX3Jv6HyTNx1w4gaIsMTUPSmBi7aO2mu4F5BeJ8IDNt&#10;0V/vc6XLl3ty73nFajKaXXD0vbMC4nkEDG3jVG9bAYf3zWwBzAdpldTOooAv9LAqb28KmSt3tTu8&#10;7EPLqMT6XAroQhhyzn3ToZF+7ga0lJ3caGSgc2y5GuWVyo3mSRQ9ciN7SwudHLDqsPnYn42A12qz&#10;lbs6MYtvXb28ndbD5+GYCXF/N62fgQWcwh8Mv/qkDiU51e5slWdaQEacgFmcxk/AKE+T9AFYTWAW&#10;J0vgZcH/v1D+AAAA//8DAFBLAQItABQABgAIAAAAIQC2gziS/gAAAOEBAAATAAAAAAAAAAAAAAAA&#10;AAAAAABbQ29udGVudF9UeXBlc10ueG1sUEsBAi0AFAAGAAgAAAAhADj9If/WAAAAlAEAAAsAAAAA&#10;AAAAAAAAAAAALwEAAF9yZWxzLy5yZWxzUEsBAi0AFAAGAAgAAAAhALlWCy44AgAAYgQAAA4AAAAA&#10;AAAAAAAAAAAALgIAAGRycy9lMm9Eb2MueG1sUEsBAi0AFAAGAAgAAAAhAOLMbCziAAAACgEAAA8A&#10;AAAAAAAAAAAAAAAAkgQAAGRycy9kb3ducmV2LnhtbFBLBQYAAAAABAAEAPMAAAChBQAAAAA=&#10;" filled="f" stroked="f" strokeweight=".5pt">
                <v:textbox>
                  <w:txbxContent>
                    <w:p w:rsidR="007C5070" w:rsidRPr="0063402A" w:rsidRDefault="007C5070" w:rsidP="007C5070">
                      <w:pPr>
                        <w:rPr>
                          <w:color w:val="FFFFFF" w:themeColor="background1"/>
                        </w:rPr>
                      </w:pPr>
                    </w:p>
                    <w:p w:rsidR="007C5070" w:rsidRPr="008C6BE5" w:rsidRDefault="007C5070" w:rsidP="007C5070">
                      <w:pPr>
                        <w:spacing w:after="0" w:line="480" w:lineRule="auto"/>
                        <w:jc w:val="center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20"/>
                          <w:szCs w:val="20"/>
                        </w:rPr>
                        <w:t>CURSOS / ESPECIALIZAÇÃO</w:t>
                      </w:r>
                    </w:p>
                    <w:p w:rsidR="005C0A30" w:rsidRDefault="005C0A30" w:rsidP="007C5070">
                      <w:pPr>
                        <w:spacing w:after="0" w:line="276" w:lineRule="auto"/>
                        <w:ind w:left="465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7C5070" w:rsidRPr="007C5070" w:rsidRDefault="007C5070" w:rsidP="007C5070">
                      <w:pPr>
                        <w:spacing w:after="0" w:line="276" w:lineRule="auto"/>
                        <w:ind w:left="465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7C5070"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18"/>
                          <w:szCs w:val="18"/>
                        </w:rPr>
                        <w:t>ANO 201</w:t>
                      </w:r>
                      <w:r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18"/>
                          <w:szCs w:val="18"/>
                        </w:rPr>
                        <w:t>5</w:t>
                      </w:r>
                    </w:p>
                    <w:p w:rsidR="007C5070" w:rsidRDefault="007C5070" w:rsidP="007C5070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7C5070" w:rsidRDefault="007C5070" w:rsidP="007C5070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 w:rsidRPr="007C5070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ITIL – CNIS – Cadastro Nacional</w:t>
                      </w:r>
                    </w:p>
                    <w:p w:rsidR="007C5070" w:rsidRDefault="007C5070" w:rsidP="007C5070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7C5070" w:rsidRDefault="007C5070" w:rsidP="007C5070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 w:rsidRPr="007C5070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COBIT – CNIS – Cadastro Nacional</w:t>
                      </w:r>
                    </w:p>
                    <w:p w:rsidR="007C5070" w:rsidRDefault="007C5070" w:rsidP="007C5070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7C5070" w:rsidRDefault="007C5070" w:rsidP="007C5070">
                      <w:pPr>
                        <w:spacing w:after="0" w:line="276" w:lineRule="auto"/>
                        <w:ind w:left="465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7C5070" w:rsidRPr="007C5070" w:rsidRDefault="007C5070" w:rsidP="007C5070">
                      <w:pPr>
                        <w:spacing w:after="0" w:line="276" w:lineRule="auto"/>
                        <w:ind w:left="465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7C5070"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18"/>
                          <w:szCs w:val="18"/>
                        </w:rPr>
                        <w:t>ANO 20</w:t>
                      </w:r>
                      <w:r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18"/>
                          <w:szCs w:val="18"/>
                        </w:rPr>
                        <w:t>05</w:t>
                      </w:r>
                    </w:p>
                    <w:p w:rsidR="007C5070" w:rsidRDefault="007C5070" w:rsidP="007C5070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7C5070" w:rsidRDefault="007C5070" w:rsidP="007C5070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 w:rsidRPr="007C5070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2830B - </w:t>
                      </w:r>
                      <w:proofErr w:type="spellStart"/>
                      <w:r w:rsidRPr="007C5070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Designing</w:t>
                      </w:r>
                      <w:proofErr w:type="spellEnd"/>
                      <w:r w:rsidRPr="007C5070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Security for Microsoft® Networks</w:t>
                      </w:r>
                    </w:p>
                    <w:p w:rsidR="007C5070" w:rsidRDefault="007C5070" w:rsidP="007C5070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7C5070" w:rsidRDefault="007C5070" w:rsidP="007C5070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 w:rsidRPr="007C5070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M2279 - </w:t>
                      </w:r>
                      <w:proofErr w:type="spellStart"/>
                      <w:r w:rsidRPr="007C5070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Planing</w:t>
                      </w:r>
                      <w:proofErr w:type="spellEnd"/>
                      <w:r w:rsidRPr="007C5070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7C5070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Implementing</w:t>
                      </w:r>
                      <w:proofErr w:type="spellEnd"/>
                      <w:r w:rsidRPr="007C5070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7C5070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and</w:t>
                      </w:r>
                      <w:proofErr w:type="spellEnd"/>
                      <w:r w:rsidRPr="007C5070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7C5070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>Maintaining</w:t>
                      </w:r>
                      <w:proofErr w:type="spellEnd"/>
                      <w:r w:rsidRPr="007C5070"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a Windows Server 2003</w:t>
                      </w:r>
                    </w:p>
                    <w:p w:rsidR="007C5070" w:rsidRDefault="007C5070" w:rsidP="007C5070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5C0A30" w:rsidRDefault="005C0A30" w:rsidP="005C0A30">
                      <w:pPr>
                        <w:spacing w:after="0" w:line="276" w:lineRule="auto"/>
                        <w:ind w:left="465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5C0A30" w:rsidRPr="007C5070" w:rsidRDefault="005C0A30" w:rsidP="005C0A30">
                      <w:pPr>
                        <w:spacing w:after="0" w:line="276" w:lineRule="auto"/>
                        <w:ind w:left="465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7C5070"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18"/>
                          <w:szCs w:val="18"/>
                        </w:rPr>
                        <w:t>ANO 20</w:t>
                      </w:r>
                      <w:r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18"/>
                          <w:szCs w:val="18"/>
                        </w:rPr>
                        <w:t>00</w:t>
                      </w:r>
                    </w:p>
                    <w:p w:rsidR="005C0A30" w:rsidRDefault="005C0A30" w:rsidP="007C5070">
                      <w:pPr>
                        <w:spacing w:after="0" w:line="276" w:lineRule="auto"/>
                        <w:ind w:left="465"/>
                        <w:rPr>
                          <w:rFonts w:cstheme="minorHAnsi"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7C5070" w:rsidRDefault="005C0A30" w:rsidP="007C5070">
                      <w:pPr>
                        <w:spacing w:after="0" w:line="276" w:lineRule="auto"/>
                        <w:ind w:left="465"/>
                        <w:rPr>
                          <w:rFonts w:cs="Calibri"/>
                          <w:color w:val="FFFFFF" w:themeColor="background1"/>
                          <w:sz w:val="17"/>
                          <w:szCs w:val="17"/>
                        </w:rPr>
                      </w:pPr>
                      <w:r>
                        <w:rPr>
                          <w:rFonts w:cs="Calibri"/>
                          <w:color w:val="FFFFFF" w:themeColor="background1"/>
                          <w:sz w:val="17"/>
                          <w:szCs w:val="17"/>
                        </w:rPr>
                        <w:t xml:space="preserve">672 - </w:t>
                      </w:r>
                      <w:r w:rsidRPr="005C0A30">
                        <w:rPr>
                          <w:rFonts w:cs="Calibri"/>
                          <w:color w:val="FFFFFF" w:themeColor="background1"/>
                          <w:sz w:val="17"/>
                          <w:szCs w:val="17"/>
                        </w:rPr>
                        <w:t>Network Essentials</w:t>
                      </w:r>
                    </w:p>
                    <w:p w:rsidR="005C0A30" w:rsidRDefault="005C0A30" w:rsidP="007C5070">
                      <w:pPr>
                        <w:spacing w:after="0" w:line="276" w:lineRule="auto"/>
                        <w:ind w:left="465"/>
                        <w:rPr>
                          <w:rFonts w:cs="Calibri"/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7C5070" w:rsidRDefault="005C0A30" w:rsidP="007C5070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  <w:r w:rsidRPr="005C0A30">
                        <w:rPr>
                          <w:color w:val="FFFFFF" w:themeColor="background1"/>
                          <w:sz w:val="17"/>
                          <w:szCs w:val="17"/>
                        </w:rPr>
                        <w:t xml:space="preserve">777 – </w:t>
                      </w:r>
                      <w:proofErr w:type="spellStart"/>
                      <w:r w:rsidRPr="005C0A30">
                        <w:rPr>
                          <w:color w:val="FFFFFF" w:themeColor="background1"/>
                          <w:sz w:val="17"/>
                          <w:szCs w:val="17"/>
                        </w:rPr>
                        <w:t>Administering</w:t>
                      </w:r>
                      <w:proofErr w:type="spellEnd"/>
                      <w:r w:rsidRPr="005C0A30">
                        <w:rPr>
                          <w:color w:val="FFFFFF" w:themeColor="background1"/>
                          <w:sz w:val="17"/>
                          <w:szCs w:val="17"/>
                        </w:rPr>
                        <w:t xml:space="preserve"> MS Windows NT 4.0</w:t>
                      </w:r>
                    </w:p>
                    <w:p w:rsidR="005C0A30" w:rsidRDefault="005C0A30" w:rsidP="007C5070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7C5070" w:rsidRDefault="005C0A30" w:rsidP="007C5070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  <w:r w:rsidRPr="005C0A30">
                        <w:rPr>
                          <w:color w:val="FFFFFF" w:themeColor="background1"/>
                          <w:sz w:val="17"/>
                          <w:szCs w:val="17"/>
                        </w:rPr>
                        <w:t>799 – Suporte MS Windows NT 4.0 – Core Technologies</w:t>
                      </w:r>
                    </w:p>
                    <w:p w:rsidR="005C0A30" w:rsidRDefault="005C0A30" w:rsidP="007C5070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7C5070" w:rsidRDefault="005C0A30" w:rsidP="007C5070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  <w:r w:rsidRPr="005C0A30">
                        <w:rPr>
                          <w:color w:val="FFFFFF" w:themeColor="background1"/>
                          <w:sz w:val="17"/>
                          <w:szCs w:val="17"/>
                        </w:rPr>
                        <w:t>965 – Suporte MS Windows NT 4.0 – Enterprise Technologies</w:t>
                      </w:r>
                    </w:p>
                    <w:p w:rsidR="005C0A30" w:rsidRDefault="005C0A30" w:rsidP="007C5070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5C0A30" w:rsidRDefault="005C0A30" w:rsidP="007C5070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  <w:r w:rsidRPr="005C0A30">
                        <w:rPr>
                          <w:color w:val="FFFFFF" w:themeColor="background1"/>
                          <w:sz w:val="17"/>
                          <w:szCs w:val="17"/>
                        </w:rPr>
                        <w:t xml:space="preserve">688 – Internetworking MS TCP / IP </w:t>
                      </w:r>
                      <w:proofErr w:type="spellStart"/>
                      <w:r w:rsidRPr="005C0A30">
                        <w:rPr>
                          <w:color w:val="FFFFFF" w:themeColor="background1"/>
                          <w:sz w:val="17"/>
                          <w:szCs w:val="17"/>
                        </w:rPr>
                        <w:t>on</w:t>
                      </w:r>
                      <w:proofErr w:type="spellEnd"/>
                      <w:r w:rsidRPr="005C0A30">
                        <w:rPr>
                          <w:color w:val="FFFFFF" w:themeColor="background1"/>
                          <w:sz w:val="17"/>
                          <w:szCs w:val="17"/>
                        </w:rPr>
                        <w:t xml:space="preserve"> MS Windows NT 4.0</w:t>
                      </w:r>
                    </w:p>
                    <w:p w:rsidR="005C0A30" w:rsidRDefault="005C0A30" w:rsidP="007C5070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5C0A30" w:rsidRDefault="005C0A30" w:rsidP="007C5070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  <w:r w:rsidRPr="005C0A30">
                        <w:rPr>
                          <w:color w:val="FFFFFF" w:themeColor="background1"/>
                          <w:sz w:val="17"/>
                          <w:szCs w:val="17"/>
                        </w:rPr>
                        <w:t xml:space="preserve">836 – </w:t>
                      </w:r>
                      <w:proofErr w:type="spellStart"/>
                      <w:r w:rsidRPr="005C0A30">
                        <w:rPr>
                          <w:color w:val="FFFFFF" w:themeColor="background1"/>
                          <w:sz w:val="17"/>
                          <w:szCs w:val="17"/>
                        </w:rPr>
                        <w:t>Secure</w:t>
                      </w:r>
                      <w:proofErr w:type="spellEnd"/>
                      <w:r w:rsidRPr="005C0A30">
                        <w:rPr>
                          <w:color w:val="FFFFFF" w:themeColor="background1"/>
                          <w:sz w:val="17"/>
                          <w:szCs w:val="17"/>
                        </w:rPr>
                        <w:t xml:space="preserve"> Web Access </w:t>
                      </w:r>
                      <w:proofErr w:type="spellStart"/>
                      <w:r w:rsidRPr="005C0A30">
                        <w:rPr>
                          <w:color w:val="FFFFFF" w:themeColor="background1"/>
                          <w:sz w:val="17"/>
                          <w:szCs w:val="17"/>
                        </w:rPr>
                        <w:t>Using</w:t>
                      </w:r>
                      <w:proofErr w:type="spellEnd"/>
                      <w:r w:rsidRPr="005C0A30">
                        <w:rPr>
                          <w:color w:val="FFFFFF" w:themeColor="background1"/>
                          <w:sz w:val="17"/>
                          <w:szCs w:val="17"/>
                        </w:rPr>
                        <w:t xml:space="preserve"> Proxy Server 2.0</w:t>
                      </w:r>
                    </w:p>
                    <w:p w:rsidR="007C5070" w:rsidRDefault="007C5070" w:rsidP="007C5070">
                      <w:pPr>
                        <w:spacing w:after="0" w:line="276" w:lineRule="auto"/>
                        <w:ind w:left="465"/>
                        <w:rPr>
                          <w:rFonts w:ascii="Segoe UI Historic" w:hAnsi="Segoe UI Historic" w:cs="Segoe UI Historic"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7C5070" w:rsidRDefault="007C5070" w:rsidP="007C5070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7C5070" w:rsidRDefault="007C5070" w:rsidP="007C5070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7C5070" w:rsidRDefault="007C5070" w:rsidP="007C5070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  <w:p w:rsidR="007C5070" w:rsidRPr="007C5070" w:rsidRDefault="007C5070" w:rsidP="007C5070">
                      <w:pPr>
                        <w:spacing w:after="0" w:line="276" w:lineRule="auto"/>
                        <w:ind w:left="465"/>
                        <w:rPr>
                          <w:color w:val="FFFFFF" w:themeColor="background1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C5070" w:rsidRPr="0063402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DE9D63F" wp14:editId="6ECD0CB2">
                <wp:simplePos x="0" y="0"/>
                <wp:positionH relativeFrom="page">
                  <wp:posOffset>-127563</wp:posOffset>
                </wp:positionH>
                <wp:positionV relativeFrom="page">
                  <wp:align>top</wp:align>
                </wp:positionV>
                <wp:extent cx="2838091" cy="10678160"/>
                <wp:effectExtent l="0" t="0" r="635" b="8890"/>
                <wp:wrapSquare wrapText="bothSides"/>
                <wp:docPr id="9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091" cy="10678160"/>
                          <a:chOff x="0" y="0"/>
                          <a:chExt cx="2048256" cy="8245140"/>
                        </a:xfrm>
                      </wpg:grpSpPr>
                      <wps:wsp>
                        <wps:cNvPr id="10" name="Retângulo 18"/>
                        <wps:cNvSpPr>
                          <a:spLocks noChangeArrowheads="1"/>
                        </wps:cNvSpPr>
                        <wps:spPr bwMode="auto">
                          <a:xfrm>
                            <a:off x="0" y="7400544"/>
                            <a:ext cx="2048256" cy="82905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tângulo 17"/>
                        <wps:cNvSpPr>
                          <a:spLocks noChangeArrowheads="1"/>
                        </wps:cNvSpPr>
                        <wps:spPr bwMode="auto">
                          <a:xfrm>
                            <a:off x="98869" y="0"/>
                            <a:ext cx="1949387" cy="8245140"/>
                          </a:xfrm>
                          <a:prstGeom prst="rect">
                            <a:avLst/>
                          </a:prstGeom>
                          <a:solidFill>
                            <a:srgbClr val="2A6D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6389A" id="Grupo 207" o:spid="_x0000_s1026" style="position:absolute;margin-left:-10.05pt;margin-top:0;width:223.45pt;height:840.8pt;z-index:251684864;mso-position-horizontal-relative:page;mso-position-vertical:top;mso-position-vertical-relative:page;mso-height-relative:margin" coordsize="20482,8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puxwIAAKgHAAAOAAAAZHJzL2Uyb0RvYy54bWzcVUtu2zAQ3RfoHQjuG30iy7IQOQiSxiiQ&#10;tkHTHoCmqA8qkSxJWU6P06v0Yh2S8qdJukmQTb2QOUNy5s3jG/LsfNt3aMOUbgUvcHQSYsQ4FWXL&#10;6wJ/+3r9LsNIG8JL0gnOCnzPND5fvn1zNsqcxaIRXckUgiBc56MscGOMzINA04b1RJ8IyThMVkL1&#10;xICp6qBUZITofRfEYZgGo1ClVIIyrcF75Sfx0sWvKkbN56rSzKCuwIDNuK9y37X9BsszkteKyKal&#10;EwzyDBQ9aTkk3Ye6IoagQbWPQvUtVUKLypxQ0QeiqlrKXA1QTRQ+qGalxCBdLXU+1nJPE1D7gKdn&#10;h6WfNrcKtWWBFxhx0sMRrdQgBYrDuSVnlHUOa1ZK3slbNTlqb9l6t5Xq7T9UgraO1vs9rWxrEAVn&#10;nJ1m4SLCiMJcFKbzLEon5mkDx/NoI23e77aGSRbPUr81i5NZlLidwS5zYAHu8YwSVKQPROmXEXXX&#10;EMkc/9qSMBEVgY48U1+Y+f2L10MnUJR5ttxCS5UlRcsbQb9rxMVlQ3jNLpQSY8NICbgiux7QH22w&#10;hoataD1+FCWcBBmMcKp6kuV5EoazJLFxSL7n+m/CFiGQZxPt+CK5VNqsmOiRHRRYQYu4HGRzo41f&#10;ulviahBdW163XecM25bsslNoQ6ChCKWMm9Rt74YeQHt/GsLP4wK3PWG3HPB6N6BxDW4jOWz6OEnH&#10;bSoubFKPx3ocVZYdq0mdr0V5D0wp4TsabiAYNEL9xGiEbi6w/jEQxTDqPnBgexElIBxknJHM5jEY&#10;6nhmfTxDOIVQBTYY+eGl8VfGIFVbN5ApcjVzcQEnVLWOtgOqCSwI0WN9fUXGTyly6t8jgb2eIhdZ&#10;lsIF8rj3o0WyOM3m/27gFwpS1eu9HOOL9CqLJ7n/v5JyVx48B65zpqfLvjfHtpPg4YFd/gEAAP//&#10;AwBQSwMEFAAGAAgAAAAhAJLIPrLfAAAACQEAAA8AAABkcnMvZG93bnJldi54bWxMj0FLw0AQhe+C&#10;/2EZwVu72aihxGxKKeqpCLaCeJtmp0lodjdkt0n67x1Pehze4833FevZdmKkIbTeaVDLBAS5ypvW&#10;1Ro+D6+LFYgQ0RnsvCMNVwqwLm9vCsyNn9wHjftYCx5xIUcNTYx9LmWoGrIYlr4nx9nJDxYjn0Mt&#10;zYATj9tOpkmSSYut4w8N9rRtqDrvL1bD24TT5kG9jLvzaXv9Pjy9f+0UaX1/N2+eQUSa418ZfvEZ&#10;HUpmOvqLM0F0GhZporiqgY04fkwzNjlyL1upDGRZyP8G5Q8AAAD//wMAUEsBAi0AFAAGAAgAAAAh&#10;ALaDOJL+AAAA4QEAABMAAAAAAAAAAAAAAAAAAAAAAFtDb250ZW50X1R5cGVzXS54bWxQSwECLQAU&#10;AAYACAAAACEAOP0h/9YAAACUAQAACwAAAAAAAAAAAAAAAAAvAQAAX3JlbHMvLnJlbHNQSwECLQAU&#10;AAYACAAAACEAqoaqbscCAACoBwAADgAAAAAAAAAAAAAAAAAuAgAAZHJzL2Uyb0RvYy54bWxQSwEC&#10;LQAUAAYACAAAACEAksg+st8AAAAJAQAADwAAAAAAAAAAAAAAAAAhBQAAZHJzL2Rvd25yZXYueG1s&#10;UEsFBgAAAAAEAAQA8wAAAC0GAAAAAA==&#10;">
                <v:rect id="Retângulo 18" o:spid="_x0000_s1027" style="position:absolute;top:74005;width:20482;height:8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pehwwAAANsAAAAPAAAAZHJzL2Rvd25yZXYueG1sRI9Ba8JA&#10;EIXvBf/DMoK3urGKSOoqQRCFnrReehuzYxLMzobdrYn/3jkUepvhvXnvm/V2cK16UIiNZwOzaQaK&#10;uPS24crA5Xv/vgIVE7LF1jMZeFKE7Wb0tsbc+p5P9DinSkkIxxwN1Cl1udaxrMlhnPqOWLSbDw6T&#10;rKHSNmAv4a7VH1m21A4bloYaO9rVVN7Pv87AbrmYzYsvDpdrn+xPe9Cr4nozZjIeik9QiYb0b/67&#10;PlrBF3r5RQbQmxcAAAD//wMAUEsBAi0AFAAGAAgAAAAhANvh9svuAAAAhQEAABMAAAAAAAAAAAAA&#10;AAAAAAAAAFtDb250ZW50X1R5cGVzXS54bWxQSwECLQAUAAYACAAAACEAWvQsW78AAAAVAQAACwAA&#10;AAAAAAAAAAAAAAAfAQAAX3JlbHMvLnJlbHNQSwECLQAUAAYACAAAACEAyLaXocMAAADbAAAADwAA&#10;AAAAAAAAAAAAAAAHAgAAZHJzL2Rvd25yZXYueG1sUEsFBgAAAAADAAMAtwAAAPcCAAAAAA==&#10;" fillcolor="#a8d08d [1945]" stroked="f"/>
                <v:rect id="Retângulo 17" o:spid="_x0000_s1028" style="position:absolute;left:988;width:19494;height:8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KIMwAAAANsAAAAPAAAAZHJzL2Rvd25yZXYueG1sRE9Ni8Iw&#10;EL0L/ocwghfRVA+LVKOIoAjiYasevA3N2BaTSW1irf9+s7Cwt3m8z1muO2tES42vHCuYThIQxLnT&#10;FRcKLufdeA7CB2SNxjEp+JCH9arfW2Kq3Zu/qc1CIWII+xQVlCHUqZQ+L8min7iaOHJ311gMETaF&#10;1A2+Y7g1cpYkX9JixbGhxJq2JeWP7GUVcHU4hqPx2fV+e+5P7f40kkYrNRx0mwWIQF34F/+5DzrO&#10;n8HvL/EAufoBAAD//wMAUEsBAi0AFAAGAAgAAAAhANvh9svuAAAAhQEAABMAAAAAAAAAAAAAAAAA&#10;AAAAAFtDb250ZW50X1R5cGVzXS54bWxQSwECLQAUAAYACAAAACEAWvQsW78AAAAVAQAACwAAAAAA&#10;AAAAAAAAAAAfAQAAX3JlbHMvLnJlbHNQSwECLQAUAAYACAAAACEAnOCiDMAAAADbAAAADwAAAAAA&#10;AAAAAAAAAAAHAgAAZHJzL2Rvd25yZXYueG1sUEsFBgAAAAADAAMAtwAAAPQCAAAAAA==&#10;" fillcolor="#2a6d82" stroked="f"/>
                <w10:wrap type="square" anchorx="page" anchory="page"/>
              </v:group>
            </w:pict>
          </mc:Fallback>
        </mc:AlternateContent>
      </w:r>
    </w:p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7C5070" w:rsidRDefault="007C5070"/>
    <w:p w:rsidR="00DF6298" w:rsidRDefault="00DF6298"/>
    <w:p w:rsidR="00DF6298" w:rsidRDefault="00DF6298"/>
    <w:p w:rsidR="00DF6298" w:rsidRDefault="00DF6298"/>
    <w:p w:rsidR="00DF6298" w:rsidRDefault="00DF6298"/>
    <w:p w:rsidR="00DF6298" w:rsidRDefault="00DF6298"/>
    <w:p w:rsidR="00DF6298" w:rsidRDefault="00DF6298"/>
    <w:p w:rsidR="00DF6298" w:rsidRDefault="00DF62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E7E475" wp14:editId="7E345330">
                <wp:simplePos x="0" y="0"/>
                <wp:positionH relativeFrom="column">
                  <wp:posOffset>1767840</wp:posOffset>
                </wp:positionH>
                <wp:positionV relativeFrom="paragraph">
                  <wp:posOffset>-871220</wp:posOffset>
                </wp:positionV>
                <wp:extent cx="4587240" cy="10323195"/>
                <wp:effectExtent l="0" t="0" r="0" b="1905"/>
                <wp:wrapNone/>
                <wp:docPr id="214" name="Caixa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1032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6298" w:rsidRPr="00DF6298" w:rsidRDefault="00DF6298" w:rsidP="00DF6298">
                            <w:pPr>
                              <w:rPr>
                                <w:rFonts w:ascii="Segoe UI Historic" w:hAnsi="Segoe UI Historic" w:cs="Segoe UI Historic"/>
                                <w:sz w:val="18"/>
                                <w:szCs w:val="18"/>
                              </w:rPr>
                            </w:pPr>
                          </w:p>
                          <w:p w:rsidR="00DF6298" w:rsidRPr="00A91C08" w:rsidRDefault="00A91C08" w:rsidP="00DF6298">
                            <w:pPr>
                              <w:keepNext/>
                              <w:keepLines/>
                              <w:spacing w:after="0" w:line="240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>PROMOFAR PROMOÇÕES E COM DE PROD FARMACÊUTICOS LTDA. (ITA)</w:t>
                            </w:r>
                          </w:p>
                          <w:p w:rsidR="00DF6298" w:rsidRPr="00A91C08" w:rsidRDefault="00DF6298" w:rsidP="00DF6298">
                            <w:pPr>
                              <w:keepNext/>
                              <w:keepLines/>
                              <w:spacing w:after="0" w:line="240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 xml:space="preserve">Analista de Suporte - Período Mar/1997 – </w:t>
                            </w:r>
                            <w:proofErr w:type="spellStart"/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>Nov</w:t>
                            </w:r>
                            <w:proofErr w:type="spellEnd"/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>/1997</w:t>
                            </w:r>
                          </w:p>
                          <w:p w:rsidR="00DF6298" w:rsidRPr="00DF6298" w:rsidRDefault="00DF6298" w:rsidP="00DF6298">
                            <w:pPr>
                              <w:keepNext/>
                              <w:keepLines/>
                              <w:spacing w:after="0" w:line="240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595959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DF6298" w:rsidRPr="00DF6298" w:rsidRDefault="00A91C08" w:rsidP="00DF6298">
                            <w:pPr>
                              <w:spacing w:after="0" w:line="256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A</w:t>
                            </w:r>
                            <w:r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TIVIDADES</w:t>
                            </w: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:</w:t>
                            </w: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="00DF6298"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>Elaboração do Projeto do Sistema EDI, criação do manual de procedimentos do sistema, instalação e configuração de hardware e software em ambientes externos, implantação do sistema de gestão farmacêutica SGF e treinamento ao usuário final, levantamento de dados e desenvolvimento de rotinas em Clipper 5x e criação de impressos para suprir as necessidades do usuário final.</w:t>
                            </w:r>
                          </w:p>
                          <w:p w:rsidR="00DF6298" w:rsidRPr="00DF6298" w:rsidRDefault="00DF6298" w:rsidP="00DF6298">
                            <w:pPr>
                              <w:spacing w:after="0" w:line="480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DF6298" w:rsidRPr="00A91C08" w:rsidRDefault="00A91C08" w:rsidP="00DF6298">
                            <w:pPr>
                              <w:keepNext/>
                              <w:keepLines/>
                              <w:spacing w:after="0" w:line="276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>PROLINK SISTEMAS E CONSULTORIA</w:t>
                            </w:r>
                          </w:p>
                          <w:p w:rsidR="00DF6298" w:rsidRPr="00A91C08" w:rsidRDefault="00DF6298" w:rsidP="00DF6298">
                            <w:pPr>
                              <w:keepNext/>
                              <w:keepLines/>
                              <w:spacing w:after="0" w:line="276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 xml:space="preserve">Analista de Suporte - Período </w:t>
                            </w:r>
                            <w:proofErr w:type="spellStart"/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>Ago</w:t>
                            </w:r>
                            <w:proofErr w:type="spellEnd"/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 xml:space="preserve">/1996 – </w:t>
                            </w:r>
                            <w:proofErr w:type="spellStart"/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>Nov</w:t>
                            </w:r>
                            <w:proofErr w:type="spellEnd"/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>/1996</w:t>
                            </w:r>
                          </w:p>
                          <w:p w:rsidR="00DF6298" w:rsidRPr="00DF6298" w:rsidRDefault="00A91C08" w:rsidP="00DF6298">
                            <w:pPr>
                              <w:keepNext/>
                              <w:keepLines/>
                              <w:spacing w:before="120" w:after="0" w:line="256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595959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A</w:t>
                            </w:r>
                            <w:r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TIVIDADES</w:t>
                            </w: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:</w:t>
                            </w:r>
                            <w:r w:rsidR="00DF6298" w:rsidRPr="00DF629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595959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 xml:space="preserve"> </w:t>
                            </w: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595959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="00DF6298"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>Analista de Suporte de campo, instalação e configuração de hardware e software em ambientes externos. Venda de hardware e software e sistemas de segurança.</w:t>
                            </w:r>
                          </w:p>
                          <w:p w:rsidR="00DF6298" w:rsidRPr="00DF6298" w:rsidRDefault="00DF6298" w:rsidP="00DF6298">
                            <w:pPr>
                              <w:keepNext/>
                              <w:keepLines/>
                              <w:spacing w:before="120" w:after="0" w:line="480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595959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DF6298" w:rsidRPr="00A91C08" w:rsidRDefault="00A91C08" w:rsidP="00DF6298">
                            <w:pPr>
                              <w:keepNext/>
                              <w:keepLines/>
                              <w:spacing w:after="0" w:line="256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>ATHOS FARMA SUDESTE S/A. (ITA</w:t>
                            </w:r>
                            <w:r w:rsidR="00DF6298"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DF6298" w:rsidRPr="00A91C08" w:rsidRDefault="00DF6298" w:rsidP="00DF6298">
                            <w:pPr>
                              <w:keepNext/>
                              <w:keepLines/>
                              <w:spacing w:after="0" w:line="256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 xml:space="preserve">Analista de Suporte - Período </w:t>
                            </w:r>
                            <w:proofErr w:type="spellStart"/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>Nov</w:t>
                            </w:r>
                            <w:proofErr w:type="spellEnd"/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>/1995 – Mar/1996</w:t>
                            </w:r>
                          </w:p>
                          <w:p w:rsidR="00DF6298" w:rsidRPr="00DF6298" w:rsidRDefault="00A91C08" w:rsidP="00DF6298">
                            <w:pPr>
                              <w:keepNext/>
                              <w:keepLines/>
                              <w:spacing w:before="120" w:after="0" w:line="256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595959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A</w:t>
                            </w:r>
                            <w:r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TIVIDADES</w:t>
                            </w: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:</w:t>
                            </w: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="00DF6298"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595959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="00DF6298"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>Instalação e configuração de hardware e software em ambientes externos, implantação do sistema de gestão farmacêutica SGF e treinamento ao usuário final, levantamento de dados e desenvolvimento de rotinas em Clipper 5x e criação de impressos para suprir as necessidades do usuário final.</w:t>
                            </w:r>
                          </w:p>
                          <w:p w:rsidR="00DF6298" w:rsidRDefault="00DF6298" w:rsidP="00E258F4">
                            <w:pPr>
                              <w:keepNext/>
                              <w:keepLines/>
                              <w:spacing w:after="0" w:line="276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595959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</w:pPr>
                          </w:p>
                          <w:p w:rsidR="00E258F4" w:rsidRPr="00DF6298" w:rsidRDefault="00E258F4" w:rsidP="00E258F4">
                            <w:pPr>
                              <w:keepNext/>
                              <w:keepLines/>
                              <w:spacing w:after="0" w:line="256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595959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</w:pPr>
                          </w:p>
                          <w:p w:rsidR="00DF6298" w:rsidRPr="00A91C08" w:rsidRDefault="00A91C08" w:rsidP="00DF6298">
                            <w:pPr>
                              <w:keepNext/>
                              <w:keepLines/>
                              <w:spacing w:after="0" w:line="256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 xml:space="preserve">ULTRALAR COMÉRCIO E INDÚSTRIA LTDA </w:t>
                            </w:r>
                          </w:p>
                          <w:p w:rsidR="00DF6298" w:rsidRPr="00A91C08" w:rsidRDefault="00DF6298" w:rsidP="00DF6298">
                            <w:pPr>
                              <w:keepNext/>
                              <w:keepLines/>
                              <w:spacing w:after="0" w:line="256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>Programador – Ambiente Microinformática - Período Set/1990 – Set/1994</w:t>
                            </w:r>
                          </w:p>
                          <w:p w:rsidR="00DF6298" w:rsidRPr="00DF6298" w:rsidRDefault="00DF6298" w:rsidP="00DF6298">
                            <w:pPr>
                              <w:spacing w:after="0" w:line="240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DF6298" w:rsidRPr="00A91C08" w:rsidRDefault="00DF6298" w:rsidP="00DF6298">
                            <w:pPr>
                              <w:keepNext/>
                              <w:keepLines/>
                              <w:spacing w:after="0" w:line="240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Projetos – Implantações e melhorias</w:t>
                            </w:r>
                          </w:p>
                          <w:p w:rsidR="00DF6298" w:rsidRPr="00DF6298" w:rsidRDefault="00DF6298" w:rsidP="00DF6298">
                            <w:pPr>
                              <w:keepNext/>
                              <w:keepLines/>
                              <w:spacing w:after="0" w:line="256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595959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</w:pPr>
                          </w:p>
                          <w:p w:rsidR="00DF6298" w:rsidRPr="00DF6298" w:rsidRDefault="00DF6298" w:rsidP="00DF6298">
                            <w:pPr>
                              <w:contextualSpacing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sym w:font="Wingdings" w:char="F0FC"/>
                            </w:r>
                            <w:r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 xml:space="preserve"> Participei como integrante dos Projetos de (Automação Comercial/ Normatização da Microinformática)</w:t>
                            </w:r>
                          </w:p>
                          <w:p w:rsidR="00DF6298" w:rsidRPr="00DF6298" w:rsidRDefault="00DF6298" w:rsidP="00DF6298">
                            <w:pPr>
                              <w:ind w:left="720"/>
                              <w:contextualSpacing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DF6298" w:rsidRPr="00DF6298" w:rsidRDefault="00A91C08" w:rsidP="00DF6298">
                            <w:pPr>
                              <w:keepNext/>
                              <w:keepLines/>
                              <w:spacing w:before="120" w:after="0" w:line="256" w:lineRule="auto"/>
                              <w:jc w:val="both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595959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</w:pPr>
                            <w:bookmarkStart w:id="2" w:name="_Hlk519854127"/>
                            <w:bookmarkStart w:id="3" w:name="_Hlk519854126"/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A</w:t>
                            </w:r>
                            <w:r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TIVIDADES</w:t>
                            </w: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:</w:t>
                            </w: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="00DF6298"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>Desenvolvimento de sistemas em Clipper 5x, instalação de hardwares e softwares, suporte técnico aos usuários da empresa, confecção de planilhas em Excel e elaboração de cursos internos.</w:t>
                            </w:r>
                            <w:bookmarkEnd w:id="2"/>
                            <w:bookmarkEnd w:id="3"/>
                          </w:p>
                          <w:p w:rsidR="00DF6298" w:rsidRPr="00DF6298" w:rsidRDefault="00DF6298" w:rsidP="00E258F4">
                            <w:pPr>
                              <w:pStyle w:val="PargrafodaLista"/>
                              <w:spacing w:after="0" w:line="240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DF6298" w:rsidRPr="00A91C08" w:rsidRDefault="00DF6298" w:rsidP="00DF6298">
                            <w:pPr>
                              <w:keepNext/>
                              <w:keepLines/>
                              <w:spacing w:before="120" w:after="0" w:line="256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</w:pPr>
                            <w:bookmarkStart w:id="4" w:name="_Hlk519854135"/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>Programador Trainee – Ambiente Mainframe: IBM 4381 (mod. P</w:t>
                            </w:r>
                            <w:proofErr w:type="gramStart"/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>14 )</w:t>
                            </w:r>
                            <w:proofErr w:type="gramEnd"/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 xml:space="preserve"> S.O. DOS / VSE </w:t>
                            </w:r>
                          </w:p>
                          <w:p w:rsidR="00DF6298" w:rsidRPr="00DF6298" w:rsidRDefault="00A91C08" w:rsidP="00DF6298">
                            <w:pPr>
                              <w:keepNext/>
                              <w:keepLines/>
                              <w:spacing w:before="120" w:after="0" w:line="256" w:lineRule="auto"/>
                              <w:jc w:val="both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595959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A</w:t>
                            </w:r>
                            <w:r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TIVIDADES</w:t>
                            </w: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:</w:t>
                            </w: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595959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="00DF6298"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 xml:space="preserve">Codificação e depuração de programas em </w:t>
                            </w:r>
                            <w:proofErr w:type="spellStart"/>
                            <w:r w:rsidR="00DF6298"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>Cobol</w:t>
                            </w:r>
                            <w:proofErr w:type="spellEnd"/>
                            <w:r w:rsidR="00DF6298"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 xml:space="preserve">, utilizando arquivos VSAM e </w:t>
                            </w:r>
                            <w:proofErr w:type="spellStart"/>
                            <w:r w:rsidR="00DF6298"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>sort</w:t>
                            </w:r>
                            <w:proofErr w:type="spellEnd"/>
                            <w:r w:rsidR="00DF6298"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 xml:space="preserve"> interno, manutenção de programas em MANTIS, participação junto ao analista responsável no (desenvolvimento / implantação) do sistema Telemarketing, desenvolvimento de mapas BMS, geração de </w:t>
                            </w:r>
                            <w:proofErr w:type="spellStart"/>
                            <w:r w:rsidR="00DF6298"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>BOOK’s</w:t>
                            </w:r>
                            <w:proofErr w:type="spellEnd"/>
                            <w:r w:rsidR="00DF6298"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 xml:space="preserve">, desenvolvimento de programas para emissão de relatórios e treinamento ao usuário final. </w:t>
                            </w:r>
                          </w:p>
                          <w:bookmarkEnd w:id="4"/>
                          <w:p w:rsidR="00DF6298" w:rsidRDefault="00DF6298" w:rsidP="00E258F4">
                            <w:pPr>
                              <w:spacing w:after="0" w:line="276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E258F4" w:rsidRPr="00DF6298" w:rsidRDefault="00E258F4" w:rsidP="00DF6298">
                            <w:pPr>
                              <w:spacing w:after="0" w:line="360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DF6298" w:rsidRPr="00A91C08" w:rsidRDefault="00A91C08" w:rsidP="00DF6298">
                            <w:pPr>
                              <w:keepNext/>
                              <w:keepLines/>
                              <w:spacing w:after="0" w:line="256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>BANCO REAL S/A</w:t>
                            </w:r>
                          </w:p>
                          <w:p w:rsidR="00DF6298" w:rsidRPr="00A91C08" w:rsidRDefault="00DF6298" w:rsidP="00DF6298">
                            <w:pPr>
                              <w:keepNext/>
                              <w:keepLines/>
                              <w:spacing w:after="0" w:line="256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 xml:space="preserve">Escriturário - Período Mar/1986 – </w:t>
                            </w:r>
                            <w:proofErr w:type="spellStart"/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>Abr</w:t>
                            </w:r>
                            <w:proofErr w:type="spellEnd"/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lang w:eastAsia="pt-BR"/>
                              </w:rPr>
                              <w:t>/1990</w:t>
                            </w:r>
                          </w:p>
                          <w:p w:rsidR="00DF6298" w:rsidRPr="00DF6298" w:rsidRDefault="00DF6298" w:rsidP="00DF6298">
                            <w:pPr>
                              <w:keepNext/>
                              <w:keepLines/>
                              <w:spacing w:after="0" w:line="256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595959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DF6298" w:rsidRPr="00DF6298" w:rsidRDefault="00A91C08" w:rsidP="00DF6298">
                            <w:pPr>
                              <w:keepNext/>
                              <w:keepLines/>
                              <w:spacing w:after="0" w:line="256" w:lineRule="auto"/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595959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</w:pP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A</w:t>
                            </w:r>
                            <w:r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TIVIDADES</w:t>
                            </w:r>
                            <w:r w:rsidRPr="00A91C08"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2C608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 xml:space="preserve">: </w:t>
                            </w:r>
                            <w:r>
                              <w:rPr>
                                <w:rFonts w:ascii="Segoe UI Historic" w:eastAsia="Times New Roman" w:hAnsi="Segoe UI Historic" w:cs="Segoe UI Historic"/>
                                <w:b/>
                                <w:color w:val="595959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="00DF6298" w:rsidRPr="00DF6298"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  <w:t>Adquiri conhecimentos específicos em diversos segmentos administrativos, como também, na área financeira (caixa), contabilidade e tesouraria.</w:t>
                            </w:r>
                          </w:p>
                          <w:p w:rsidR="00DF6298" w:rsidRPr="00DF6298" w:rsidRDefault="00DF6298" w:rsidP="00DF6298">
                            <w:pPr>
                              <w:keepNext/>
                              <w:keepLines/>
                              <w:spacing w:before="120" w:after="0" w:line="256" w:lineRule="auto"/>
                              <w:jc w:val="both"/>
                              <w:rPr>
                                <w:rFonts w:ascii="Segoe UI Historic" w:eastAsia="Calibri" w:hAnsi="Segoe UI Historic" w:cs="Segoe UI Historic"/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DF6298" w:rsidRDefault="00DF6298" w:rsidP="00DF6298">
                            <w:pPr>
                              <w:rPr>
                                <w:rFonts w:ascii="Segoe UI Historic" w:hAnsi="Segoe UI Historic" w:cs="Segoe UI Historic"/>
                                <w:sz w:val="18"/>
                                <w:szCs w:val="18"/>
                              </w:rPr>
                            </w:pPr>
                          </w:p>
                          <w:p w:rsidR="00DF6298" w:rsidRPr="0018223C" w:rsidRDefault="00DF6298" w:rsidP="00DF6298">
                            <w:pPr>
                              <w:rPr>
                                <w:rFonts w:ascii="Segoe UI Historic" w:hAnsi="Segoe UI Historic" w:cs="Segoe UI Histor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E475" id="Caixa de Texto 214" o:spid="_x0000_s1033" type="#_x0000_t202" style="position:absolute;margin-left:139.2pt;margin-top:-68.6pt;width:361.2pt;height:81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euGOQIAAGQEAAAOAAAAZHJzL2Uyb0RvYy54bWysVE2P2jAQvVfqf7B8L/kAlt2IsKKsqCqh&#10;3ZWg2rNxHGIp8bi2IaG/vmOHsGjbU9WLGftN5uO9GeaPXVOTkzBWgsppMoopEYpDIdUhpz926y/3&#10;lFjHVMFqUCKnZ2Hp4+Lzp3mrM5FCBXUhDMEgymatzmnlnM6iyPJKNMyOQAuFYAmmYQ6v5hAVhrUY&#10;vamjNI7vohZMoQ1wYS2+PvUgXYT4ZSm4eylLKxypc4q1uXCacO79GS3mLDsYpivJL2Wwf6iiYVJh&#10;0muoJ+YYORr5R6hGcgMWSjfi0ERQlpKL0AN2k8QfutlWTIvQC5Jj9ZUm+//C8ufTqyGyyGmaTChR&#10;rEGRVkx2jBSC7ETngHgEeWq1zdB9q/ED132FDvUe3i0++va70jT+FxsjiCPj5yvLGItwfJxM72fp&#10;BCGOWBKP03HyMPWBovfvtbHum4CGeCOnBnUM9LLTxrredXDx6RSsZV0HLWtF2pzejadx+OCKYPBa&#10;YQ7fRV+tt1y370L3s6GTPRRnbNBAPypW87XEGjbMuldmcDawcJx394JHWQPmgotFSQXm19/evT9K&#10;higlLc5aTu3PIzOCkvq7QjEfkonnw4XLZDpL8WJukf0too7NCnCcE9wszYPp/V09mKWB5g3XYumz&#10;IsQUx9w5dYO5cv0G4FpxsVwGJxxHzdxGbTX3oT2rnuFd98aMvsjgUMJnGKaSZR/U6H17PZZHB6UM&#10;Unmee1Yv9OMoB7Eva+d35fYevN7/HBa/AQAA//8DAFBLAwQUAAYACAAAACEApCjxCeUAAAAOAQAA&#10;DwAAAGRycy9kb3ducmV2LnhtbEyPwW7CMAyG75P2DpGRdoOEDkbUNUWoEpo0bQcYl93SxrQVTdI1&#10;Abo9/cxpu9nyp9/fn61H27ELDqH1TsF8JoChq7xpXa3g8LGdSmAhamd05x0q+MYA6/z+LtOp8Ve3&#10;w8s+1oxCXEi1gibGPuU8VA1aHWa+R0e3ox+sjrQONTeDvlK47XgixBO3unX0odE9Fg1Wp/3ZKngt&#10;tu96VyZW/nTFy9tx038dPpdKPUzGzTOwiGP8g+GmT+qQk1Ppz84E1ilIVnJBqILp/HGVALshQgiq&#10;U9K0kHIJPM/4/xr5LwAAAP//AwBQSwECLQAUAAYACAAAACEAtoM4kv4AAADhAQAAEwAAAAAAAAAA&#10;AAAAAAAAAAAAW0NvbnRlbnRfVHlwZXNdLnhtbFBLAQItABQABgAIAAAAIQA4/SH/1gAAAJQBAAAL&#10;AAAAAAAAAAAAAAAAAC8BAABfcmVscy8ucmVsc1BLAQItABQABgAIAAAAIQBvveuGOQIAAGQEAAAO&#10;AAAAAAAAAAAAAAAAAC4CAABkcnMvZTJvRG9jLnhtbFBLAQItABQABgAIAAAAIQCkKPEJ5QAAAA4B&#10;AAAPAAAAAAAAAAAAAAAAAJMEAABkcnMvZG93bnJldi54bWxQSwUGAAAAAAQABADzAAAApQUAAAAA&#10;" filled="f" stroked="f" strokeweight=".5pt">
                <v:textbox>
                  <w:txbxContent>
                    <w:p w:rsidR="00DF6298" w:rsidRPr="00DF6298" w:rsidRDefault="00DF6298" w:rsidP="00DF6298">
                      <w:pPr>
                        <w:rPr>
                          <w:rFonts w:ascii="Segoe UI Historic" w:hAnsi="Segoe UI Historic" w:cs="Segoe UI Historic"/>
                          <w:sz w:val="18"/>
                          <w:szCs w:val="18"/>
                        </w:rPr>
                      </w:pPr>
                    </w:p>
                    <w:p w:rsidR="00DF6298" w:rsidRPr="00A91C08" w:rsidRDefault="00A91C08" w:rsidP="00DF6298">
                      <w:pPr>
                        <w:keepNext/>
                        <w:keepLines/>
                        <w:spacing w:after="0" w:line="240" w:lineRule="auto"/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>PROMOFAR PROMOÇÕES E COM DE PROD FARMACÊUTICOS LTDA. (ITA)</w:t>
                      </w:r>
                    </w:p>
                    <w:p w:rsidR="00DF6298" w:rsidRPr="00A91C08" w:rsidRDefault="00DF6298" w:rsidP="00DF6298">
                      <w:pPr>
                        <w:keepNext/>
                        <w:keepLines/>
                        <w:spacing w:after="0" w:line="240" w:lineRule="auto"/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 xml:space="preserve">Analista de Suporte - Período Mar/1997 – </w:t>
                      </w:r>
                      <w:proofErr w:type="spellStart"/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>Nov</w:t>
                      </w:r>
                      <w:proofErr w:type="spellEnd"/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>/1997</w:t>
                      </w:r>
                    </w:p>
                    <w:p w:rsidR="00DF6298" w:rsidRPr="00DF6298" w:rsidRDefault="00DF6298" w:rsidP="00DF6298">
                      <w:pPr>
                        <w:keepNext/>
                        <w:keepLines/>
                        <w:spacing w:after="0" w:line="240" w:lineRule="auto"/>
                        <w:rPr>
                          <w:rFonts w:ascii="Segoe UI Historic" w:eastAsia="Times New Roman" w:hAnsi="Segoe UI Historic" w:cs="Segoe UI Historic"/>
                          <w:b/>
                          <w:color w:val="595959"/>
                          <w:sz w:val="18"/>
                          <w:szCs w:val="18"/>
                          <w:lang w:eastAsia="pt-BR"/>
                        </w:rPr>
                      </w:pPr>
                    </w:p>
                    <w:p w:rsidR="00DF6298" w:rsidRPr="00DF6298" w:rsidRDefault="00A91C08" w:rsidP="00DF6298">
                      <w:pPr>
                        <w:spacing w:after="0" w:line="256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A</w:t>
                      </w:r>
                      <w:r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TIVIDADES</w:t>
                      </w: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:</w:t>
                      </w: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="00DF6298"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>Elaboração do Projeto do Sistema EDI, criação do manual de procedimentos do sistema, instalação e configuração de hardware e software em ambientes externos, implantação do sistema de gestão farmacêutica SGF e treinamento ao usuário final, levantamento de dados e desenvolvimento de rotinas em Clipper 5x e criação de impressos para suprir as necessidades do usuário final.</w:t>
                      </w:r>
                    </w:p>
                    <w:p w:rsidR="00DF6298" w:rsidRPr="00DF6298" w:rsidRDefault="00DF6298" w:rsidP="00DF6298">
                      <w:pPr>
                        <w:spacing w:after="0" w:line="480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</w:pPr>
                    </w:p>
                    <w:p w:rsidR="00DF6298" w:rsidRPr="00A91C08" w:rsidRDefault="00A91C08" w:rsidP="00DF6298">
                      <w:pPr>
                        <w:keepNext/>
                        <w:keepLines/>
                        <w:spacing w:after="0" w:line="276" w:lineRule="auto"/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>PROLINK SISTEMAS E CONSULTORIA</w:t>
                      </w:r>
                    </w:p>
                    <w:p w:rsidR="00DF6298" w:rsidRPr="00A91C08" w:rsidRDefault="00DF6298" w:rsidP="00DF6298">
                      <w:pPr>
                        <w:keepNext/>
                        <w:keepLines/>
                        <w:spacing w:after="0" w:line="276" w:lineRule="auto"/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 xml:space="preserve">Analista de Suporte - Período </w:t>
                      </w:r>
                      <w:proofErr w:type="spellStart"/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>Ago</w:t>
                      </w:r>
                      <w:proofErr w:type="spellEnd"/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 xml:space="preserve">/1996 – </w:t>
                      </w:r>
                      <w:proofErr w:type="spellStart"/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>Nov</w:t>
                      </w:r>
                      <w:proofErr w:type="spellEnd"/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>/1996</w:t>
                      </w:r>
                    </w:p>
                    <w:p w:rsidR="00DF6298" w:rsidRPr="00DF6298" w:rsidRDefault="00A91C08" w:rsidP="00DF6298">
                      <w:pPr>
                        <w:keepNext/>
                        <w:keepLines/>
                        <w:spacing w:before="120" w:after="0" w:line="256" w:lineRule="auto"/>
                        <w:rPr>
                          <w:rFonts w:ascii="Segoe UI Historic" w:eastAsia="Times New Roman" w:hAnsi="Segoe UI Historic" w:cs="Segoe UI Historic"/>
                          <w:b/>
                          <w:color w:val="595959"/>
                          <w:sz w:val="18"/>
                          <w:szCs w:val="18"/>
                          <w:u w:val="single"/>
                          <w:lang w:eastAsia="pt-BR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A</w:t>
                      </w:r>
                      <w:r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TIVIDADES</w:t>
                      </w: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:</w:t>
                      </w:r>
                      <w:r w:rsidR="00DF6298" w:rsidRPr="00DF6298">
                        <w:rPr>
                          <w:rFonts w:ascii="Segoe UI Historic" w:eastAsia="Times New Roman" w:hAnsi="Segoe UI Historic" w:cs="Segoe UI Historic"/>
                          <w:b/>
                          <w:color w:val="595959"/>
                          <w:sz w:val="18"/>
                          <w:szCs w:val="18"/>
                          <w:u w:val="single"/>
                          <w:lang w:eastAsia="pt-BR"/>
                        </w:rPr>
                        <w:t xml:space="preserve"> </w:t>
                      </w: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595959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="00DF6298"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>Analista de Suporte de campo, instalação e configuração de hardware e software em ambientes externos. Venda de hardware e software e sistemas de segurança.</w:t>
                      </w:r>
                    </w:p>
                    <w:p w:rsidR="00DF6298" w:rsidRPr="00DF6298" w:rsidRDefault="00DF6298" w:rsidP="00DF6298">
                      <w:pPr>
                        <w:keepNext/>
                        <w:keepLines/>
                        <w:spacing w:before="120" w:after="0" w:line="480" w:lineRule="auto"/>
                        <w:rPr>
                          <w:rFonts w:ascii="Segoe UI Historic" w:eastAsia="Times New Roman" w:hAnsi="Segoe UI Historic" w:cs="Segoe UI Historic"/>
                          <w:b/>
                          <w:color w:val="595959"/>
                          <w:sz w:val="18"/>
                          <w:szCs w:val="18"/>
                          <w:lang w:eastAsia="pt-BR"/>
                        </w:rPr>
                      </w:pPr>
                    </w:p>
                    <w:p w:rsidR="00DF6298" w:rsidRPr="00A91C08" w:rsidRDefault="00A91C08" w:rsidP="00DF6298">
                      <w:pPr>
                        <w:keepNext/>
                        <w:keepLines/>
                        <w:spacing w:after="0" w:line="256" w:lineRule="auto"/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>ATHOS FARMA SUDESTE S/A. (ITA</w:t>
                      </w:r>
                      <w:r w:rsidR="00DF6298"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DF6298" w:rsidRPr="00A91C08" w:rsidRDefault="00DF6298" w:rsidP="00DF6298">
                      <w:pPr>
                        <w:keepNext/>
                        <w:keepLines/>
                        <w:spacing w:after="0" w:line="256" w:lineRule="auto"/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 xml:space="preserve">Analista de Suporte - Período </w:t>
                      </w:r>
                      <w:proofErr w:type="spellStart"/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>Nov</w:t>
                      </w:r>
                      <w:proofErr w:type="spellEnd"/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>/1995 – Mar/1996</w:t>
                      </w:r>
                    </w:p>
                    <w:p w:rsidR="00DF6298" w:rsidRPr="00DF6298" w:rsidRDefault="00A91C08" w:rsidP="00DF6298">
                      <w:pPr>
                        <w:keepNext/>
                        <w:keepLines/>
                        <w:spacing w:before="120" w:after="0" w:line="256" w:lineRule="auto"/>
                        <w:rPr>
                          <w:rFonts w:ascii="Segoe UI Historic" w:eastAsia="Times New Roman" w:hAnsi="Segoe UI Historic" w:cs="Segoe UI Historic"/>
                          <w:b/>
                          <w:color w:val="595959"/>
                          <w:sz w:val="18"/>
                          <w:szCs w:val="18"/>
                          <w:u w:val="single"/>
                          <w:lang w:eastAsia="pt-BR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A</w:t>
                      </w:r>
                      <w:r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TIVIDADES</w:t>
                      </w: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:</w:t>
                      </w: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="00DF6298" w:rsidRPr="00A91C08">
                        <w:rPr>
                          <w:rFonts w:ascii="Segoe UI Historic" w:eastAsia="Times New Roman" w:hAnsi="Segoe UI Historic" w:cs="Segoe UI Historic"/>
                          <w:b/>
                          <w:color w:val="595959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="00DF6298"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>Instalação e configuração de hardware e software em ambientes externos, implantação do sistema de gestão farmacêutica SGF e treinamento ao usuário final, levantamento de dados e desenvolvimento de rotinas em Clipper 5x e criação de impressos para suprir as necessidades do usuário final.</w:t>
                      </w:r>
                    </w:p>
                    <w:p w:rsidR="00DF6298" w:rsidRDefault="00DF6298" w:rsidP="00E258F4">
                      <w:pPr>
                        <w:keepNext/>
                        <w:keepLines/>
                        <w:spacing w:after="0" w:line="276" w:lineRule="auto"/>
                        <w:rPr>
                          <w:rFonts w:ascii="Segoe UI Historic" w:eastAsia="Times New Roman" w:hAnsi="Segoe UI Historic" w:cs="Segoe UI Historic"/>
                          <w:b/>
                          <w:color w:val="595959"/>
                          <w:sz w:val="18"/>
                          <w:szCs w:val="18"/>
                          <w:u w:val="single"/>
                          <w:lang w:eastAsia="pt-BR"/>
                        </w:rPr>
                      </w:pPr>
                    </w:p>
                    <w:p w:rsidR="00E258F4" w:rsidRPr="00DF6298" w:rsidRDefault="00E258F4" w:rsidP="00E258F4">
                      <w:pPr>
                        <w:keepNext/>
                        <w:keepLines/>
                        <w:spacing w:after="0" w:line="256" w:lineRule="auto"/>
                        <w:rPr>
                          <w:rFonts w:ascii="Segoe UI Historic" w:eastAsia="Times New Roman" w:hAnsi="Segoe UI Historic" w:cs="Segoe UI Historic"/>
                          <w:b/>
                          <w:color w:val="595959"/>
                          <w:sz w:val="18"/>
                          <w:szCs w:val="18"/>
                          <w:u w:val="single"/>
                          <w:lang w:eastAsia="pt-BR"/>
                        </w:rPr>
                      </w:pPr>
                    </w:p>
                    <w:p w:rsidR="00DF6298" w:rsidRPr="00A91C08" w:rsidRDefault="00A91C08" w:rsidP="00DF6298">
                      <w:pPr>
                        <w:keepNext/>
                        <w:keepLines/>
                        <w:spacing w:after="0" w:line="256" w:lineRule="auto"/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 xml:space="preserve">ULTRALAR COMÉRCIO E INDÚSTRIA LTDA </w:t>
                      </w:r>
                    </w:p>
                    <w:p w:rsidR="00DF6298" w:rsidRPr="00A91C08" w:rsidRDefault="00DF6298" w:rsidP="00DF6298">
                      <w:pPr>
                        <w:keepNext/>
                        <w:keepLines/>
                        <w:spacing w:after="0" w:line="256" w:lineRule="auto"/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>Programador – Ambiente Microinformática - Período Set/1990 – Set/1994</w:t>
                      </w:r>
                    </w:p>
                    <w:p w:rsidR="00DF6298" w:rsidRPr="00DF6298" w:rsidRDefault="00DF6298" w:rsidP="00DF6298">
                      <w:pPr>
                        <w:spacing w:after="0" w:line="240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</w:pPr>
                    </w:p>
                    <w:p w:rsidR="00DF6298" w:rsidRPr="00A91C08" w:rsidRDefault="00DF6298" w:rsidP="00DF6298">
                      <w:pPr>
                        <w:keepNext/>
                        <w:keepLines/>
                        <w:spacing w:after="0" w:line="240" w:lineRule="auto"/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Projetos – Implantações e melhorias</w:t>
                      </w:r>
                    </w:p>
                    <w:p w:rsidR="00DF6298" w:rsidRPr="00DF6298" w:rsidRDefault="00DF6298" w:rsidP="00DF6298">
                      <w:pPr>
                        <w:keepNext/>
                        <w:keepLines/>
                        <w:spacing w:after="0" w:line="256" w:lineRule="auto"/>
                        <w:rPr>
                          <w:rFonts w:ascii="Segoe UI Historic" w:eastAsia="Times New Roman" w:hAnsi="Segoe UI Historic" w:cs="Segoe UI Historic"/>
                          <w:b/>
                          <w:color w:val="595959"/>
                          <w:sz w:val="18"/>
                          <w:szCs w:val="18"/>
                          <w:u w:val="single"/>
                          <w:lang w:eastAsia="pt-BR"/>
                        </w:rPr>
                      </w:pPr>
                    </w:p>
                    <w:p w:rsidR="00DF6298" w:rsidRPr="00DF6298" w:rsidRDefault="00DF6298" w:rsidP="00DF6298">
                      <w:pPr>
                        <w:contextualSpacing/>
                        <w:jc w:val="both"/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</w:pPr>
                      <w:r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sym w:font="Wingdings" w:char="F0FC"/>
                      </w:r>
                      <w:r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 xml:space="preserve"> Participei como integrante dos Projetos de (Automação Comercial/ Normatização da Microinformática)</w:t>
                      </w:r>
                    </w:p>
                    <w:p w:rsidR="00DF6298" w:rsidRPr="00DF6298" w:rsidRDefault="00DF6298" w:rsidP="00DF6298">
                      <w:pPr>
                        <w:ind w:left="720"/>
                        <w:contextualSpacing/>
                        <w:jc w:val="both"/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</w:pPr>
                    </w:p>
                    <w:p w:rsidR="00DF6298" w:rsidRPr="00DF6298" w:rsidRDefault="00A91C08" w:rsidP="00DF6298">
                      <w:pPr>
                        <w:keepNext/>
                        <w:keepLines/>
                        <w:spacing w:before="120" w:after="0" w:line="256" w:lineRule="auto"/>
                        <w:jc w:val="both"/>
                        <w:rPr>
                          <w:rFonts w:ascii="Segoe UI Historic" w:eastAsia="Times New Roman" w:hAnsi="Segoe UI Historic" w:cs="Segoe UI Historic"/>
                          <w:b/>
                          <w:color w:val="595959"/>
                          <w:sz w:val="18"/>
                          <w:szCs w:val="18"/>
                          <w:u w:val="single"/>
                          <w:lang w:eastAsia="pt-BR"/>
                        </w:rPr>
                      </w:pPr>
                      <w:bookmarkStart w:id="6" w:name="_Hlk519854127"/>
                      <w:bookmarkStart w:id="7" w:name="_Hlk519854126"/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A</w:t>
                      </w:r>
                      <w:r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TIVIDADES</w:t>
                      </w: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:</w:t>
                      </w: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="00DF6298"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>Desenvolvimento de sistemas em Clipper 5x, instalação de hardwares e softwares, suporte técnico aos usuários da empresa, confecção de planilhas em Excel e elaboração de cursos internos.</w:t>
                      </w:r>
                      <w:bookmarkEnd w:id="6"/>
                      <w:bookmarkEnd w:id="7"/>
                    </w:p>
                    <w:p w:rsidR="00DF6298" w:rsidRPr="00DF6298" w:rsidRDefault="00DF6298" w:rsidP="00E258F4">
                      <w:pPr>
                        <w:pStyle w:val="PargrafodaLista"/>
                        <w:spacing w:after="0" w:line="240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</w:pPr>
                    </w:p>
                    <w:p w:rsidR="00DF6298" w:rsidRPr="00A91C08" w:rsidRDefault="00DF6298" w:rsidP="00DF6298">
                      <w:pPr>
                        <w:keepNext/>
                        <w:keepLines/>
                        <w:spacing w:before="120" w:after="0" w:line="256" w:lineRule="auto"/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</w:pPr>
                      <w:bookmarkStart w:id="8" w:name="_Hlk519854135"/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>Programador Trainee – Ambiente Mainframe: IBM 4381 (mod. P</w:t>
                      </w:r>
                      <w:proofErr w:type="gramStart"/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>14 )</w:t>
                      </w:r>
                      <w:proofErr w:type="gramEnd"/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 xml:space="preserve"> S.O. DOS / VSE </w:t>
                      </w:r>
                    </w:p>
                    <w:p w:rsidR="00DF6298" w:rsidRPr="00DF6298" w:rsidRDefault="00A91C08" w:rsidP="00DF6298">
                      <w:pPr>
                        <w:keepNext/>
                        <w:keepLines/>
                        <w:spacing w:before="120" w:after="0" w:line="256" w:lineRule="auto"/>
                        <w:jc w:val="both"/>
                        <w:rPr>
                          <w:rFonts w:ascii="Segoe UI Historic" w:eastAsia="Times New Roman" w:hAnsi="Segoe UI Historic" w:cs="Segoe UI Historic"/>
                          <w:b/>
                          <w:color w:val="595959"/>
                          <w:sz w:val="18"/>
                          <w:szCs w:val="18"/>
                          <w:u w:val="single"/>
                          <w:lang w:eastAsia="pt-BR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A</w:t>
                      </w:r>
                      <w:r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TIVIDADES</w:t>
                      </w: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:</w:t>
                      </w: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595959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="00DF6298"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 xml:space="preserve">Codificação e depuração de programas em </w:t>
                      </w:r>
                      <w:proofErr w:type="spellStart"/>
                      <w:r w:rsidR="00DF6298"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>Cobol</w:t>
                      </w:r>
                      <w:proofErr w:type="spellEnd"/>
                      <w:r w:rsidR="00DF6298"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 xml:space="preserve">, utilizando arquivos VSAM e </w:t>
                      </w:r>
                      <w:proofErr w:type="spellStart"/>
                      <w:r w:rsidR="00DF6298"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>sort</w:t>
                      </w:r>
                      <w:proofErr w:type="spellEnd"/>
                      <w:r w:rsidR="00DF6298"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 xml:space="preserve"> interno, manutenção de programas em MANTIS, participação junto ao analista responsável no (desenvolvimento / implantação) do sistema Telemarketing, desenvolvimento de mapas BMS, geração de </w:t>
                      </w:r>
                      <w:proofErr w:type="spellStart"/>
                      <w:r w:rsidR="00DF6298"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>BOOK’s</w:t>
                      </w:r>
                      <w:proofErr w:type="spellEnd"/>
                      <w:r w:rsidR="00DF6298"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 xml:space="preserve">, desenvolvimento de programas para emissão de relatórios e treinamento ao usuário final. </w:t>
                      </w:r>
                    </w:p>
                    <w:bookmarkEnd w:id="8"/>
                    <w:p w:rsidR="00DF6298" w:rsidRDefault="00DF6298" w:rsidP="00E258F4">
                      <w:pPr>
                        <w:spacing w:after="0" w:line="276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</w:pPr>
                    </w:p>
                    <w:p w:rsidR="00E258F4" w:rsidRPr="00DF6298" w:rsidRDefault="00E258F4" w:rsidP="00DF6298">
                      <w:pPr>
                        <w:spacing w:after="0" w:line="360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</w:pPr>
                    </w:p>
                    <w:p w:rsidR="00DF6298" w:rsidRPr="00A91C08" w:rsidRDefault="00A91C08" w:rsidP="00DF6298">
                      <w:pPr>
                        <w:keepNext/>
                        <w:keepLines/>
                        <w:spacing w:after="0" w:line="256" w:lineRule="auto"/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>BANCO REAL S/A</w:t>
                      </w:r>
                    </w:p>
                    <w:p w:rsidR="00DF6298" w:rsidRPr="00A91C08" w:rsidRDefault="00DF6298" w:rsidP="00DF6298">
                      <w:pPr>
                        <w:keepNext/>
                        <w:keepLines/>
                        <w:spacing w:after="0" w:line="256" w:lineRule="auto"/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 xml:space="preserve">Escriturário - Período Mar/1986 – </w:t>
                      </w:r>
                      <w:proofErr w:type="spellStart"/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>Abr</w:t>
                      </w:r>
                      <w:proofErr w:type="spellEnd"/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lang w:eastAsia="pt-BR"/>
                        </w:rPr>
                        <w:t>/1990</w:t>
                      </w:r>
                    </w:p>
                    <w:p w:rsidR="00DF6298" w:rsidRPr="00DF6298" w:rsidRDefault="00DF6298" w:rsidP="00DF6298">
                      <w:pPr>
                        <w:keepNext/>
                        <w:keepLines/>
                        <w:spacing w:after="0" w:line="256" w:lineRule="auto"/>
                        <w:rPr>
                          <w:rFonts w:ascii="Segoe UI Historic" w:eastAsia="Times New Roman" w:hAnsi="Segoe UI Historic" w:cs="Segoe UI Historic"/>
                          <w:b/>
                          <w:color w:val="595959"/>
                          <w:sz w:val="18"/>
                          <w:szCs w:val="18"/>
                          <w:lang w:eastAsia="pt-BR"/>
                        </w:rPr>
                      </w:pPr>
                    </w:p>
                    <w:p w:rsidR="00DF6298" w:rsidRPr="00DF6298" w:rsidRDefault="00A91C08" w:rsidP="00DF6298">
                      <w:pPr>
                        <w:keepNext/>
                        <w:keepLines/>
                        <w:spacing w:after="0" w:line="256" w:lineRule="auto"/>
                        <w:rPr>
                          <w:rFonts w:ascii="Segoe UI Historic" w:eastAsia="Times New Roman" w:hAnsi="Segoe UI Historic" w:cs="Segoe UI Historic"/>
                          <w:b/>
                          <w:color w:val="595959"/>
                          <w:sz w:val="18"/>
                          <w:szCs w:val="18"/>
                          <w:u w:val="single"/>
                          <w:lang w:eastAsia="pt-BR"/>
                        </w:rPr>
                      </w:pP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A</w:t>
                      </w:r>
                      <w:r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>TIVIDADES</w:t>
                      </w:r>
                      <w:r w:rsidRPr="00A91C08">
                        <w:rPr>
                          <w:rFonts w:ascii="Segoe UI Historic" w:eastAsia="Times New Roman" w:hAnsi="Segoe UI Historic" w:cs="Segoe UI Historic"/>
                          <w:b/>
                          <w:color w:val="2C6080"/>
                          <w:sz w:val="18"/>
                          <w:szCs w:val="18"/>
                          <w:u w:val="single"/>
                          <w:lang w:eastAsia="pt-BR"/>
                        </w:rPr>
                        <w:t xml:space="preserve">: </w:t>
                      </w:r>
                      <w:r>
                        <w:rPr>
                          <w:rFonts w:ascii="Segoe UI Historic" w:eastAsia="Times New Roman" w:hAnsi="Segoe UI Historic" w:cs="Segoe UI Historic"/>
                          <w:b/>
                          <w:color w:val="595959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="00DF6298" w:rsidRPr="00DF6298"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  <w:t>Adquiri conhecimentos específicos em diversos segmentos administrativos, como também, na área financeira (caixa), contabilidade e tesouraria.</w:t>
                      </w:r>
                    </w:p>
                    <w:p w:rsidR="00DF6298" w:rsidRPr="00DF6298" w:rsidRDefault="00DF6298" w:rsidP="00DF6298">
                      <w:pPr>
                        <w:keepNext/>
                        <w:keepLines/>
                        <w:spacing w:before="120" w:after="0" w:line="256" w:lineRule="auto"/>
                        <w:jc w:val="both"/>
                        <w:rPr>
                          <w:rFonts w:ascii="Segoe UI Historic" w:eastAsia="Calibri" w:hAnsi="Segoe UI Historic" w:cs="Segoe UI Historic"/>
                          <w:color w:val="595959"/>
                          <w:sz w:val="18"/>
                          <w:szCs w:val="18"/>
                        </w:rPr>
                      </w:pPr>
                    </w:p>
                    <w:p w:rsidR="00DF6298" w:rsidRDefault="00DF6298" w:rsidP="00DF6298">
                      <w:pPr>
                        <w:rPr>
                          <w:rFonts w:ascii="Segoe UI Historic" w:hAnsi="Segoe UI Historic" w:cs="Segoe UI Historic"/>
                          <w:sz w:val="18"/>
                          <w:szCs w:val="18"/>
                        </w:rPr>
                      </w:pPr>
                    </w:p>
                    <w:p w:rsidR="00DF6298" w:rsidRPr="0018223C" w:rsidRDefault="00DF6298" w:rsidP="00DF6298">
                      <w:pPr>
                        <w:rPr>
                          <w:rFonts w:ascii="Segoe UI Historic" w:hAnsi="Segoe UI Historic" w:cs="Segoe UI Historic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3402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E213531" wp14:editId="4B027470">
                <wp:simplePos x="0" y="0"/>
                <wp:positionH relativeFrom="page">
                  <wp:posOffset>-136525</wp:posOffset>
                </wp:positionH>
                <wp:positionV relativeFrom="page">
                  <wp:align>bottom</wp:align>
                </wp:positionV>
                <wp:extent cx="2838091" cy="10678160"/>
                <wp:effectExtent l="0" t="0" r="635" b="8890"/>
                <wp:wrapSquare wrapText="bothSides"/>
                <wp:docPr id="211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091" cy="10678160"/>
                          <a:chOff x="0" y="0"/>
                          <a:chExt cx="2048256" cy="8245140"/>
                        </a:xfrm>
                      </wpg:grpSpPr>
                      <wps:wsp>
                        <wps:cNvPr id="212" name="Retângulo 18"/>
                        <wps:cNvSpPr>
                          <a:spLocks noChangeArrowheads="1"/>
                        </wps:cNvSpPr>
                        <wps:spPr bwMode="auto">
                          <a:xfrm>
                            <a:off x="0" y="7400544"/>
                            <a:ext cx="2048256" cy="82905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tângulo 17"/>
                        <wps:cNvSpPr>
                          <a:spLocks noChangeArrowheads="1"/>
                        </wps:cNvSpPr>
                        <wps:spPr bwMode="auto">
                          <a:xfrm>
                            <a:off x="98869" y="0"/>
                            <a:ext cx="1949387" cy="8245140"/>
                          </a:xfrm>
                          <a:prstGeom prst="rect">
                            <a:avLst/>
                          </a:prstGeom>
                          <a:solidFill>
                            <a:srgbClr val="2A6D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A93B1D" id="Grupo 207" o:spid="_x0000_s1026" style="position:absolute;margin-left:-10.75pt;margin-top:0;width:223.45pt;height:840.8pt;z-index:251699200;mso-position-horizontal-relative:page;mso-position-vertical:bottom;mso-position-vertical-relative:page;mso-height-relative:margin" coordsize="20482,8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VHyAIAAKwHAAAOAAAAZHJzL2Uyb0RvYy54bWzcVUtu2zAQ3RfoHQjuG30iy5IQOQiSxiiQ&#10;tkHTHoCmqA8qkSxJWU6P06v0Yh1Ssuwm6SZBu6gXsmbImXnz+EY8O991LdoypRvBcxyc+BgxTkXR&#10;8CrHXz5fv0kw0obwgrSCsxzfM43PV69fnQ0yY6GoRVswhSAJ19kgc1wbIzPP07RmHdEnQjIOi6VQ&#10;HTFgqsorFBkge9d6oe/H3iBUIZWgTGvwXo2LeOXylyWj5mNZamZQm2PAZtxTuefGPr3VGckqRWTd&#10;0AkGeQaKjjQcis6proghqFfNo1RdQ5XQojQnVHSeKMuGMtcDdBP4D7pZK9FL10uVDZWcaQJqH/D0&#10;7LT0w/ZWoabIcRgEGHHSwSGtVS8FCv2lpWeQVQa71kreyVs1OarRsh3vStXZf+gF7Ryx9zOxbGcQ&#10;BWeYnCZ+CvkprAV+vEyCeOKe1nBAjwJp/XYf6kdJuIjH0CSMFkHkIr19Zc8CnPEMEnSkD1Tpl1F1&#10;VxPJ3AloS8JMVbin6hMzP3/wqm8FCpKRLrfTcmVZ0fJG0K8acXFZE16xC6XEUDNSALDA7gf4RwHW&#10;0BCKNsN7UcBRkN4IJ6wnaV5Gvr+IIpuHZDPZvzOW+sCeLbQnjGRSabNmokP2JccKpsTVINsbbcat&#10;+y2uB9E2xXXTts6wk8kuW4W2BGaKUMq4iV1423cAevTHPvxGXOC2R+y2A97RDWjcjNtMDps+LtJy&#10;W4oLW3TEYz2OKsuOFaXONqK4B6aUGIcaPkLwUgv1HaMBBjrH+ltPFMOofceB7TSIQDnIOCNaLEMw&#10;1PHK5niFcAqpcmwwGl8vzfjV6KVqqhoqBa5nLi7ghMrG0XZANYEFJY5Y/4EkT5+S5DTBRwr7e5JM&#10;kyROMXo8/UEapafJ8s8j/EJFqmoz6zG8iK+ScNL7/6sp99GDK8GNznR92Tvn2HYaPFyyq18AAAD/&#10;/wMAUEsDBBQABgAIAAAAIQA9gxsE3wAAAAkBAAAPAAAAZHJzL2Rvd25yZXYueG1sTI9BS8NAEIXv&#10;gv9hGcFbu0lsQonZlFLUUxFsBfG2zU6T0OxsyG6T9N87nvQ4vI833ys2s+3EiINvHSmIlxEIpMqZ&#10;lmoFn8fXxRqED5qM7hyhght62JT3d4XOjZvoA8dDqAWXkM+1giaEPpfSVw1a7ZeuR+Ls7AarA59D&#10;Lc2gJy63nUyiKJNWt8QfGt3jrsHqcrhaBW+TnrZP8cu4v5x3t+9j+v61j1Gpx4d5+wwi4Bz+YPjV&#10;Z3Uo2enkrmS86BQskjhlVAEv4niVpCsQJ+aydZyBLAv5f0H5AwAA//8DAFBLAQItABQABgAIAAAA&#10;IQC2gziS/gAAAOEBAAATAAAAAAAAAAAAAAAAAAAAAABbQ29udGVudF9UeXBlc10ueG1sUEsBAi0A&#10;FAAGAAgAAAAhADj9If/WAAAAlAEAAAsAAAAAAAAAAAAAAAAALwEAAF9yZWxzLy5yZWxzUEsBAi0A&#10;FAAGAAgAAAAhACKAVUfIAgAArAcAAA4AAAAAAAAAAAAAAAAALgIAAGRycy9lMm9Eb2MueG1sUEsB&#10;Ai0AFAAGAAgAAAAhAD2DGwTfAAAACQEAAA8AAAAAAAAAAAAAAAAAIgUAAGRycy9kb3ducmV2Lnht&#10;bFBLBQYAAAAABAAEAPMAAAAuBgAAAAA=&#10;">
                <v:rect id="Retângulo 18" o:spid="_x0000_s1027" style="position:absolute;top:74005;width:20482;height:8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+lawwAAANwAAAAPAAAAZHJzL2Rvd25yZXYueG1sRI9Bi8Iw&#10;FITvC/6H8ARva9oqIl2jFEFW8LTqZW/P5tkWm5eSZG3992ZB8DjMzDfMajOYVtzJ+caygnSagCAu&#10;rW64UnA+7T6XIHxA1thaJgUP8rBZjz5WmGvb8w/dj6ESEcI+RwV1CF0upS9rMuintiOO3tU6gyFK&#10;V0ntsI9w08osSRbSYMNxocaOtjWVt+OfUbBdzNNZcWB3vvRB/7bfcllcrkpNxkPxBSLQEN7hV3uv&#10;FWRpBv9n4hGQ6ycAAAD//wMAUEsBAi0AFAAGAAgAAAAhANvh9svuAAAAhQEAABMAAAAAAAAAAAAA&#10;AAAAAAAAAFtDb250ZW50X1R5cGVzXS54bWxQSwECLQAUAAYACAAAACEAWvQsW78AAAAVAQAACwAA&#10;AAAAAAAAAAAAAAAfAQAAX3JlbHMvLnJlbHNQSwECLQAUAAYACAAAACEARifpWsMAAADcAAAADwAA&#10;AAAAAAAAAAAAAAAHAgAAZHJzL2Rvd25yZXYueG1sUEsFBgAAAAADAAMAtwAAAPcCAAAAAA==&#10;" fillcolor="#a8d08d [1945]" stroked="f"/>
                <v:rect id="Retângulo 17" o:spid="_x0000_s1028" style="position:absolute;left:988;width:19494;height:8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vNxgAAANwAAAAPAAAAZHJzL2Rvd25yZXYueG1sRI/NasMw&#10;EITvhbyD2EIupZHjQAlO5FACDYGQQ93m0NtirX+ItHItxXbfvgoUehxm5htmu5usEQP1vnWsYLlI&#10;QBCXTrdcK/j8eHteg/ABWaNxTAp+yMMunz1sMdNu5HcailCLCGGfoYImhC6T0pcNWfQL1xFHr3K9&#10;xRBlX0vd4xjh1sg0SV6kxZbjQoMd7Rsqr8XNKuD2eAon44tL9fV9OA+H85M0Wqn54/S6ARFoCv/h&#10;v/ZRK0iXK7ifiUdA5r8AAAD//wMAUEsBAi0AFAAGAAgAAAAhANvh9svuAAAAhQEAABMAAAAAAAAA&#10;AAAAAAAAAAAAAFtDb250ZW50X1R5cGVzXS54bWxQSwECLQAUAAYACAAAACEAWvQsW78AAAAVAQAA&#10;CwAAAAAAAAAAAAAAAAAfAQAAX3JlbHMvLnJlbHNQSwECLQAUAAYACAAAACEA2X67zcYAAADcAAAA&#10;DwAAAAAAAAAAAAAAAAAHAgAAZHJzL2Rvd25yZXYueG1sUEsFBgAAAAADAAMAtwAAAPoCAAAAAA==&#10;" fillcolor="#2a6d82" stroked="f"/>
                <w10:wrap type="square" anchorx="page" anchory="page"/>
              </v:group>
            </w:pict>
          </mc:Fallback>
        </mc:AlternateContent>
      </w:r>
    </w:p>
    <w:p w:rsidR="00121816" w:rsidRDefault="006649E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-467049</wp:posOffset>
                </wp:positionH>
                <wp:positionV relativeFrom="paragraph">
                  <wp:posOffset>-26298</wp:posOffset>
                </wp:positionV>
                <wp:extent cx="1457864" cy="414067"/>
                <wp:effectExtent l="0" t="0" r="0" b="508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864" cy="414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49EA" w:rsidRPr="006649EA" w:rsidRDefault="006649EA">
                            <w:pPr>
                              <w:rPr>
                                <w:rFonts w:ascii="Segoe UI Historic" w:hAnsi="Segoe UI Historic" w:cs="Segoe UI Histor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649EA">
                              <w:rPr>
                                <w:rFonts w:ascii="Segoe UI Historic" w:hAnsi="Segoe UI Historic" w:cs="Segoe UI Historic"/>
                                <w:color w:val="FFFFFF" w:themeColor="background1"/>
                                <w:sz w:val="20"/>
                                <w:szCs w:val="20"/>
                              </w:rPr>
                              <w:t>Infraestrutura de 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34" type="#_x0000_t202" style="position:absolute;margin-left:-36.8pt;margin-top:-2.05pt;width:114.8pt;height:3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CYMwIAAF4EAAAOAAAAZHJzL2Uyb0RvYy54bWysVMGO2jAQvVfqP1i+lwSaZWlEWFFWVJXQ&#10;7kpQ7dk4NonkeFzbkNCv79gJLNr2VPXijD3jmXnvjTN/6BpFTsK6GnRBx6OUEqE5lLU+FPTHbv1p&#10;RonzTJdMgRYFPQtHHxYfP8xbk4sJVKBKYQkm0S5vTUEr702eJI5XomFuBEZodEqwDfO4tYektKzF&#10;7I1KJmk6TVqwpbHAhXN4+tg76SLml1Jw/yylE56ogmJvPq42rvuwJos5yw+WmarmQxvsH7poWK2x&#10;6DXVI/OMHG39R6qm5hYcSD/i0CQgZc1FxIBoxuk7NNuKGRGxIDnOXGly/y8tfzq9WFKXBUWhNGtQ&#10;ohWrO0ZKQXai80BmgaPWuBxDtwaDffcVOtT6cu7wMEDvpG3CF0ER9CPb5yvDmInwcCm7u59NM0o4&#10;+rJxlk7vQ5rk7baxzn8T0JBgFNSigpFYdto434deQkIxDetaqaii0qQt6PTzXRovXD2YXGmsETD0&#10;vQbLd/tuwD3g20N5RngW+iFxhq9r7GHDnH9hFqcCEeGk+2dcpAKsBYNFSQX219/OQzyKhV5KWpyy&#10;grqfR2YFJeq7Rhm/jLMsjGXcIDcT3Nhbz/7Wo4/NCnCQx/imDI9miPfqYkoLzSs+iGWoii6mOdYu&#10;qL+YK9/PPj4oLpbLGISDaJjf6K3hIXVgNTC8616ZNYMMHgV8gss8svydGn1sr8fy6EHWUarAc8/q&#10;QD8OcRR7eHDhldzuY9Tbb2HxGwAA//8DAFBLAwQUAAYACAAAACEAdnvQWuEAAAAJAQAADwAAAGRy&#10;cy9kb3ducmV2LnhtbEyPwU7CQBCG7ya+w2ZMvMG2KJWUbglpQkyMHkAu3rbdoW3oztbuAtWndzjh&#10;bSbz5Z/vz1aj7cQZB986UhBPIxBIlTMt1Qr2n5vJAoQPmozuHKGCH/Swyu/vMp0ad6EtnnehFhxC&#10;PtUKmhD6VEpfNWi1n7oeiW8HN1gdeB1qaQZ94XDbyVkUJdLqlvhDo3ssGqyOu5NV8FZsPvS2nNnF&#10;b1e8vh/W/ff+a67U48O4XoIIOIYbDFd9VoecnUp3IuNFp2Dy8pQwysNzDOIKzBMuVypI4hhknsn/&#10;DfI/AAAA//8DAFBLAQItABQABgAIAAAAIQC2gziS/gAAAOEBAAATAAAAAAAAAAAAAAAAAAAAAABb&#10;Q29udGVudF9UeXBlc10ueG1sUEsBAi0AFAAGAAgAAAAhADj9If/WAAAAlAEAAAsAAAAAAAAAAAAA&#10;AAAALwEAAF9yZWxzLy5yZWxzUEsBAi0AFAAGAAgAAAAhAKDHEJgzAgAAXgQAAA4AAAAAAAAAAAAA&#10;AAAALgIAAGRycy9lMm9Eb2MueG1sUEsBAi0AFAAGAAgAAAAhAHZ70FrhAAAACQEAAA8AAAAAAAAA&#10;AAAAAAAAjQQAAGRycy9kb3ducmV2LnhtbFBLBQYAAAAABAAEAPMAAACbBQAAAAA=&#10;" filled="f" stroked="f" strokeweight=".5pt">
                <v:textbox>
                  <w:txbxContent>
                    <w:p w:rsidR="006649EA" w:rsidRPr="006649EA" w:rsidRDefault="006649EA">
                      <w:pPr>
                        <w:rPr>
                          <w:rFonts w:ascii="Segoe UI Historic" w:hAnsi="Segoe UI Historic" w:cs="Segoe UI Historic"/>
                          <w:color w:val="FFFFFF" w:themeColor="background1"/>
                          <w:sz w:val="20"/>
                          <w:szCs w:val="20"/>
                        </w:rPr>
                      </w:pPr>
                      <w:r w:rsidRPr="006649EA">
                        <w:rPr>
                          <w:rFonts w:ascii="Segoe UI Historic" w:hAnsi="Segoe UI Historic" w:cs="Segoe UI Historic"/>
                          <w:color w:val="FFFFFF" w:themeColor="background1"/>
                          <w:sz w:val="20"/>
                          <w:szCs w:val="20"/>
                        </w:rPr>
                        <w:t>Infraestrutura de TI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1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ca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B2"/>
    <w:rsid w:val="000C7A1B"/>
    <w:rsid w:val="00121816"/>
    <w:rsid w:val="0018223C"/>
    <w:rsid w:val="002E3E81"/>
    <w:rsid w:val="00313989"/>
    <w:rsid w:val="00347765"/>
    <w:rsid w:val="00380E0C"/>
    <w:rsid w:val="003C37C9"/>
    <w:rsid w:val="003E16F5"/>
    <w:rsid w:val="003F2FE3"/>
    <w:rsid w:val="00456C55"/>
    <w:rsid w:val="00484B66"/>
    <w:rsid w:val="004A2379"/>
    <w:rsid w:val="005375D9"/>
    <w:rsid w:val="005B000D"/>
    <w:rsid w:val="005C0A30"/>
    <w:rsid w:val="005C41C6"/>
    <w:rsid w:val="0063402A"/>
    <w:rsid w:val="006649EA"/>
    <w:rsid w:val="006717A6"/>
    <w:rsid w:val="006A6A93"/>
    <w:rsid w:val="006E22B2"/>
    <w:rsid w:val="006E2EA0"/>
    <w:rsid w:val="007C5070"/>
    <w:rsid w:val="00813047"/>
    <w:rsid w:val="00874663"/>
    <w:rsid w:val="008C6BE5"/>
    <w:rsid w:val="008F18C6"/>
    <w:rsid w:val="009D3B30"/>
    <w:rsid w:val="00A91C08"/>
    <w:rsid w:val="00AB0640"/>
    <w:rsid w:val="00AD6DD2"/>
    <w:rsid w:val="00B439E4"/>
    <w:rsid w:val="00BB4F22"/>
    <w:rsid w:val="00C549B1"/>
    <w:rsid w:val="00D754F9"/>
    <w:rsid w:val="00D77F58"/>
    <w:rsid w:val="00DF6298"/>
    <w:rsid w:val="00E2494B"/>
    <w:rsid w:val="00E258F4"/>
    <w:rsid w:val="00EA37D3"/>
    <w:rsid w:val="00EB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1C25"/>
  <w15:chartTrackingRefBased/>
  <w15:docId w15:val="{649C065C-0665-4132-8076-6711EE89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77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776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F6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celovarg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hyperlink" Target="https://www.linkedin.com/in/marcelovarga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linkedin.com/in/marcelovarga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marcelovarg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Negrini Ltda</dc:creator>
  <cp:keywords/>
  <dc:description/>
  <cp:lastModifiedBy>Grupo Negrini Ltda</cp:lastModifiedBy>
  <cp:revision>27</cp:revision>
  <dcterms:created xsi:type="dcterms:W3CDTF">2019-11-07T22:11:00Z</dcterms:created>
  <dcterms:modified xsi:type="dcterms:W3CDTF">2019-11-08T22:25:00Z</dcterms:modified>
</cp:coreProperties>
</file>