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TestIA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Plataforma Inteligente de Evaluaci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ón Técnica (Versión Mejorada)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Resumen Ejecutivo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TestIA es una plataforma avanzada de evaluación técnica que combina generación automática de ejercicios, ejecución segura de código en sandbox y evaluación cualitativa con IA (OpenAI y Grok/xAI).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sistema fue diseñado bajo principios de arquitectura limpia y escalable, orientado a equipos de reclutamiento técnico que requieren precisión, trazabilidad y automatización completa del proceso de evaluación.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Objetivo del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Generar pruebas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écnicas personalizadas por lenguaje y seniority.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Ejecutar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ódigo en un entorno seguro (Judge0) con casos de prueba verificables.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Analizar calidad del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ódigo mediante IA con feedback estructurado.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Proveer dashboards anal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íticos para evaluadores.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Garantizar arquitectura escalable, mantenible y modular.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Tipos de Usuarios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Evaluador/Reclutador: crea pruebas, invita candidatos, visualiza dashboards.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Candidato: accede mediante invitación, resuelve el ejercicio en un editor tipo IDE.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Seguridad: Spring Security + JWT con roles y acceso por token único de invitación.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Flujo General de la Plataforma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El evaluador genera una prueba seleccionando lenguaje y seniority.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La IA (OpenAI o Grok) genera enunciado, starter code y test cases.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Se invita al candidato mediante email con token.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El candidato ingresa, implementa la solución y ejecuta pruebas.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Judge0 valida cada caso de prueba en sandbox.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Al enviar solución final, IA evalúa calidad del código (score, fortalezas, debilidades).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Dashboard consolida métricas cuantitativas y cualitativas.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Arquitectura General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Frontend: React + Vite + Tailwind + Monaco Editor.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Backend: Spring Boot (Java 17+) con Arquitectura Hexagonal.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Integraciones: OpenAI, Grok/xAI, Judge0.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Base de datos: MongoDB con colecciones normalizadas y uso de UUID.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Despliegue: Docker Compose con servicios desacoplados.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Patrones clave: Strategy Pattern, Ports &amp; Adapters, Feature-Sliced Architecture (Front).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Módulos del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Auth Service: Registro/login, JWT, invitaciones.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 Generation Service: Generación IA con OpenAI/GPT y Grok/xAI.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Code Execution Service: Validación funcional usando Judge0.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Evaluation Service: Evaluación cualitativa IA mediante modelos LLM.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Dashboard: Visualización de KPIs, aciertos, tiempos y score IA.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Generación de Pruebas con IA (OpenAI + Grok)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sistema selecciona dinámicamente el proveedor IA (OpenAI o Grok) según disponibilidad, costo y confiabilidad.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optimizado: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Enunciado autocontenido.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Starter code sin soluci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Lista de test cases por tipo (valor, array, objeto, matrix, string).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expectedOutput generado internamente.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Tags de dificultad.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Restricci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ón: la IA nunca debe mostrar la solución completa.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Ejecución Automática (Judge0)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cada test case se envía código, lenguaje y stdin.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Judge0 retorna stdout/stderr, estado, tiempos y memoria.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plataforma normaliza la salida y compara con expectedOutput.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Resultados se devuelven al front en una matriz detallada PASS/FAIL.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(Por hacer no esta dentro de el MVP)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Evaluación con 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evaluación cualitativa se activa solo en el submit final: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Score 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Fortalezas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Debilidades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Recomendaciones pr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ácticas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IA analiza legibilidad, arquitectura, eficiencia, manejo de errores y prácticas del lenguaje.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Modelado en Base de Datos (MongoDB)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Colecciones principales: users, tests, generated_tests, submissions, evaluations.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IDs UUID para portabilidad y consistencia.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Índices por testId, candidateId y timestamps para dashboards eficientes.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Integración con Grok (xAI)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TestIA ahora soporta Grok como proveedor alternativo IA: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Ventajas: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Costos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ás bajos en operaciones masivas.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Mejor rendimiento en 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álisis de código extenso.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Alta disponibilidad como fallback de OpenAI.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Output estructurado estable para JSON.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Modificaciones técnicas: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AiTestGenerationPort implementa selector din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ámico.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AiTestGenerationAdapter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strategies: OpenAIAdapter, GrokAdapter.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Configuraci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 via .env: GROK_API_KEY, GROK_MODEL.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Escalabilidad y Evolución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TestIA inicia como modular monolith, listo para escalar a microservicios: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execution-service (alto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áfico)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ai-service (modelos OpenAI/Grok con colas)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reporting-service (dashboards pesados)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Future-proof: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Soporte multi-lenguaje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Python, Java, JS, C#, Go.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Buckets de pruebas por dificultad y seniority.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Generaci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ón masiva para pipelines de reclutamiento.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13. Conclusiones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TestIA ofrece una solución sólida, moderna y escalable para evaluación técnica.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integración con Grok optimiza costos y disponibilidad.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arquitectura hexagonal garantiza mantenibilidad y evolución.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Documentación, trazabilidad y claridad técnica cumplen con estándares profesionales.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