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F26CC" w14:textId="103F51D1" w:rsidR="00BC1BB8" w:rsidRPr="003028CB" w:rsidRDefault="004C606B" w:rsidP="00BC1BB8">
      <w:r w:rsidRPr="003028CB">
        <w:t>October</w:t>
      </w:r>
      <w:r w:rsidR="00BC1BB8" w:rsidRPr="003028CB">
        <w:t xml:space="preserve"> </w:t>
      </w:r>
      <w:r w:rsidR="003028CB" w:rsidRPr="003028CB">
        <w:t>2</w:t>
      </w:r>
      <w:r w:rsidR="003028CB">
        <w:t>3</w:t>
      </w:r>
      <w:r w:rsidR="00BC1BB8" w:rsidRPr="003028CB">
        <w:t>, 2023</w:t>
      </w:r>
    </w:p>
    <w:p w14:paraId="28002306" w14:textId="77777777" w:rsidR="00BC1BB8" w:rsidRPr="003028CB" w:rsidRDefault="00BC1BB8" w:rsidP="00BC1BB8"/>
    <w:p w14:paraId="10B22175" w14:textId="77777777" w:rsidR="003028CB" w:rsidRPr="003028CB" w:rsidRDefault="003028CB" w:rsidP="00BC1BB8">
      <w:r w:rsidRPr="003028CB">
        <w:t>George and Bell Consulting</w:t>
      </w:r>
    </w:p>
    <w:p w14:paraId="55442852" w14:textId="77777777" w:rsidR="003028CB" w:rsidRPr="003028CB" w:rsidRDefault="003028CB" w:rsidP="00BC1BB8">
      <w:r w:rsidRPr="003028CB">
        <w:t>M2-601 West Broadway</w:t>
      </w:r>
    </w:p>
    <w:p w14:paraId="20054CF7" w14:textId="2A749350" w:rsidR="0059090B" w:rsidRPr="003028CB" w:rsidRDefault="0059090B" w:rsidP="00BC1BB8">
      <w:r w:rsidRPr="003028CB">
        <w:t>Vancouver, BC</w:t>
      </w:r>
    </w:p>
    <w:p w14:paraId="5C11526E" w14:textId="303D28BA" w:rsidR="0059090B" w:rsidRDefault="003028CB" w:rsidP="00BC1BB8">
      <w:r w:rsidRPr="003028CB">
        <w:t>V5Z 4C2</w:t>
      </w:r>
    </w:p>
    <w:p w14:paraId="2D5F3C29" w14:textId="77777777" w:rsidR="0059090B" w:rsidRDefault="0059090B" w:rsidP="00BC1BB8"/>
    <w:p w14:paraId="635F7D40" w14:textId="7DEB7B13" w:rsidR="00BC1BB8" w:rsidRDefault="00BC1BB8" w:rsidP="00BC1BB8">
      <w:pPr>
        <w:rPr>
          <w:b/>
          <w:bCs/>
          <w:u w:val="single"/>
        </w:rPr>
      </w:pPr>
      <w:r w:rsidRPr="003545CE">
        <w:rPr>
          <w:b/>
          <w:bCs/>
          <w:u w:val="single"/>
        </w:rPr>
        <w:t xml:space="preserve">Re: </w:t>
      </w:r>
      <w:r w:rsidR="003028CB" w:rsidRPr="003028CB">
        <w:rPr>
          <w:b/>
          <w:bCs/>
          <w:u w:val="single"/>
        </w:rPr>
        <w:t>W24 Analyst Co-op</w:t>
      </w:r>
    </w:p>
    <w:p w14:paraId="22C361AE" w14:textId="77777777" w:rsidR="00195D56" w:rsidRPr="00765B02" w:rsidRDefault="00195D56" w:rsidP="00BC1BB8"/>
    <w:p w14:paraId="6154E4F4" w14:textId="73FFE9A2" w:rsidR="00BC1BB8" w:rsidRDefault="00BC1BB8" w:rsidP="00BC1BB8">
      <w:r>
        <w:t xml:space="preserve">Dear </w:t>
      </w:r>
      <w:r w:rsidR="00532D4B" w:rsidRPr="004D0E63">
        <w:rPr>
          <w:highlight w:val="yellow"/>
        </w:rPr>
        <w:t>Hiring Manager</w:t>
      </w:r>
      <w:r>
        <w:t>,</w:t>
      </w:r>
    </w:p>
    <w:p w14:paraId="78450882" w14:textId="77777777" w:rsidR="00195D56" w:rsidRDefault="00195D56" w:rsidP="00BC1BB8"/>
    <w:p w14:paraId="10E04347" w14:textId="0E0D25A6" w:rsidR="00BC1BB8" w:rsidRDefault="00BC1BB8" w:rsidP="00BC1BB8">
      <w:r>
        <w:t xml:space="preserve">As a combined major in Computer science and Statistics, minoring in Data Science, I am often looking forward to applying the theoretical concepts of data analysis and </w:t>
      </w:r>
      <w:r w:rsidR="008149B5">
        <w:t xml:space="preserve">my </w:t>
      </w:r>
      <w:r>
        <w:t>technical expertise in a workplace. This job posting was of particular interest to me</w:t>
      </w:r>
      <w:r w:rsidR="007B0E4B">
        <w:t>…</w:t>
      </w:r>
    </w:p>
    <w:p w14:paraId="102C5BBB" w14:textId="77777777" w:rsidR="00580CED" w:rsidRDefault="00580CED" w:rsidP="00BC1BB8"/>
    <w:p w14:paraId="289376A3" w14:textId="7A418C5C" w:rsidR="00580CED" w:rsidRPr="00580CED" w:rsidRDefault="00580CED" w:rsidP="00BC1BB8">
      <w:pPr>
        <w:rPr>
          <w:b/>
          <w:bCs/>
        </w:rPr>
      </w:pPr>
      <w:r>
        <w:rPr>
          <w:b/>
          <w:bCs/>
        </w:rPr>
        <w:t>&lt;Potential starter</w:t>
      </w:r>
      <w:r w:rsidR="00F57ABD">
        <w:rPr>
          <w:b/>
          <w:bCs/>
        </w:rPr>
        <w:t>s</w:t>
      </w:r>
      <w:r>
        <w:rPr>
          <w:b/>
          <w:bCs/>
        </w:rPr>
        <w:t>&gt;</w:t>
      </w:r>
    </w:p>
    <w:p w14:paraId="5BC4D14A" w14:textId="488115D7" w:rsidR="00580CED" w:rsidRDefault="00580CED" w:rsidP="00BC1BB8">
      <w:r>
        <w:t xml:space="preserve">This job posting was of particular interest to me as </w:t>
      </w:r>
      <w:proofErr w:type="spellStart"/>
      <w:r w:rsidRPr="007E5B30">
        <w:rPr>
          <w:highlight w:val="yellow"/>
        </w:rPr>
        <w:t>Netgear's</w:t>
      </w:r>
      <w:proofErr w:type="spellEnd"/>
      <w:r w:rsidRPr="00D00E13">
        <w:t xml:space="preserve"> </w:t>
      </w:r>
      <w:r>
        <w:t>knack</w:t>
      </w:r>
      <w:r w:rsidRPr="00D00E13">
        <w:t xml:space="preserve"> for producing cutting-edge </w:t>
      </w:r>
      <w:r w:rsidRPr="007E5B30">
        <w:rPr>
          <w:highlight w:val="yellow"/>
        </w:rPr>
        <w:t>networking products</w:t>
      </w:r>
      <w:r w:rsidRPr="00D00E13">
        <w:t>, coupled with its dynamic and collaborative work environment</w:t>
      </w:r>
      <w:r>
        <w:t xml:space="preserve"> make it a very </w:t>
      </w:r>
      <w:r w:rsidR="007E5B30">
        <w:t xml:space="preserve">inspiring organization </w:t>
      </w:r>
      <w:r>
        <w:t xml:space="preserve">for an aspiring co-op applicant like </w:t>
      </w:r>
      <w:proofErr w:type="gramStart"/>
      <w:r>
        <w:t>myself</w:t>
      </w:r>
      <w:proofErr w:type="gramEnd"/>
      <w:r>
        <w:t>.</w:t>
      </w:r>
    </w:p>
    <w:p w14:paraId="449CB075" w14:textId="77777777" w:rsidR="00F57ABD" w:rsidRDefault="00F57ABD" w:rsidP="00BC1BB8"/>
    <w:p w14:paraId="53D3F515" w14:textId="0725869C" w:rsidR="00F57ABD" w:rsidRDefault="00F57ABD" w:rsidP="00BC1BB8">
      <w:r w:rsidRPr="00D00E13">
        <w:t>I greatly admire</w:t>
      </w:r>
      <w:r>
        <w:t xml:space="preserve"> </w:t>
      </w:r>
      <w:proofErr w:type="spellStart"/>
      <w:r w:rsidRPr="00F57ABD">
        <w:rPr>
          <w:highlight w:val="yellow"/>
        </w:rPr>
        <w:t>Netgear</w:t>
      </w:r>
      <w:proofErr w:type="spellEnd"/>
      <w:r w:rsidRPr="00D00E13">
        <w:t xml:space="preserve"> for its innovative contributions to the </w:t>
      </w:r>
      <w:r w:rsidRPr="00F57ABD">
        <w:rPr>
          <w:highlight w:val="yellow"/>
        </w:rPr>
        <w:t>tech industry</w:t>
      </w:r>
      <w:r w:rsidRPr="00D00E13">
        <w:t xml:space="preserve"> and commitment to shaping the future of </w:t>
      </w:r>
      <w:r w:rsidRPr="00F57ABD">
        <w:rPr>
          <w:highlight w:val="yellow"/>
        </w:rPr>
        <w:t>connectivity</w:t>
      </w:r>
      <w:r>
        <w:t xml:space="preserve"> and am </w:t>
      </w:r>
      <w:r w:rsidRPr="00D869B9">
        <w:t xml:space="preserve">eager to be part of a team that thrives on challenges and values creativity in </w:t>
      </w:r>
      <w:r w:rsidRPr="00F57ABD">
        <w:rPr>
          <w:highlight w:val="yellow"/>
        </w:rPr>
        <w:t>product development</w:t>
      </w:r>
      <w:r w:rsidRPr="00D869B9">
        <w:t>.</w:t>
      </w:r>
    </w:p>
    <w:p w14:paraId="70C6BD79" w14:textId="77777777" w:rsidR="00F57ABD" w:rsidRDefault="00F57ABD" w:rsidP="00BC1BB8"/>
    <w:p w14:paraId="5C581D32" w14:textId="0CAE2CF6" w:rsidR="00F57ABD" w:rsidRDefault="00F57ABD" w:rsidP="00BC1BB8">
      <w:proofErr w:type="spellStart"/>
      <w:r>
        <w:t>Netgear’s</w:t>
      </w:r>
      <w:proofErr w:type="spellEnd"/>
      <w:r>
        <w:t xml:space="preserve"> ability to adapt to the future by </w:t>
      </w:r>
      <w:r w:rsidRPr="00F57ABD">
        <w:rPr>
          <w:highlight w:val="yellow"/>
        </w:rPr>
        <w:t>…</w:t>
      </w:r>
      <w:r>
        <w:t xml:space="preserve"> is a factor that I have always found admirable and is a factor that I believe will make it a cornerstone of the industry, now and forever. As an </w:t>
      </w:r>
      <w:r w:rsidRPr="00F57ABD">
        <w:rPr>
          <w:highlight w:val="yellow"/>
        </w:rPr>
        <w:t>inspired</w:t>
      </w:r>
      <w:r>
        <w:t xml:space="preserve"> co-op applicant, the prospect of working with such professionals would be an opportunity of a </w:t>
      </w:r>
      <w:proofErr w:type="gramStart"/>
      <w:r>
        <w:t>lifetime</w:t>
      </w:r>
      <w:proofErr w:type="gramEnd"/>
    </w:p>
    <w:p w14:paraId="6163540E" w14:textId="77777777" w:rsidR="007B0E4B" w:rsidRDefault="007B0E4B" w:rsidP="00BC1BB8"/>
    <w:p w14:paraId="1FBEF172" w14:textId="6CCF23C7" w:rsidR="007B0E4B" w:rsidRDefault="007B0E4B" w:rsidP="00BC1BB8">
      <w:r w:rsidRPr="007B0E4B">
        <w:t xml:space="preserve">I feel that my personal goals and values truly align with those of </w:t>
      </w:r>
      <w:r w:rsidRPr="007B0E4B">
        <w:rPr>
          <w:highlight w:val="yellow"/>
        </w:rPr>
        <w:t>Master Card</w:t>
      </w:r>
      <w:r w:rsidRPr="007B0E4B">
        <w:t xml:space="preserve">. Master Card states that it prides itself on </w:t>
      </w:r>
      <w:r w:rsidRPr="007B0E4B">
        <w:rPr>
          <w:highlight w:val="yellow"/>
        </w:rPr>
        <w:t>values such as humility, listening, kindness, co-creation, and impact</w:t>
      </w:r>
      <w:r w:rsidRPr="007B0E4B">
        <w:t xml:space="preserve">. For a payment network processor, the size of Master Card to be able to maintain those values while achieving </w:t>
      </w:r>
      <w:r>
        <w:t>its important goals</w:t>
      </w:r>
      <w:r w:rsidRPr="007B0E4B">
        <w:t xml:space="preserve"> has been truly inspiring for a</w:t>
      </w:r>
      <w:r>
        <w:t xml:space="preserve">n </w:t>
      </w:r>
      <w:r w:rsidRPr="007B0E4B">
        <w:t xml:space="preserve">aspiring </w:t>
      </w:r>
      <w:r w:rsidRPr="007B0E4B">
        <w:rPr>
          <w:highlight w:val="yellow"/>
        </w:rPr>
        <w:t>Master Card</w:t>
      </w:r>
      <w:r w:rsidRPr="007B0E4B">
        <w:t xml:space="preserve"> applicant such as myself.</w:t>
      </w:r>
    </w:p>
    <w:p w14:paraId="29DD932D" w14:textId="77777777" w:rsidR="00195D56" w:rsidRDefault="00195D56" w:rsidP="00BC1BB8"/>
    <w:p w14:paraId="310B8B76" w14:textId="702804E1" w:rsidR="00470B23" w:rsidRDefault="00470B23" w:rsidP="00BC1BB8">
      <w:pPr>
        <w:rPr>
          <w:b/>
          <w:bCs/>
        </w:rPr>
      </w:pPr>
      <w:r>
        <w:rPr>
          <w:b/>
          <w:bCs/>
        </w:rPr>
        <w:t>&lt;OOP exp&gt;</w:t>
      </w:r>
    </w:p>
    <w:p w14:paraId="15650A2F" w14:textId="77777777" w:rsidR="00470B23" w:rsidRDefault="00470B23" w:rsidP="00470B23">
      <w:r>
        <w:t xml:space="preserve">In terms of object-oriented design and design patterns, I have experience using Java to code a time management application project. It had a complete GUI implementation via the use of the </w:t>
      </w:r>
      <w:proofErr w:type="spellStart"/>
      <w:r>
        <w:t>JFrames</w:t>
      </w:r>
      <w:proofErr w:type="spellEnd"/>
      <w:r>
        <w:t xml:space="preserve">. I also used JUnit to construct robust test cases keeping in mind the considerations for edge cases, and invalid cases. Although not used in this project, I have experience using the observer, iterator, composite, and singleton design patterns. I also have experience coding in C++ having implemented several data structures such as linked-lists, stacks, queues, </w:t>
      </w:r>
      <w:proofErr w:type="gramStart"/>
      <w:r>
        <w:t>BSTs</w:t>
      </w:r>
      <w:proofErr w:type="gramEnd"/>
      <w:r>
        <w:t xml:space="preserve"> and B-trees. I believe that these skills make me the model applicant to succeed in this role </w:t>
      </w:r>
      <w:r w:rsidRPr="00580CED">
        <w:rPr>
          <w:highlight w:val="yellow"/>
        </w:rPr>
        <w:t>as a software developer</w:t>
      </w:r>
      <w:r>
        <w:t>.</w:t>
      </w:r>
    </w:p>
    <w:p w14:paraId="69B6AD9D" w14:textId="77777777" w:rsidR="00177531" w:rsidRDefault="00177531" w:rsidP="00470B23"/>
    <w:p w14:paraId="5302078C" w14:textId="061B344D" w:rsidR="00177531" w:rsidRDefault="00177531" w:rsidP="00470B23">
      <w:pPr>
        <w:rPr>
          <w:b/>
          <w:bCs/>
        </w:rPr>
      </w:pPr>
      <w:r>
        <w:rPr>
          <w:b/>
          <w:bCs/>
        </w:rPr>
        <w:t>&lt;Fast learner&gt;</w:t>
      </w:r>
    </w:p>
    <w:p w14:paraId="368C638A" w14:textId="0B80073F" w:rsidR="00177531" w:rsidRPr="00580CED" w:rsidRDefault="00177531" w:rsidP="00470B23">
      <w:bookmarkStart w:id="0" w:name="_Hlk146658840"/>
      <w:r>
        <w:t xml:space="preserve">I have an advanced understanding of Python having used it since high school to construct various projects including a text based role-playing game. In addition to syntactic understanding of the language itself, I am also adept in some of the more commonly used libraries such as Pickle and </w:t>
      </w:r>
      <w:proofErr w:type="spellStart"/>
      <w:r>
        <w:t>Pygame</w:t>
      </w:r>
      <w:proofErr w:type="spellEnd"/>
      <w:r>
        <w:t xml:space="preserve">. I have an operational understanding of Java having used it to code a time management application project with a </w:t>
      </w:r>
      <w:r>
        <w:lastRenderedPageBreak/>
        <w:t xml:space="preserve">GUI implementation via the use of the </w:t>
      </w:r>
      <w:proofErr w:type="spellStart"/>
      <w:r>
        <w:t>JFrames</w:t>
      </w:r>
      <w:proofErr w:type="spellEnd"/>
      <w:r>
        <w:t xml:space="preserve">. I used JUnit to construct test cases keeping in mind the considerations for edge cases, and invalid cases. I am also willing to learn </w:t>
      </w:r>
      <w:r w:rsidRPr="00580CED">
        <w:rPr>
          <w:highlight w:val="yellow"/>
        </w:rPr>
        <w:t>web development using JavaScript</w:t>
      </w:r>
      <w:r>
        <w:t xml:space="preserve"> as I believe it is a very useful tool to have to enhance my programming repertoire. I do regard myself as a very quick learner in terms of programming as I was able to grasp and use all of Java, C++, and R within the first week or two of being introduced it in my courses CPSC 210, 221, and DSCI 100 respectively and this is a skill I intended to fully utilize in my Co-op role at </w:t>
      </w:r>
      <w:r w:rsidRPr="00580CED">
        <w:rPr>
          <w:highlight w:val="yellow"/>
        </w:rPr>
        <w:t>Statistics Canada</w:t>
      </w:r>
      <w:r>
        <w:t xml:space="preserve"> making me the model applicant for this role.</w:t>
      </w:r>
    </w:p>
    <w:bookmarkEnd w:id="0"/>
    <w:p w14:paraId="3C9403DD" w14:textId="77777777" w:rsidR="00470B23" w:rsidRPr="00470B23" w:rsidRDefault="00470B23" w:rsidP="00BC1BB8">
      <w:pPr>
        <w:rPr>
          <w:b/>
          <w:bCs/>
        </w:rPr>
      </w:pPr>
    </w:p>
    <w:p w14:paraId="356CF27C" w14:textId="77777777" w:rsidR="00470B23" w:rsidRDefault="00470B23" w:rsidP="00BC1BB8"/>
    <w:p w14:paraId="795F290D" w14:textId="2E02A93E" w:rsidR="00DC0CA4" w:rsidRPr="00DC0CA4" w:rsidRDefault="00DC0CA4" w:rsidP="00BC1BB8">
      <w:pPr>
        <w:rPr>
          <w:b/>
          <w:bCs/>
        </w:rPr>
      </w:pPr>
      <w:r>
        <w:rPr>
          <w:b/>
          <w:bCs/>
        </w:rPr>
        <w:t>&lt;Excel exp&gt;</w:t>
      </w:r>
    </w:p>
    <w:p w14:paraId="6728FFAC" w14:textId="61325078" w:rsidR="00DC0CA4" w:rsidRDefault="0080498C" w:rsidP="00BC1BB8">
      <w:r>
        <w:t xml:space="preserve">I have an advanced understanding of data-analysis via the use of Excel although I often use R as my preferred data analytical tool. </w:t>
      </w:r>
      <w:r w:rsidR="00861BFD">
        <w:t>My most recent use of Excel saw me create a filter function</w:t>
      </w:r>
      <w:r w:rsidR="00FE70E6">
        <w:t xml:space="preserve"> using VBE</w:t>
      </w:r>
      <w:r w:rsidR="00861BFD">
        <w:t xml:space="preserve"> for a legacy version of Excel that was used by a team in my previous employment company- The Kuwait Oil Company.</w:t>
      </w:r>
      <w:r w:rsidR="00CF4AB4">
        <w:t xml:space="preserve"> </w:t>
      </w:r>
    </w:p>
    <w:p w14:paraId="2F659AA7" w14:textId="77777777" w:rsidR="00CF4AB4" w:rsidRDefault="00CF4AB4" w:rsidP="00BC1BB8"/>
    <w:p w14:paraId="331F7EFE" w14:textId="2C37AC72" w:rsidR="00CF4AB4" w:rsidRDefault="00CF4AB4" w:rsidP="00BC1BB8">
      <w:r>
        <w:t xml:space="preserve">OR </w:t>
      </w:r>
    </w:p>
    <w:p w14:paraId="073766EF" w14:textId="77777777" w:rsidR="00CF4AB4" w:rsidRDefault="00CF4AB4" w:rsidP="00BC1BB8"/>
    <w:p w14:paraId="5A56E30F" w14:textId="7E0CD7E8" w:rsidR="00CF4AB4" w:rsidRDefault="00CF4AB4" w:rsidP="00BC1BB8">
      <w:bookmarkStart w:id="1" w:name="_Hlk145611070"/>
      <w:r>
        <w:t>My most recent technical debugging experience with Excel saw me create a filter function using VBE for a legacy version of Excel that was used by a team in my previous employment company- The Kuwait Oil Company. I created a script that took a list of values from a range of cells, filtered them as per necessity, output them as a comma separated string, then used a macro to place that string in individual cells below the function call. I used this as a workaround to the fact that legacy excel does not allow array spillover facilities. Since The Kuwait Oil Company currently uses legacy MS Office</w:t>
      </w:r>
      <w:r w:rsidR="00981A83">
        <w:t xml:space="preserve"> so</w:t>
      </w:r>
      <w:r>
        <w:t xml:space="preserve"> I created this work around to make filter operations more time effective.</w:t>
      </w:r>
    </w:p>
    <w:bookmarkEnd w:id="1"/>
    <w:p w14:paraId="3DB57AE1" w14:textId="77777777" w:rsidR="00DC0CA4" w:rsidRDefault="00DC0CA4" w:rsidP="00BC1BB8"/>
    <w:p w14:paraId="2669A449" w14:textId="66688AA1" w:rsidR="00DC0CA4" w:rsidRPr="00DC0CA4" w:rsidRDefault="00DC0CA4" w:rsidP="00BC1BB8">
      <w:pPr>
        <w:rPr>
          <w:b/>
          <w:bCs/>
        </w:rPr>
      </w:pPr>
      <w:r>
        <w:rPr>
          <w:b/>
          <w:bCs/>
        </w:rPr>
        <w:t>&lt;Python exp&gt;</w:t>
      </w:r>
    </w:p>
    <w:p w14:paraId="02E4F9CF" w14:textId="77777777" w:rsidR="00DC0CA4" w:rsidRDefault="0011758D" w:rsidP="00BC1BB8">
      <w:r>
        <w:t xml:space="preserve">I also have an operational understanding of Python having used it since high school to construct various projects including a text based role-playing game. In addition to syntactic understanding of the language itself, I am also adept in some of the more commonly used libraries such as Pickle and </w:t>
      </w:r>
      <w:proofErr w:type="spellStart"/>
      <w:r>
        <w:t>Pygame</w:t>
      </w:r>
      <w:proofErr w:type="spellEnd"/>
      <w:r>
        <w:t>.</w:t>
      </w:r>
    </w:p>
    <w:p w14:paraId="3CE90EE8" w14:textId="77777777" w:rsidR="00DC0CA4" w:rsidRDefault="00DC0CA4" w:rsidP="00BC1BB8"/>
    <w:p w14:paraId="766966DB" w14:textId="291F73C0" w:rsidR="00DC0CA4" w:rsidRPr="00DC0CA4" w:rsidRDefault="00DC0CA4" w:rsidP="00BC1BB8">
      <w:pPr>
        <w:rPr>
          <w:b/>
          <w:bCs/>
        </w:rPr>
      </w:pPr>
      <w:r>
        <w:rPr>
          <w:b/>
          <w:bCs/>
        </w:rPr>
        <w:t>&lt;</w:t>
      </w:r>
      <w:r w:rsidR="00F505D1">
        <w:rPr>
          <w:b/>
          <w:bCs/>
        </w:rPr>
        <w:t>Bolt</w:t>
      </w:r>
      <w:r>
        <w:rPr>
          <w:b/>
          <w:bCs/>
        </w:rPr>
        <w:t xml:space="preserve"> exp&gt;</w:t>
      </w:r>
    </w:p>
    <w:p w14:paraId="176A1A03" w14:textId="248C34E4" w:rsidR="00D007D1" w:rsidRDefault="005A2A8B" w:rsidP="00BC1BB8">
      <w:r>
        <w:t xml:space="preserve">I also work as a Vice President </w:t>
      </w:r>
      <w:r w:rsidR="00F26051">
        <w:t xml:space="preserve">and a former corporate relations director </w:t>
      </w:r>
      <w:r>
        <w:t>in the UBC Bolt Data Analytics club and have been involved in several corporate outreach/partnership programs as well as event management tasks for the organisation.</w:t>
      </w:r>
      <w:r w:rsidR="00A50936">
        <w:t xml:space="preserve"> I worked in several </w:t>
      </w:r>
      <w:proofErr w:type="gramStart"/>
      <w:r w:rsidR="00A50936">
        <w:t>large scale</w:t>
      </w:r>
      <w:proofErr w:type="gramEnd"/>
      <w:r w:rsidR="00A50936">
        <w:t xml:space="preserve"> teams to ensure smooth running of events and to make sure that invited professionals were well utilized.</w:t>
      </w:r>
    </w:p>
    <w:p w14:paraId="607E65C2" w14:textId="77777777" w:rsidR="009162F0" w:rsidRDefault="009162F0" w:rsidP="00BC1BB8"/>
    <w:p w14:paraId="247FB7B1" w14:textId="20A38563" w:rsidR="009162F0" w:rsidRDefault="009162F0" w:rsidP="00BC1BB8">
      <w:pPr>
        <w:rPr>
          <w:b/>
          <w:bCs/>
        </w:rPr>
      </w:pPr>
      <w:r>
        <w:rPr>
          <w:b/>
          <w:bCs/>
        </w:rPr>
        <w:t>&lt;Java exp&gt;</w:t>
      </w:r>
    </w:p>
    <w:p w14:paraId="5262AAEF" w14:textId="389D4018" w:rsidR="00780ABB" w:rsidRPr="00780ABB" w:rsidRDefault="00780ABB" w:rsidP="00BC1BB8">
      <w:r>
        <w:t xml:space="preserve">I have an operational understanding of Java having used it to code a time management application project with a complete GUI implementation via the use of the </w:t>
      </w:r>
      <w:proofErr w:type="spellStart"/>
      <w:r>
        <w:t>JFrames</w:t>
      </w:r>
      <w:proofErr w:type="spellEnd"/>
      <w:r>
        <w:t xml:space="preserve"> package that allows for ease of use of my application. I also used JUnit to construct robust test cases keeping in mind the considerations for edge cases, and invalid cases.</w:t>
      </w:r>
    </w:p>
    <w:p w14:paraId="70CEC1C5" w14:textId="77777777" w:rsidR="001B3827" w:rsidRDefault="001B3827" w:rsidP="00BC1BB8">
      <w:pPr>
        <w:rPr>
          <w:b/>
          <w:bCs/>
        </w:rPr>
      </w:pPr>
    </w:p>
    <w:p w14:paraId="7E66DA4F" w14:textId="67F787D2" w:rsidR="001B3827" w:rsidRDefault="001B3827" w:rsidP="00BC1BB8">
      <w:pPr>
        <w:rPr>
          <w:b/>
          <w:bCs/>
        </w:rPr>
      </w:pPr>
      <w:r>
        <w:rPr>
          <w:b/>
          <w:bCs/>
        </w:rPr>
        <w:t>&lt;R exp&gt;</w:t>
      </w:r>
    </w:p>
    <w:p w14:paraId="2BF617A3" w14:textId="2B0F2AF9" w:rsidR="001B3827" w:rsidRDefault="001B3827" w:rsidP="00BC1BB8">
      <w:bookmarkStart w:id="2" w:name="_Hlk145611162"/>
      <w:r>
        <w:t xml:space="preserve">I worked on two statistical academic group projects having used R to tidy data and display the resulting solution in an eloquent manner. The main libraries used in these projects were </w:t>
      </w:r>
      <w:proofErr w:type="spellStart"/>
      <w:r>
        <w:t>Tidyverse</w:t>
      </w:r>
      <w:proofErr w:type="spellEnd"/>
      <w:r>
        <w:t xml:space="preserve"> and </w:t>
      </w:r>
      <w:proofErr w:type="spellStart"/>
      <w:r>
        <w:t>Ggplot</w:t>
      </w:r>
      <w:proofErr w:type="spellEnd"/>
      <w:r>
        <w:t xml:space="preserve">. In one of the projects, I conducted a KNN regression followed by a graphical display of the resultant KNN </w:t>
      </w:r>
      <w:r>
        <w:lastRenderedPageBreak/>
        <w:t>model to determine the relationship between a videogame’s critic review score and the total units it sells.</w:t>
      </w:r>
      <w:bookmarkEnd w:id="2"/>
    </w:p>
    <w:p w14:paraId="7732D338" w14:textId="77777777" w:rsidR="007F28F2" w:rsidRDefault="007F28F2" w:rsidP="00BC1BB8"/>
    <w:p w14:paraId="296AC03A" w14:textId="736BEADA" w:rsidR="007F28F2" w:rsidRDefault="007F28F2" w:rsidP="00BC1BB8">
      <w:pPr>
        <w:rPr>
          <w:b/>
          <w:bCs/>
        </w:rPr>
      </w:pPr>
      <w:r>
        <w:rPr>
          <w:b/>
          <w:bCs/>
        </w:rPr>
        <w:t>&lt;Past IT experience&gt;</w:t>
      </w:r>
    </w:p>
    <w:p w14:paraId="340281F7" w14:textId="5F40B9F8" w:rsidR="008840A3" w:rsidRPr="007F28F2" w:rsidRDefault="008840A3" w:rsidP="00BC1BB8">
      <w:pPr>
        <w:rPr>
          <w:b/>
          <w:bCs/>
        </w:rPr>
      </w:pPr>
      <w:r>
        <w:t xml:space="preserve">In my past IT support internship at the Kuwait Oil Company, I had the chance to learn about applying such technical expertise in a multi-tiered corporation that regularly required technical troubleshooting services for its various employees. Providing such services to employees that weren’t necessarily of a technical background taught me the importance of solidifying my own understanding of the necessary systems in question to be able to provide the most simplistic and easy to follow solution that I could provide. I worked in various departments in the IT team of the company. </w:t>
      </w:r>
      <w:proofErr w:type="gramStart"/>
      <w:r>
        <w:t>In particular, I</w:t>
      </w:r>
      <w:proofErr w:type="gramEnd"/>
      <w:r>
        <w:t xml:space="preserve"> was assigned incident reporting and resolution duties, followed by hardware repair duties (both on-field and in the workshop), and finally some minor experience in data base management roles towards the end of the internship.</w:t>
      </w:r>
    </w:p>
    <w:p w14:paraId="7BE360D8" w14:textId="77777777" w:rsidR="0011758D" w:rsidRDefault="0011758D" w:rsidP="00BC1BB8"/>
    <w:p w14:paraId="3A65E373" w14:textId="77777777" w:rsidR="00BC1BB8" w:rsidRDefault="00BC1BB8" w:rsidP="00BC1BB8">
      <w:r>
        <w:t>Additionally, as a soccer referee for UBC Recreation, I work in a team to provide the safest and fairest service to our patrons, the players that play in the UBC league. As such, I always stay focused on the match, to ensure that my decisions facilitate a respectful and enjoyable playing experience for the players. In such cases where severe incidents do occur, I am tasked with reporting the situation as accurately as possible in a timely manner so that my colleagues are aware of it. I was occasionally also in charge of helping new hires learn the ropes in their first few weeks. I love working in such teams as it is a chance for me to communicate my ideas and foster a work environment that supports a group effort towards the solution.</w:t>
      </w:r>
    </w:p>
    <w:p w14:paraId="523B162B" w14:textId="77777777" w:rsidR="00195D56" w:rsidRDefault="00195D56" w:rsidP="00BC1BB8"/>
    <w:p w14:paraId="71D398FA" w14:textId="33C1D407" w:rsidR="00BC1BB8" w:rsidRDefault="00BC1BB8" w:rsidP="00BC1BB8">
      <w:r>
        <w:t>I look forward to hearing more from the hiring committee and am very excited to share more about myself and my previous projects. I</w:t>
      </w:r>
      <w:r w:rsidR="00D1452A">
        <w:t xml:space="preserve"> would</w:t>
      </w:r>
      <w:r>
        <w:t xml:space="preserve"> be more than happy to respond to any interview requests and can be reached at- </w:t>
      </w:r>
      <w:hyperlink r:id="rId9" w:history="1">
        <w:r w:rsidRPr="00105FF7">
          <w:rPr>
            <w:rStyle w:val="Hyperlink"/>
          </w:rPr>
          <w:t>antaripkashyap2002@gmail.com</w:t>
        </w:r>
      </w:hyperlink>
      <w:r>
        <w:t xml:space="preserve"> and </w:t>
      </w:r>
      <w:hyperlink r:id="rId10" w:history="1">
        <w:r w:rsidRPr="00105FF7">
          <w:rPr>
            <w:rStyle w:val="Hyperlink"/>
          </w:rPr>
          <w:t>interviews@sciencecoop.ubc.ca</w:t>
        </w:r>
      </w:hyperlink>
      <w:r>
        <w:t xml:space="preserve"> for my co-op office.</w:t>
      </w:r>
      <w:r w:rsidR="00767001">
        <w:t xml:space="preserve"> Thank you very much for considering my application.</w:t>
      </w:r>
    </w:p>
    <w:p w14:paraId="10537038" w14:textId="77777777" w:rsidR="00DD0954" w:rsidRDefault="00DD0954" w:rsidP="00BC1BB8"/>
    <w:p w14:paraId="5DA0A5BB" w14:textId="77777777" w:rsidR="00BC1BB8" w:rsidRDefault="00BC1BB8" w:rsidP="00BC1BB8">
      <w:r>
        <w:t>Kind regards,</w:t>
      </w:r>
    </w:p>
    <w:p w14:paraId="7702DAF6" w14:textId="77777777" w:rsidR="00BC1BB8" w:rsidRPr="003545CE" w:rsidRDefault="00BC1BB8" w:rsidP="00BC1BB8">
      <w:r>
        <w:t>Antarip Kashyap</w:t>
      </w:r>
    </w:p>
    <w:p w14:paraId="5FF83B10" w14:textId="47A46569" w:rsidR="00457881" w:rsidRPr="000472DB" w:rsidRDefault="00457881" w:rsidP="001D0E51"/>
    <w:sectPr w:rsidR="00457881" w:rsidRPr="000472DB" w:rsidSect="00486A59">
      <w:headerReference w:type="default" r:id="rId11"/>
      <w:footerReference w:type="default" r:id="rId12"/>
      <w:type w:val="continuous"/>
      <w:pgSz w:w="12240" w:h="15840"/>
      <w:pgMar w:top="1531"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245FD" w14:textId="77777777" w:rsidR="001D586D" w:rsidRDefault="001D586D" w:rsidP="00D4693A">
      <w:r>
        <w:separator/>
      </w:r>
    </w:p>
  </w:endnote>
  <w:endnote w:type="continuationSeparator" w:id="0">
    <w:p w14:paraId="0E05C6EF" w14:textId="77777777" w:rsidR="001D586D" w:rsidRDefault="001D586D" w:rsidP="00D46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DD233" w14:textId="18D15A42" w:rsidR="003D264D" w:rsidRDefault="003D264D" w:rsidP="003D264D"/>
  <w:p w14:paraId="06B5CF43" w14:textId="63D4DB31" w:rsidR="003D264D" w:rsidRDefault="003D264D" w:rsidP="003D264D">
    <w:r w:rsidRPr="000472DB">
      <w:t>github.com/</w:t>
    </w:r>
    <w:proofErr w:type="spellStart"/>
    <w:r w:rsidRPr="000472DB">
      <w:t>antaripJKashyap</w:t>
    </w:r>
    <w:proofErr w:type="spellEnd"/>
    <w:r>
      <w:t xml:space="preserve"> |  </w:t>
    </w:r>
    <w:hyperlink r:id="rId1" w:history="1">
      <w:r w:rsidRPr="00832CA8">
        <w:rPr>
          <w:rStyle w:val="Hyperlink"/>
        </w:rPr>
        <w:t>antaripkashyap2002@gmail.com</w:t>
      </w:r>
    </w:hyperlink>
    <w:r>
      <w:t xml:space="preserve"> | 778-319-5627</w:t>
    </w:r>
  </w:p>
  <w:p w14:paraId="137C33B9" w14:textId="44B2F94B" w:rsidR="003D264D" w:rsidRDefault="003D26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95E64" w14:textId="77777777" w:rsidR="001D586D" w:rsidRDefault="001D586D" w:rsidP="00D4693A">
      <w:r>
        <w:separator/>
      </w:r>
    </w:p>
  </w:footnote>
  <w:footnote w:type="continuationSeparator" w:id="0">
    <w:p w14:paraId="4B9FB330" w14:textId="77777777" w:rsidR="001D586D" w:rsidRDefault="001D586D" w:rsidP="00D469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1FC4B" w14:textId="12768507" w:rsidR="00D4693A" w:rsidRDefault="00D4693A">
    <w:pPr>
      <w:pStyle w:val="Header"/>
    </w:pPr>
    <w:r>
      <w:rPr>
        <w:noProof/>
      </w:rPr>
      <w:drawing>
        <wp:anchor distT="0" distB="0" distL="114300" distR="114300" simplePos="0" relativeHeight="251658240" behindDoc="1" locked="1" layoutInCell="1" allowOverlap="1" wp14:anchorId="5DD652E5" wp14:editId="333C04F5">
          <wp:simplePos x="0" y="0"/>
          <wp:positionH relativeFrom="margin">
            <wp:posOffset>1898015</wp:posOffset>
          </wp:positionH>
          <wp:positionV relativeFrom="paragraph">
            <wp:posOffset>-257810</wp:posOffset>
          </wp:positionV>
          <wp:extent cx="4604385" cy="680085"/>
          <wp:effectExtent l="0" t="0" r="5715"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enceCo-opLetterHead-2020-PUBbar.pdf"/>
                  <pic:cNvPicPr/>
                </pic:nvPicPr>
                <pic:blipFill>
                  <a:blip r:embed="rId1">
                    <a:extLst>
                      <a:ext uri="{28A0092B-C50C-407E-A947-70E740481C1C}">
                        <a14:useLocalDpi xmlns:a14="http://schemas.microsoft.com/office/drawing/2010/main" val="0"/>
                      </a:ext>
                    </a:extLst>
                  </a:blip>
                  <a:stretch>
                    <a:fillRect/>
                  </a:stretch>
                </pic:blipFill>
                <pic:spPr>
                  <a:xfrm>
                    <a:off x="0" y="0"/>
                    <a:ext cx="4604385" cy="6800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3CA9"/>
    <w:multiLevelType w:val="hybridMultilevel"/>
    <w:tmpl w:val="AEEC0A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9D36DAE"/>
    <w:multiLevelType w:val="multilevel"/>
    <w:tmpl w:val="0546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4472C4"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27285FC1"/>
    <w:multiLevelType w:val="hybridMultilevel"/>
    <w:tmpl w:val="955EDC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AAF3A25"/>
    <w:multiLevelType w:val="hybridMultilevel"/>
    <w:tmpl w:val="B812FD1C"/>
    <w:lvl w:ilvl="0" w:tplc="27B83D5C">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B5F191B"/>
    <w:multiLevelType w:val="hybridMultilevel"/>
    <w:tmpl w:val="AF5CCB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2986A3B"/>
    <w:multiLevelType w:val="hybridMultilevel"/>
    <w:tmpl w:val="3B7EB8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5D05B55"/>
    <w:multiLevelType w:val="hybridMultilevel"/>
    <w:tmpl w:val="4DAE80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9402D62"/>
    <w:multiLevelType w:val="hybridMultilevel"/>
    <w:tmpl w:val="836405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59427E2"/>
    <w:multiLevelType w:val="hybridMultilevel"/>
    <w:tmpl w:val="797E73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63678D2"/>
    <w:multiLevelType w:val="hybridMultilevel"/>
    <w:tmpl w:val="0500522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15:restartNumberingAfterBreak="0">
    <w:nsid w:val="76932D9C"/>
    <w:multiLevelType w:val="hybridMultilevel"/>
    <w:tmpl w:val="34529DAC"/>
    <w:lvl w:ilvl="0" w:tplc="D82CA9A2">
      <w:start w:val="778"/>
      <w:numFmt w:val="bullet"/>
      <w:lvlText w:val="-"/>
      <w:lvlJc w:val="left"/>
      <w:pPr>
        <w:ind w:left="720" w:hanging="360"/>
      </w:pPr>
      <w:rPr>
        <w:rFonts w:ascii="Calibri Light" w:eastAsiaTheme="minorHAnsi"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7885025">
    <w:abstractNumId w:val="1"/>
  </w:num>
  <w:num w:numId="2" w16cid:durableId="1639799743">
    <w:abstractNumId w:val="0"/>
  </w:num>
  <w:num w:numId="3" w16cid:durableId="1451819194">
    <w:abstractNumId w:val="9"/>
  </w:num>
  <w:num w:numId="4" w16cid:durableId="1470438600">
    <w:abstractNumId w:val="7"/>
  </w:num>
  <w:num w:numId="5" w16cid:durableId="2090494209">
    <w:abstractNumId w:val="3"/>
  </w:num>
  <w:num w:numId="6" w16cid:durableId="1371878316">
    <w:abstractNumId w:val="5"/>
  </w:num>
  <w:num w:numId="7" w16cid:durableId="1959290386">
    <w:abstractNumId w:val="6"/>
  </w:num>
  <w:num w:numId="8" w16cid:durableId="609165769">
    <w:abstractNumId w:val="4"/>
  </w:num>
  <w:num w:numId="9" w16cid:durableId="1064718491">
    <w:abstractNumId w:val="8"/>
  </w:num>
  <w:num w:numId="10" w16cid:durableId="760030698">
    <w:abstractNumId w:val="11"/>
  </w:num>
  <w:num w:numId="11" w16cid:durableId="1506675142">
    <w:abstractNumId w:val="2"/>
  </w:num>
  <w:num w:numId="12" w16cid:durableId="12628795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93A"/>
    <w:rsid w:val="00003A33"/>
    <w:rsid w:val="000050BA"/>
    <w:rsid w:val="00010527"/>
    <w:rsid w:val="000120E2"/>
    <w:rsid w:val="00044645"/>
    <w:rsid w:val="000472DB"/>
    <w:rsid w:val="00064A3B"/>
    <w:rsid w:val="000A53DB"/>
    <w:rsid w:val="000A7C4B"/>
    <w:rsid w:val="000C6A22"/>
    <w:rsid w:val="0011704D"/>
    <w:rsid w:val="0011758D"/>
    <w:rsid w:val="00144928"/>
    <w:rsid w:val="00146608"/>
    <w:rsid w:val="00164F3F"/>
    <w:rsid w:val="00171A6E"/>
    <w:rsid w:val="00177531"/>
    <w:rsid w:val="00194F9E"/>
    <w:rsid w:val="00195D56"/>
    <w:rsid w:val="001A3C8C"/>
    <w:rsid w:val="001B3827"/>
    <w:rsid w:val="001D0E51"/>
    <w:rsid w:val="001D586D"/>
    <w:rsid w:val="001D7965"/>
    <w:rsid w:val="001E3CA0"/>
    <w:rsid w:val="00207A10"/>
    <w:rsid w:val="00215AC0"/>
    <w:rsid w:val="00222993"/>
    <w:rsid w:val="00231079"/>
    <w:rsid w:val="002312FB"/>
    <w:rsid w:val="00260761"/>
    <w:rsid w:val="0027692B"/>
    <w:rsid w:val="002872E1"/>
    <w:rsid w:val="002D6E5C"/>
    <w:rsid w:val="002E24B1"/>
    <w:rsid w:val="003026CA"/>
    <w:rsid w:val="003028CB"/>
    <w:rsid w:val="00375602"/>
    <w:rsid w:val="00394116"/>
    <w:rsid w:val="003B09B3"/>
    <w:rsid w:val="003C53EB"/>
    <w:rsid w:val="003C5B15"/>
    <w:rsid w:val="003D264D"/>
    <w:rsid w:val="003F51DE"/>
    <w:rsid w:val="003F785F"/>
    <w:rsid w:val="00407079"/>
    <w:rsid w:val="0040743D"/>
    <w:rsid w:val="00427F00"/>
    <w:rsid w:val="00457881"/>
    <w:rsid w:val="004620F9"/>
    <w:rsid w:val="004628A0"/>
    <w:rsid w:val="004632CD"/>
    <w:rsid w:val="00470B23"/>
    <w:rsid w:val="00486A59"/>
    <w:rsid w:val="00493A57"/>
    <w:rsid w:val="0049679F"/>
    <w:rsid w:val="004967B0"/>
    <w:rsid w:val="004A6759"/>
    <w:rsid w:val="004B0A5A"/>
    <w:rsid w:val="004C606B"/>
    <w:rsid w:val="004D0E63"/>
    <w:rsid w:val="004D1E3A"/>
    <w:rsid w:val="004F0A11"/>
    <w:rsid w:val="00532D4B"/>
    <w:rsid w:val="0056521A"/>
    <w:rsid w:val="005743C9"/>
    <w:rsid w:val="00580CED"/>
    <w:rsid w:val="0059090B"/>
    <w:rsid w:val="0059137A"/>
    <w:rsid w:val="005A2A8B"/>
    <w:rsid w:val="005D64D3"/>
    <w:rsid w:val="005E2C99"/>
    <w:rsid w:val="005F0707"/>
    <w:rsid w:val="00614F31"/>
    <w:rsid w:val="00624E89"/>
    <w:rsid w:val="00664B25"/>
    <w:rsid w:val="006B0507"/>
    <w:rsid w:val="0070028B"/>
    <w:rsid w:val="00702C55"/>
    <w:rsid w:val="00711F21"/>
    <w:rsid w:val="0071697F"/>
    <w:rsid w:val="007342DB"/>
    <w:rsid w:val="007644FF"/>
    <w:rsid w:val="00767001"/>
    <w:rsid w:val="00780ABB"/>
    <w:rsid w:val="007913F5"/>
    <w:rsid w:val="007A4556"/>
    <w:rsid w:val="007B0E4B"/>
    <w:rsid w:val="007B7965"/>
    <w:rsid w:val="007C56A8"/>
    <w:rsid w:val="007E4216"/>
    <w:rsid w:val="007E5B30"/>
    <w:rsid w:val="007E76D1"/>
    <w:rsid w:val="007F28F2"/>
    <w:rsid w:val="0080498C"/>
    <w:rsid w:val="008149B5"/>
    <w:rsid w:val="00861BFD"/>
    <w:rsid w:val="008840A3"/>
    <w:rsid w:val="00894982"/>
    <w:rsid w:val="008976AF"/>
    <w:rsid w:val="008A43D4"/>
    <w:rsid w:val="008D1311"/>
    <w:rsid w:val="008F4494"/>
    <w:rsid w:val="00911F2F"/>
    <w:rsid w:val="009162F0"/>
    <w:rsid w:val="00950E80"/>
    <w:rsid w:val="00977430"/>
    <w:rsid w:val="00981A83"/>
    <w:rsid w:val="00985A4D"/>
    <w:rsid w:val="00987678"/>
    <w:rsid w:val="009A3284"/>
    <w:rsid w:val="009A44BC"/>
    <w:rsid w:val="009B39D3"/>
    <w:rsid w:val="009E31A9"/>
    <w:rsid w:val="00A05983"/>
    <w:rsid w:val="00A50936"/>
    <w:rsid w:val="00A52889"/>
    <w:rsid w:val="00A55465"/>
    <w:rsid w:val="00A91B51"/>
    <w:rsid w:val="00AA160B"/>
    <w:rsid w:val="00AA76BE"/>
    <w:rsid w:val="00AC2853"/>
    <w:rsid w:val="00AC529B"/>
    <w:rsid w:val="00AD145B"/>
    <w:rsid w:val="00AE2E94"/>
    <w:rsid w:val="00B016F1"/>
    <w:rsid w:val="00B328A4"/>
    <w:rsid w:val="00B451C7"/>
    <w:rsid w:val="00B74CD4"/>
    <w:rsid w:val="00B7798F"/>
    <w:rsid w:val="00BA23AF"/>
    <w:rsid w:val="00BA7B56"/>
    <w:rsid w:val="00BB737A"/>
    <w:rsid w:val="00BC1BB8"/>
    <w:rsid w:val="00BD246C"/>
    <w:rsid w:val="00BE702B"/>
    <w:rsid w:val="00C83C5B"/>
    <w:rsid w:val="00CD756C"/>
    <w:rsid w:val="00CE6B83"/>
    <w:rsid w:val="00CF35E1"/>
    <w:rsid w:val="00CF4AB4"/>
    <w:rsid w:val="00D007D1"/>
    <w:rsid w:val="00D02758"/>
    <w:rsid w:val="00D1452A"/>
    <w:rsid w:val="00D1526B"/>
    <w:rsid w:val="00D438AA"/>
    <w:rsid w:val="00D4693A"/>
    <w:rsid w:val="00D80819"/>
    <w:rsid w:val="00DA5111"/>
    <w:rsid w:val="00DB6392"/>
    <w:rsid w:val="00DC0CA4"/>
    <w:rsid w:val="00DC1279"/>
    <w:rsid w:val="00DD0954"/>
    <w:rsid w:val="00DD48BB"/>
    <w:rsid w:val="00DD69B8"/>
    <w:rsid w:val="00E05CA4"/>
    <w:rsid w:val="00E2264C"/>
    <w:rsid w:val="00E300ED"/>
    <w:rsid w:val="00E46391"/>
    <w:rsid w:val="00EA3DD4"/>
    <w:rsid w:val="00EB42D4"/>
    <w:rsid w:val="00EE7E34"/>
    <w:rsid w:val="00F05196"/>
    <w:rsid w:val="00F105BB"/>
    <w:rsid w:val="00F110D9"/>
    <w:rsid w:val="00F20E51"/>
    <w:rsid w:val="00F26051"/>
    <w:rsid w:val="00F3161C"/>
    <w:rsid w:val="00F505D1"/>
    <w:rsid w:val="00F57ABD"/>
    <w:rsid w:val="00F60F11"/>
    <w:rsid w:val="00F94140"/>
    <w:rsid w:val="00FC4564"/>
    <w:rsid w:val="00FD3442"/>
    <w:rsid w:val="00FE70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E199D4"/>
  <w15:chartTrackingRefBased/>
  <w15:docId w15:val="{D0CBC91D-A0AE-2843-BA19-4F03D1E33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B83"/>
    <w:rPr>
      <w:rFonts w:ascii="Calibri" w:hAnsi="Calibri" w:cs="Calibri"/>
      <w:sz w:val="22"/>
      <w:szCs w:val="22"/>
      <w:lang w:eastAsia="en-CA"/>
    </w:rPr>
  </w:style>
  <w:style w:type="paragraph" w:styleId="Heading1">
    <w:name w:val="heading 1"/>
    <w:basedOn w:val="Normal"/>
    <w:link w:val="Heading1Char"/>
    <w:uiPriority w:val="9"/>
    <w:qFormat/>
    <w:rsid w:val="00457881"/>
    <w:pPr>
      <w:keepNext/>
      <w:keepLines/>
      <w:spacing w:before="240" w:after="40"/>
      <w:contextualSpacing/>
      <w:outlineLvl w:val="0"/>
    </w:pPr>
    <w:rPr>
      <w:rFonts w:asciiTheme="majorHAnsi" w:eastAsiaTheme="majorEastAsia" w:hAnsiTheme="majorHAnsi" w:cstheme="majorBidi"/>
      <w:b/>
      <w:caps/>
      <w:color w:val="44546A" w:themeColor="text2"/>
      <w:sz w:val="32"/>
      <w:szCs w:val="32"/>
      <w:lang w:val="en-US" w:eastAsia="en-US"/>
    </w:rPr>
  </w:style>
  <w:style w:type="paragraph" w:styleId="Heading2">
    <w:name w:val="heading 2"/>
    <w:basedOn w:val="Normal"/>
    <w:next w:val="Normal"/>
    <w:link w:val="Heading2Char"/>
    <w:uiPriority w:val="9"/>
    <w:semiHidden/>
    <w:unhideWhenUsed/>
    <w:qFormat/>
    <w:rsid w:val="00F20E5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0E5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693A"/>
    <w:pPr>
      <w:tabs>
        <w:tab w:val="center" w:pos="4680"/>
        <w:tab w:val="right" w:pos="9360"/>
      </w:tabs>
    </w:pPr>
  </w:style>
  <w:style w:type="character" w:customStyle="1" w:styleId="HeaderChar">
    <w:name w:val="Header Char"/>
    <w:basedOn w:val="DefaultParagraphFont"/>
    <w:link w:val="Header"/>
    <w:uiPriority w:val="99"/>
    <w:rsid w:val="00D4693A"/>
  </w:style>
  <w:style w:type="paragraph" w:styleId="Footer">
    <w:name w:val="footer"/>
    <w:basedOn w:val="Normal"/>
    <w:link w:val="FooterChar"/>
    <w:uiPriority w:val="99"/>
    <w:unhideWhenUsed/>
    <w:rsid w:val="00D4693A"/>
    <w:pPr>
      <w:tabs>
        <w:tab w:val="center" w:pos="4680"/>
        <w:tab w:val="right" w:pos="9360"/>
      </w:tabs>
    </w:pPr>
  </w:style>
  <w:style w:type="character" w:customStyle="1" w:styleId="FooterChar">
    <w:name w:val="Footer Char"/>
    <w:basedOn w:val="DefaultParagraphFont"/>
    <w:link w:val="Footer"/>
    <w:uiPriority w:val="99"/>
    <w:rsid w:val="00D4693A"/>
  </w:style>
  <w:style w:type="character" w:styleId="Strong">
    <w:name w:val="Strong"/>
    <w:basedOn w:val="DefaultParagraphFont"/>
    <w:uiPriority w:val="22"/>
    <w:qFormat/>
    <w:rsid w:val="00A91B51"/>
    <w:rPr>
      <w:b/>
      <w:bCs/>
    </w:rPr>
  </w:style>
  <w:style w:type="paragraph" w:styleId="ListParagraph">
    <w:name w:val="List Paragraph"/>
    <w:basedOn w:val="Normal"/>
    <w:uiPriority w:val="34"/>
    <w:qFormat/>
    <w:rsid w:val="00CE6B83"/>
    <w:pPr>
      <w:ind w:left="720"/>
      <w:contextualSpacing/>
    </w:pPr>
  </w:style>
  <w:style w:type="character" w:styleId="Hyperlink">
    <w:name w:val="Hyperlink"/>
    <w:basedOn w:val="DefaultParagraphFont"/>
    <w:uiPriority w:val="99"/>
    <w:unhideWhenUsed/>
    <w:rsid w:val="00CE6B83"/>
    <w:rPr>
      <w:color w:val="0563C1" w:themeColor="hyperlink"/>
      <w:u w:val="single"/>
    </w:rPr>
  </w:style>
  <w:style w:type="paragraph" w:customStyle="1" w:styleId="Location">
    <w:name w:val="Location"/>
    <w:basedOn w:val="Normal"/>
    <w:uiPriority w:val="2"/>
    <w:qFormat/>
    <w:rsid w:val="005F0707"/>
    <w:pPr>
      <w:spacing w:line="264" w:lineRule="auto"/>
      <w:ind w:left="288"/>
    </w:pPr>
    <w:rPr>
      <w:rFonts w:asciiTheme="minorHAnsi" w:hAnsiTheme="minorHAnsi" w:cstheme="minorBidi"/>
      <w:sz w:val="16"/>
      <w:lang w:val="en-US" w:eastAsia="en-US"/>
    </w:rPr>
  </w:style>
  <w:style w:type="character" w:styleId="CommentReference">
    <w:name w:val="annotation reference"/>
    <w:basedOn w:val="DefaultParagraphFont"/>
    <w:uiPriority w:val="99"/>
    <w:semiHidden/>
    <w:unhideWhenUsed/>
    <w:rsid w:val="005F0707"/>
    <w:rPr>
      <w:sz w:val="16"/>
      <w:szCs w:val="16"/>
    </w:rPr>
  </w:style>
  <w:style w:type="paragraph" w:styleId="CommentText">
    <w:name w:val="annotation text"/>
    <w:basedOn w:val="Normal"/>
    <w:link w:val="CommentTextChar"/>
    <w:uiPriority w:val="99"/>
    <w:semiHidden/>
    <w:unhideWhenUsed/>
    <w:rsid w:val="005F0707"/>
    <w:pPr>
      <w:spacing w:after="160"/>
    </w:pPr>
    <w:rPr>
      <w:rFonts w:ascii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5F0707"/>
    <w:rPr>
      <w:sz w:val="20"/>
      <w:szCs w:val="20"/>
    </w:rPr>
  </w:style>
  <w:style w:type="paragraph" w:styleId="BalloonText">
    <w:name w:val="Balloon Text"/>
    <w:basedOn w:val="Normal"/>
    <w:link w:val="BalloonTextChar"/>
    <w:uiPriority w:val="99"/>
    <w:semiHidden/>
    <w:unhideWhenUsed/>
    <w:rsid w:val="005F07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0707"/>
    <w:rPr>
      <w:rFonts w:ascii="Segoe UI" w:hAnsi="Segoe UI" w:cs="Segoe UI"/>
      <w:sz w:val="18"/>
      <w:szCs w:val="18"/>
      <w:lang w:eastAsia="en-CA"/>
    </w:rPr>
  </w:style>
  <w:style w:type="character" w:styleId="UnresolvedMention">
    <w:name w:val="Unresolved Mention"/>
    <w:basedOn w:val="DefaultParagraphFont"/>
    <w:uiPriority w:val="99"/>
    <w:semiHidden/>
    <w:unhideWhenUsed/>
    <w:rsid w:val="000472DB"/>
    <w:rPr>
      <w:color w:val="605E5C"/>
      <w:shd w:val="clear" w:color="auto" w:fill="E1DFDD"/>
    </w:rPr>
  </w:style>
  <w:style w:type="character" w:customStyle="1" w:styleId="Heading1Char">
    <w:name w:val="Heading 1 Char"/>
    <w:basedOn w:val="DefaultParagraphFont"/>
    <w:link w:val="Heading1"/>
    <w:uiPriority w:val="9"/>
    <w:rsid w:val="00457881"/>
    <w:rPr>
      <w:rFonts w:asciiTheme="majorHAnsi" w:eastAsiaTheme="majorEastAsia" w:hAnsiTheme="majorHAnsi" w:cstheme="majorBidi"/>
      <w:b/>
      <w:caps/>
      <w:color w:val="44546A" w:themeColor="text2"/>
      <w:sz w:val="32"/>
      <w:szCs w:val="32"/>
      <w:lang w:val="en-US"/>
    </w:rPr>
  </w:style>
  <w:style w:type="table" w:styleId="TableGrid">
    <w:name w:val="Table Grid"/>
    <w:basedOn w:val="TableNormal"/>
    <w:uiPriority w:val="39"/>
    <w:rsid w:val="00457881"/>
    <w:rPr>
      <w:color w:val="657C9C" w:themeColor="text2" w:themeTint="BF"/>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cons">
    <w:name w:val="Icons"/>
    <w:basedOn w:val="Normal"/>
    <w:uiPriority w:val="4"/>
    <w:qFormat/>
    <w:rsid w:val="00457881"/>
    <w:pPr>
      <w:spacing w:after="20"/>
      <w:jc w:val="center"/>
    </w:pPr>
    <w:rPr>
      <w:rFonts w:asciiTheme="minorHAnsi" w:hAnsiTheme="minorHAnsi" w:cstheme="minorBidi"/>
      <w:color w:val="657C9C" w:themeColor="text2" w:themeTint="BF"/>
      <w:lang w:val="en-US" w:eastAsia="en-US"/>
    </w:rPr>
  </w:style>
  <w:style w:type="table" w:styleId="TableGridLight">
    <w:name w:val="Grid Table Light"/>
    <w:basedOn w:val="TableNormal"/>
    <w:uiPriority w:val="40"/>
    <w:rsid w:val="00207A10"/>
    <w:rPr>
      <w:color w:val="657C9C" w:themeColor="text2" w:themeTint="BF"/>
      <w:sz w:val="22"/>
      <w:szCs w:val="22"/>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207A10"/>
    <w:pPr>
      <w:numPr>
        <w:numId w:val="11"/>
      </w:numPr>
      <w:spacing w:after="80" w:line="259" w:lineRule="auto"/>
      <w:contextualSpacing/>
    </w:pPr>
    <w:rPr>
      <w:rFonts w:asciiTheme="minorHAnsi" w:hAnsiTheme="minorHAnsi" w:cstheme="minorBidi"/>
      <w:color w:val="657C9C" w:themeColor="text2" w:themeTint="BF"/>
      <w:lang w:val="en-US" w:eastAsia="en-US"/>
    </w:rPr>
  </w:style>
  <w:style w:type="character" w:customStyle="1" w:styleId="Heading2Char">
    <w:name w:val="Heading 2 Char"/>
    <w:basedOn w:val="DefaultParagraphFont"/>
    <w:link w:val="Heading2"/>
    <w:uiPriority w:val="9"/>
    <w:semiHidden/>
    <w:rsid w:val="00F20E51"/>
    <w:rPr>
      <w:rFonts w:asciiTheme="majorHAnsi" w:eastAsiaTheme="majorEastAsia" w:hAnsiTheme="majorHAnsi" w:cstheme="majorBidi"/>
      <w:color w:val="2F5496" w:themeColor="accent1" w:themeShade="BF"/>
      <w:sz w:val="26"/>
      <w:szCs w:val="26"/>
      <w:lang w:eastAsia="en-CA"/>
    </w:rPr>
  </w:style>
  <w:style w:type="character" w:customStyle="1" w:styleId="Heading3Char">
    <w:name w:val="Heading 3 Char"/>
    <w:basedOn w:val="DefaultParagraphFont"/>
    <w:link w:val="Heading3"/>
    <w:uiPriority w:val="9"/>
    <w:rsid w:val="00F20E51"/>
    <w:rPr>
      <w:rFonts w:asciiTheme="majorHAnsi" w:eastAsiaTheme="majorEastAsia" w:hAnsiTheme="majorHAnsi" w:cstheme="majorBidi"/>
      <w:color w:val="1F3763" w:themeColor="accent1" w:themeShade="7F"/>
      <w:lang w:eastAsia="en-CA"/>
    </w:rPr>
  </w:style>
  <w:style w:type="character" w:styleId="Emphasis">
    <w:name w:val="Emphasis"/>
    <w:basedOn w:val="DefaultParagraphFont"/>
    <w:uiPriority w:val="11"/>
    <w:qFormat/>
    <w:rsid w:val="00F20E51"/>
    <w:rPr>
      <w:b w:val="0"/>
      <w:iCs/>
      <w:color w:val="657C9C" w:themeColor="text2" w:themeTint="BF"/>
      <w:sz w:val="26"/>
    </w:rPr>
  </w:style>
  <w:style w:type="character" w:styleId="FollowedHyperlink">
    <w:name w:val="FollowedHyperlink"/>
    <w:basedOn w:val="DefaultParagraphFont"/>
    <w:uiPriority w:val="99"/>
    <w:semiHidden/>
    <w:unhideWhenUsed/>
    <w:rsid w:val="00DC12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89537">
      <w:bodyDiv w:val="1"/>
      <w:marLeft w:val="0"/>
      <w:marRight w:val="0"/>
      <w:marTop w:val="0"/>
      <w:marBottom w:val="0"/>
      <w:divBdr>
        <w:top w:val="none" w:sz="0" w:space="0" w:color="auto"/>
        <w:left w:val="none" w:sz="0" w:space="0" w:color="auto"/>
        <w:bottom w:val="none" w:sz="0" w:space="0" w:color="auto"/>
        <w:right w:val="none" w:sz="0" w:space="0" w:color="auto"/>
      </w:divBdr>
    </w:div>
    <w:div w:id="687103223">
      <w:bodyDiv w:val="1"/>
      <w:marLeft w:val="0"/>
      <w:marRight w:val="0"/>
      <w:marTop w:val="0"/>
      <w:marBottom w:val="0"/>
      <w:divBdr>
        <w:top w:val="none" w:sz="0" w:space="0" w:color="auto"/>
        <w:left w:val="none" w:sz="0" w:space="0" w:color="auto"/>
        <w:bottom w:val="none" w:sz="0" w:space="0" w:color="auto"/>
        <w:right w:val="none" w:sz="0" w:space="0" w:color="auto"/>
      </w:divBdr>
    </w:div>
    <w:div w:id="746418655">
      <w:bodyDiv w:val="1"/>
      <w:marLeft w:val="0"/>
      <w:marRight w:val="0"/>
      <w:marTop w:val="0"/>
      <w:marBottom w:val="0"/>
      <w:divBdr>
        <w:top w:val="none" w:sz="0" w:space="0" w:color="auto"/>
        <w:left w:val="none" w:sz="0" w:space="0" w:color="auto"/>
        <w:bottom w:val="none" w:sz="0" w:space="0" w:color="auto"/>
        <w:right w:val="none" w:sz="0" w:space="0" w:color="auto"/>
      </w:divBdr>
    </w:div>
    <w:div w:id="1355184824">
      <w:bodyDiv w:val="1"/>
      <w:marLeft w:val="0"/>
      <w:marRight w:val="0"/>
      <w:marTop w:val="0"/>
      <w:marBottom w:val="0"/>
      <w:divBdr>
        <w:top w:val="none" w:sz="0" w:space="0" w:color="auto"/>
        <w:left w:val="none" w:sz="0" w:space="0" w:color="auto"/>
        <w:bottom w:val="none" w:sz="0" w:space="0" w:color="auto"/>
        <w:right w:val="none" w:sz="0" w:space="0" w:color="auto"/>
      </w:divBdr>
    </w:div>
    <w:div w:id="1607033965">
      <w:bodyDiv w:val="1"/>
      <w:marLeft w:val="0"/>
      <w:marRight w:val="0"/>
      <w:marTop w:val="0"/>
      <w:marBottom w:val="0"/>
      <w:divBdr>
        <w:top w:val="none" w:sz="0" w:space="0" w:color="auto"/>
        <w:left w:val="none" w:sz="0" w:space="0" w:color="auto"/>
        <w:bottom w:val="none" w:sz="0" w:space="0" w:color="auto"/>
        <w:right w:val="none" w:sz="0" w:space="0" w:color="auto"/>
      </w:divBdr>
    </w:div>
    <w:div w:id="1753157249">
      <w:bodyDiv w:val="1"/>
      <w:marLeft w:val="0"/>
      <w:marRight w:val="0"/>
      <w:marTop w:val="0"/>
      <w:marBottom w:val="0"/>
      <w:divBdr>
        <w:top w:val="none" w:sz="0" w:space="0" w:color="auto"/>
        <w:left w:val="none" w:sz="0" w:space="0" w:color="auto"/>
        <w:bottom w:val="none" w:sz="0" w:space="0" w:color="auto"/>
        <w:right w:val="none" w:sz="0" w:space="0" w:color="auto"/>
      </w:divBdr>
    </w:div>
    <w:div w:id="185318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interviews@sciencecoop.ubc.ca" TargetMode="External"/><Relationship Id="rId4" Type="http://schemas.openxmlformats.org/officeDocument/2006/relationships/styles" Target="styles.xml"/><Relationship Id="rId9" Type="http://schemas.openxmlformats.org/officeDocument/2006/relationships/hyperlink" Target="mailto:antaripkashyap2002@gmail.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antaripkashyap2002@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D97169-805C-482C-8268-9F58DA80C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3</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antarip@student.ubc.ca</cp:lastModifiedBy>
  <cp:revision>89</cp:revision>
  <cp:lastPrinted>2023-08-16T11:14:00Z</cp:lastPrinted>
  <dcterms:created xsi:type="dcterms:W3CDTF">2023-08-16T11:14:00Z</dcterms:created>
  <dcterms:modified xsi:type="dcterms:W3CDTF">2023-10-24T00:15:00Z</dcterms:modified>
</cp:coreProperties>
</file>