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9692E" w14:textId="77777777" w:rsidR="00947771" w:rsidRDefault="00A16A8A">
      <w:pPr>
        <w:pStyle w:val="Ttulo1"/>
        <w:spacing w:line="480" w:lineRule="auto"/>
        <w:jc w:val="center"/>
        <w:rPr>
          <w:rFonts w:ascii="Google Sans" w:eastAsia="Google Sans" w:hAnsi="Google Sans" w:cs="Google Sans"/>
        </w:rPr>
      </w:pPr>
      <w:bookmarkStart w:id="0" w:name="_1wxj3sdlx0rd" w:colFirst="0" w:colLast="0"/>
      <w:bookmarkEnd w:id="0"/>
      <w:r>
        <w:rPr>
          <w:rFonts w:ascii="Google Sans" w:eastAsia="Google Sans" w:hAnsi="Google Sans" w:cs="Google Sans"/>
        </w:rPr>
        <w:t>Security incident report</w:t>
      </w:r>
    </w:p>
    <w:p w14:paraId="2889692F" w14:textId="77777777" w:rsidR="00947771" w:rsidRDefault="00947771">
      <w:pPr>
        <w:spacing w:line="480" w:lineRule="auto"/>
        <w:rPr>
          <w:rFonts w:ascii="Google Sans" w:eastAsia="Google Sans" w:hAnsi="Google Sans" w:cs="Google Sans"/>
          <w:b/>
          <w:sz w:val="26"/>
          <w:szCs w:val="26"/>
        </w:rPr>
      </w:pPr>
    </w:p>
    <w:tbl>
      <w:tblPr>
        <w:tblStyle w:val="a"/>
        <w:tblW w:w="87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947771" w14:paraId="28896931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96930" w14:textId="77777777" w:rsidR="00947771" w:rsidRDefault="00A16A8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Section 1: Identify the network protocol involved in the incident</w:t>
            </w:r>
          </w:p>
        </w:tc>
      </w:tr>
      <w:tr w:rsidR="00947771" w14:paraId="28896934" w14:textId="77777777">
        <w:trPr>
          <w:trHeight w:val="300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96932" w14:textId="5018BA12" w:rsidR="00947771" w:rsidRDefault="00C43DB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The </w:t>
            </w:r>
            <w:r w:rsidR="002A41E5">
              <w:rPr>
                <w:rFonts w:ascii="Google Sans" w:eastAsia="Google Sans" w:hAnsi="Google Sans" w:cs="Google Sans"/>
                <w:sz w:val="24"/>
                <w:szCs w:val="24"/>
              </w:rPr>
              <w:t xml:space="preserve">network protocols identified </w:t>
            </w:r>
            <w:r w:rsidR="00D05DEB">
              <w:rPr>
                <w:rFonts w:ascii="Google Sans" w:eastAsia="Google Sans" w:hAnsi="Google Sans" w:cs="Google Sans"/>
                <w:sz w:val="24"/>
                <w:szCs w:val="24"/>
              </w:rPr>
              <w:t xml:space="preserve">are </w:t>
            </w:r>
            <w:r w:rsidR="001F2B28">
              <w:rPr>
                <w:rFonts w:ascii="Google Sans" w:eastAsia="Google Sans" w:hAnsi="Google Sans" w:cs="Google Sans"/>
                <w:sz w:val="24"/>
                <w:szCs w:val="24"/>
              </w:rPr>
              <w:t xml:space="preserve">in the application layer </w:t>
            </w:r>
            <w:r w:rsidR="00427579">
              <w:rPr>
                <w:rFonts w:ascii="Google Sans" w:eastAsia="Google Sans" w:hAnsi="Google Sans" w:cs="Google Sans"/>
                <w:sz w:val="24"/>
                <w:szCs w:val="24"/>
              </w:rPr>
              <w:t xml:space="preserve">of the TCP/IP </w:t>
            </w:r>
            <w:proofErr w:type="gramStart"/>
            <w:r w:rsidR="00427579">
              <w:rPr>
                <w:rFonts w:ascii="Google Sans" w:eastAsia="Google Sans" w:hAnsi="Google Sans" w:cs="Google Sans"/>
                <w:sz w:val="24"/>
                <w:szCs w:val="24"/>
              </w:rPr>
              <w:t>model;</w:t>
            </w:r>
            <w:proofErr w:type="gramEnd"/>
            <w:r w:rsidR="00427579"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="00D05DEB">
              <w:rPr>
                <w:rFonts w:ascii="Google Sans" w:eastAsia="Google Sans" w:hAnsi="Google Sans" w:cs="Google Sans"/>
                <w:sz w:val="24"/>
                <w:szCs w:val="24"/>
              </w:rPr>
              <w:t>DNS and HTTP.</w:t>
            </w:r>
          </w:p>
          <w:p w14:paraId="28896933" w14:textId="77777777" w:rsidR="00947771" w:rsidRDefault="0094777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947771" w14:paraId="28896936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96935" w14:textId="77777777" w:rsidR="00947771" w:rsidRDefault="0094777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28896937" w14:textId="77777777" w:rsidR="00947771" w:rsidRDefault="00947771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tbl>
      <w:tblPr>
        <w:tblStyle w:val="a0"/>
        <w:tblW w:w="87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947771" w14:paraId="28896939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96938" w14:textId="77777777" w:rsidR="00947771" w:rsidRDefault="00A16A8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Section 2: Document the incident</w:t>
            </w:r>
          </w:p>
        </w:tc>
      </w:tr>
      <w:tr w:rsidR="00947771" w14:paraId="2889693C" w14:textId="77777777">
        <w:trPr>
          <w:trHeight w:val="577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3FDB" w14:textId="0655CC50" w:rsidR="009757FB" w:rsidRDefault="005561D7" w:rsidP="003633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The incident </w:t>
            </w:r>
            <w:r w:rsidR="008462B7">
              <w:rPr>
                <w:rFonts w:ascii="Google Sans" w:eastAsia="Google Sans" w:hAnsi="Google Sans" w:cs="Google Sans"/>
                <w:sz w:val="24"/>
                <w:szCs w:val="24"/>
              </w:rPr>
              <w:t xml:space="preserve">started </w:t>
            </w:r>
            <w:r w:rsidR="009F35E8">
              <w:rPr>
                <w:rFonts w:ascii="Google Sans" w:eastAsia="Google Sans" w:hAnsi="Google Sans" w:cs="Google Sans"/>
                <w:sz w:val="24"/>
                <w:szCs w:val="24"/>
              </w:rPr>
              <w:t>with</w:t>
            </w:r>
            <w:r w:rsidR="008462B7">
              <w:rPr>
                <w:rFonts w:ascii="Google Sans" w:eastAsia="Google Sans" w:hAnsi="Google Sans" w:cs="Google Sans"/>
                <w:sz w:val="24"/>
                <w:szCs w:val="24"/>
              </w:rPr>
              <w:t xml:space="preserve"> multiple complaints from the customers to the helpdesk</w:t>
            </w:r>
            <w:r w:rsidR="000677AC">
              <w:rPr>
                <w:rFonts w:ascii="Google Sans" w:eastAsia="Google Sans" w:hAnsi="Google Sans" w:cs="Google Sans"/>
                <w:sz w:val="24"/>
                <w:szCs w:val="24"/>
              </w:rPr>
              <w:t>, stating ab</w:t>
            </w:r>
            <w:r w:rsidR="00CA7418">
              <w:rPr>
                <w:rFonts w:ascii="Google Sans" w:eastAsia="Google Sans" w:hAnsi="Google Sans" w:cs="Google Sans"/>
                <w:sz w:val="24"/>
                <w:szCs w:val="24"/>
              </w:rPr>
              <w:t>out a change in the behavior of the website after</w:t>
            </w:r>
            <w:r w:rsidR="009757FB">
              <w:rPr>
                <w:rFonts w:ascii="Google Sans" w:eastAsia="Google Sans" w:hAnsi="Google Sans" w:cs="Google Sans"/>
                <w:sz w:val="24"/>
                <w:szCs w:val="24"/>
              </w:rPr>
              <w:t xml:space="preserve"> forcing them to download a </w:t>
            </w:r>
            <w:r w:rsidR="00AC5A89">
              <w:rPr>
                <w:rFonts w:ascii="Google Sans" w:eastAsia="Google Sans" w:hAnsi="Google Sans" w:cs="Google Sans"/>
                <w:sz w:val="24"/>
                <w:szCs w:val="24"/>
              </w:rPr>
              <w:t xml:space="preserve">suspicious </w:t>
            </w:r>
            <w:r w:rsidR="009757FB">
              <w:rPr>
                <w:rFonts w:ascii="Google Sans" w:eastAsia="Google Sans" w:hAnsi="Google Sans" w:cs="Google Sans"/>
                <w:sz w:val="24"/>
                <w:szCs w:val="24"/>
              </w:rPr>
              <w:t>file</w:t>
            </w:r>
            <w:r w:rsidR="009F35E8">
              <w:rPr>
                <w:rFonts w:ascii="Google Sans" w:eastAsia="Google Sans" w:hAnsi="Google Sans" w:cs="Google Sans"/>
                <w:sz w:val="24"/>
                <w:szCs w:val="24"/>
              </w:rPr>
              <w:t>.</w:t>
            </w:r>
            <w:r w:rsidR="00AC5A89">
              <w:rPr>
                <w:rFonts w:ascii="Google Sans" w:eastAsia="Google Sans" w:hAnsi="Google Sans" w:cs="Google Sans"/>
                <w:sz w:val="24"/>
                <w:szCs w:val="24"/>
              </w:rPr>
              <w:t xml:space="preserve"> After </w:t>
            </w:r>
            <w:r w:rsidR="0070287E">
              <w:rPr>
                <w:rFonts w:ascii="Google Sans" w:eastAsia="Google Sans" w:hAnsi="Google Sans" w:cs="Google Sans"/>
                <w:sz w:val="24"/>
                <w:szCs w:val="24"/>
              </w:rPr>
              <w:t xml:space="preserve">that, the browser changed </w:t>
            </w:r>
            <w:r w:rsidR="00D752AC">
              <w:rPr>
                <w:rFonts w:ascii="Google Sans" w:eastAsia="Google Sans" w:hAnsi="Google Sans" w:cs="Google Sans"/>
                <w:sz w:val="24"/>
                <w:szCs w:val="24"/>
              </w:rPr>
              <w:t xml:space="preserve">to another URL, </w:t>
            </w:r>
            <w:r w:rsidR="003A48B6">
              <w:rPr>
                <w:rFonts w:ascii="Google Sans" w:eastAsia="Google Sans" w:hAnsi="Google Sans" w:cs="Google Sans"/>
                <w:sz w:val="24"/>
                <w:szCs w:val="24"/>
              </w:rPr>
              <w:t xml:space="preserve">where the contents </w:t>
            </w:r>
            <w:r w:rsidR="00880CAB">
              <w:rPr>
                <w:rFonts w:ascii="Google Sans" w:eastAsia="Google Sans" w:hAnsi="Google Sans" w:cs="Google Sans"/>
                <w:sz w:val="24"/>
                <w:szCs w:val="24"/>
              </w:rPr>
              <w:t xml:space="preserve">are </w:t>
            </w:r>
            <w:proofErr w:type="gramStart"/>
            <w:r w:rsidR="00880CAB">
              <w:rPr>
                <w:rFonts w:ascii="Google Sans" w:eastAsia="Google Sans" w:hAnsi="Google Sans" w:cs="Google Sans"/>
                <w:sz w:val="24"/>
                <w:szCs w:val="24"/>
              </w:rPr>
              <w:t>similar to</w:t>
            </w:r>
            <w:proofErr w:type="gramEnd"/>
            <w:r w:rsidR="003A48B6">
              <w:rPr>
                <w:rFonts w:ascii="Google Sans" w:eastAsia="Google Sans" w:hAnsi="Google Sans" w:cs="Google Sans"/>
                <w:sz w:val="24"/>
                <w:szCs w:val="24"/>
              </w:rPr>
              <w:t xml:space="preserve"> the original one</w:t>
            </w:r>
            <w:r w:rsidR="00880CAB">
              <w:rPr>
                <w:rFonts w:ascii="Google Sans" w:eastAsia="Google Sans" w:hAnsi="Google Sans" w:cs="Google Sans"/>
                <w:sz w:val="24"/>
                <w:szCs w:val="24"/>
              </w:rPr>
              <w:t>, but free</w:t>
            </w:r>
            <w:r w:rsidR="003A48B6">
              <w:rPr>
                <w:rFonts w:ascii="Google Sans" w:eastAsia="Google Sans" w:hAnsi="Google Sans" w:cs="Google Sans"/>
                <w:sz w:val="24"/>
                <w:szCs w:val="24"/>
              </w:rPr>
              <w:t>.</w:t>
            </w:r>
          </w:p>
          <w:p w14:paraId="20BC7596" w14:textId="77777777" w:rsidR="009757FB" w:rsidRDefault="009757FB" w:rsidP="003633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09636D30" w14:textId="151CD136" w:rsidR="00363376" w:rsidRDefault="00C60886" w:rsidP="003633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To </w:t>
            </w:r>
            <w:r w:rsidR="0016074C">
              <w:rPr>
                <w:rFonts w:ascii="Google Sans" w:eastAsia="Google Sans" w:hAnsi="Google Sans" w:cs="Google Sans"/>
                <w:sz w:val="24"/>
                <w:szCs w:val="24"/>
              </w:rPr>
              <w:t xml:space="preserve">address the incident, </w:t>
            </w:r>
            <w:r w:rsidR="00413118">
              <w:rPr>
                <w:rFonts w:ascii="Google Sans" w:eastAsia="Google Sans" w:hAnsi="Google Sans" w:cs="Google Sans"/>
                <w:sz w:val="24"/>
                <w:szCs w:val="24"/>
              </w:rPr>
              <w:t>a sandbox was created to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reproduce </w:t>
            </w:r>
            <w:r w:rsidR="00E05779">
              <w:rPr>
                <w:rFonts w:ascii="Google Sans" w:eastAsia="Google Sans" w:hAnsi="Google Sans" w:cs="Google Sans"/>
                <w:sz w:val="24"/>
                <w:szCs w:val="24"/>
              </w:rPr>
              <w:t xml:space="preserve">it </w:t>
            </w:r>
            <w:r w:rsidR="00915A4A">
              <w:rPr>
                <w:rFonts w:ascii="Google Sans" w:eastAsia="Google Sans" w:hAnsi="Google Sans" w:cs="Google Sans"/>
                <w:sz w:val="24"/>
                <w:szCs w:val="24"/>
              </w:rPr>
              <w:t xml:space="preserve">in </w:t>
            </w:r>
            <w:proofErr w:type="spellStart"/>
            <w:proofErr w:type="gramStart"/>
            <w:r w:rsidR="00915A4A">
              <w:rPr>
                <w:rFonts w:ascii="Google Sans" w:eastAsia="Google Sans" w:hAnsi="Google Sans" w:cs="Google Sans"/>
                <w:sz w:val="24"/>
                <w:szCs w:val="24"/>
              </w:rPr>
              <w:t>a</w:t>
            </w:r>
            <w:proofErr w:type="spellEnd"/>
            <w:proofErr w:type="gramEnd"/>
            <w:r w:rsidR="00915A4A">
              <w:rPr>
                <w:rFonts w:ascii="Google Sans" w:eastAsia="Google Sans" w:hAnsi="Google Sans" w:cs="Google Sans"/>
                <w:sz w:val="24"/>
                <w:szCs w:val="24"/>
              </w:rPr>
              <w:t xml:space="preserve"> isolated environment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. </w:t>
            </w:r>
            <w:r w:rsidR="00363376">
              <w:rPr>
                <w:rFonts w:ascii="Google Sans" w:eastAsia="Google Sans" w:hAnsi="Google Sans" w:cs="Google Sans"/>
                <w:sz w:val="24"/>
                <w:szCs w:val="24"/>
              </w:rPr>
              <w:t>According</w:t>
            </w:r>
            <w:r w:rsidR="005F51ED">
              <w:rPr>
                <w:rFonts w:ascii="Google Sans" w:eastAsia="Google Sans" w:hAnsi="Google Sans" w:cs="Google Sans"/>
                <w:sz w:val="24"/>
                <w:szCs w:val="24"/>
              </w:rPr>
              <w:t xml:space="preserve"> to the source code and</w:t>
            </w:r>
            <w:r w:rsidR="00363376">
              <w:rPr>
                <w:rFonts w:ascii="Google Sans" w:eastAsia="Google Sans" w:hAnsi="Google Sans" w:cs="Google Sans"/>
                <w:sz w:val="24"/>
                <w:szCs w:val="24"/>
              </w:rPr>
              <w:t xml:space="preserve"> the logs obtained by capturing the traffic</w:t>
            </w:r>
            <w:r w:rsidR="00820FFD">
              <w:rPr>
                <w:rFonts w:ascii="Google Sans" w:eastAsia="Google Sans" w:hAnsi="Google Sans" w:cs="Google Sans"/>
                <w:sz w:val="24"/>
                <w:szCs w:val="24"/>
              </w:rPr>
              <w:t xml:space="preserve"> with a network protocol analyzer</w:t>
            </w:r>
            <w:r w:rsidR="000263B0">
              <w:rPr>
                <w:rFonts w:ascii="Google Sans" w:eastAsia="Google Sans" w:hAnsi="Google Sans" w:cs="Google Sans"/>
                <w:sz w:val="24"/>
                <w:szCs w:val="24"/>
              </w:rPr>
              <w:t>:</w:t>
            </w:r>
          </w:p>
          <w:p w14:paraId="3EDCAC5F" w14:textId="2F8B1554" w:rsidR="000263B0" w:rsidRDefault="00AF4F00" w:rsidP="000263B0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Right </w:t>
            </w:r>
            <w:r w:rsidR="0034404C">
              <w:rPr>
                <w:rFonts w:ascii="Google Sans" w:eastAsia="Google Sans" w:hAnsi="Google Sans" w:cs="Google Sans"/>
                <w:sz w:val="24"/>
                <w:szCs w:val="24"/>
              </w:rPr>
              <w:t>a</w:t>
            </w:r>
            <w:r w:rsidR="0054283B">
              <w:rPr>
                <w:rFonts w:ascii="Google Sans" w:eastAsia="Google Sans" w:hAnsi="Google Sans" w:cs="Google Sans"/>
                <w:sz w:val="24"/>
                <w:szCs w:val="24"/>
              </w:rPr>
              <w:t>fter opening yummyrecipesforme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.com, the website </w:t>
            </w:r>
            <w:r w:rsidR="00DC1DC4">
              <w:rPr>
                <w:rFonts w:ascii="Google Sans" w:eastAsia="Google Sans" w:hAnsi="Google Sans" w:cs="Google Sans"/>
                <w:sz w:val="24"/>
                <w:szCs w:val="24"/>
              </w:rPr>
              <w:t>exec</w:t>
            </w:r>
            <w:r w:rsidR="00EC6239">
              <w:rPr>
                <w:rFonts w:ascii="Google Sans" w:eastAsia="Google Sans" w:hAnsi="Google Sans" w:cs="Google Sans"/>
                <w:sz w:val="24"/>
                <w:szCs w:val="24"/>
              </w:rPr>
              <w:t>ute</w:t>
            </w:r>
            <w:r w:rsidR="00D738D3">
              <w:rPr>
                <w:rFonts w:ascii="Google Sans" w:eastAsia="Google Sans" w:hAnsi="Google Sans" w:cs="Google Sans"/>
                <w:sz w:val="24"/>
                <w:szCs w:val="24"/>
              </w:rPr>
              <w:t>s</w:t>
            </w:r>
            <w:r w:rsidR="00EC6239">
              <w:rPr>
                <w:rFonts w:ascii="Google Sans" w:eastAsia="Google Sans" w:hAnsi="Google Sans" w:cs="Google Sans"/>
                <w:sz w:val="24"/>
                <w:szCs w:val="24"/>
              </w:rPr>
              <w:t xml:space="preserve"> a </w:t>
            </w:r>
            <w:proofErr w:type="spellStart"/>
            <w:r w:rsidR="00EC6239">
              <w:rPr>
                <w:rFonts w:ascii="Google Sans" w:eastAsia="Google Sans" w:hAnsi="Google Sans" w:cs="Google Sans"/>
                <w:sz w:val="24"/>
                <w:szCs w:val="24"/>
              </w:rPr>
              <w:t>javascript</w:t>
            </w:r>
            <w:proofErr w:type="spellEnd"/>
            <w:r w:rsidR="00EC6239">
              <w:rPr>
                <w:rFonts w:ascii="Google Sans" w:eastAsia="Google Sans" w:hAnsi="Google Sans" w:cs="Google Sans"/>
                <w:sz w:val="24"/>
                <w:szCs w:val="24"/>
              </w:rPr>
              <w:t xml:space="preserve"> snippet that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prompts </w:t>
            </w:r>
            <w:r w:rsidR="00EC6239">
              <w:rPr>
                <w:rFonts w:ascii="Google Sans" w:eastAsia="Google Sans" w:hAnsi="Google Sans" w:cs="Google Sans"/>
                <w:sz w:val="24"/>
                <w:szCs w:val="24"/>
              </w:rPr>
              <w:t xml:space="preserve">the visitor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to download a</w:t>
            </w:r>
            <w:r w:rsidR="00A90F83"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file</w:t>
            </w:r>
            <w:r w:rsidR="0034404C">
              <w:rPr>
                <w:rFonts w:ascii="Google Sans" w:eastAsia="Google Sans" w:hAnsi="Google Sans" w:cs="Google Sans"/>
                <w:sz w:val="24"/>
                <w:szCs w:val="24"/>
              </w:rPr>
              <w:t>.</w:t>
            </w:r>
          </w:p>
          <w:p w14:paraId="0B14716F" w14:textId="0087079E" w:rsidR="00DC4A5D" w:rsidRDefault="0034404C" w:rsidP="000263B0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After </w:t>
            </w:r>
            <w:r w:rsidR="00AF2747">
              <w:rPr>
                <w:rFonts w:ascii="Google Sans" w:eastAsia="Google Sans" w:hAnsi="Google Sans" w:cs="Google Sans"/>
                <w:sz w:val="24"/>
                <w:szCs w:val="24"/>
              </w:rPr>
              <w:t>executing</w:t>
            </w:r>
            <w:r w:rsidR="0023216B">
              <w:rPr>
                <w:rFonts w:ascii="Google Sans" w:eastAsia="Google Sans" w:hAnsi="Google Sans" w:cs="Google Sans"/>
                <w:sz w:val="24"/>
                <w:szCs w:val="24"/>
              </w:rPr>
              <w:t xml:space="preserve"> the file, </w:t>
            </w:r>
            <w:r w:rsidR="008366B9">
              <w:rPr>
                <w:rFonts w:ascii="Google Sans" w:eastAsia="Google Sans" w:hAnsi="Google Sans" w:cs="Google Sans"/>
                <w:sz w:val="24"/>
                <w:szCs w:val="24"/>
              </w:rPr>
              <w:t xml:space="preserve">the computer starts to run slower, and </w:t>
            </w:r>
            <w:r w:rsidR="0023216B">
              <w:rPr>
                <w:rFonts w:ascii="Google Sans" w:eastAsia="Google Sans" w:hAnsi="Google Sans" w:cs="Google Sans"/>
                <w:sz w:val="24"/>
                <w:szCs w:val="24"/>
              </w:rPr>
              <w:t>the browser</w:t>
            </w:r>
            <w:r w:rsidR="008366B9">
              <w:rPr>
                <w:rFonts w:ascii="Google Sans" w:eastAsia="Google Sans" w:hAnsi="Google Sans" w:cs="Google Sans"/>
                <w:sz w:val="24"/>
                <w:szCs w:val="24"/>
              </w:rPr>
              <w:t xml:space="preserve"> is</w:t>
            </w:r>
            <w:r w:rsidR="0023216B"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="00E00EB0">
              <w:rPr>
                <w:rFonts w:ascii="Google Sans" w:eastAsia="Google Sans" w:hAnsi="Google Sans" w:cs="Google Sans"/>
                <w:sz w:val="24"/>
                <w:szCs w:val="24"/>
              </w:rPr>
              <w:t>redirect</w:t>
            </w:r>
            <w:r w:rsidR="008366B9">
              <w:rPr>
                <w:rFonts w:ascii="Google Sans" w:eastAsia="Google Sans" w:hAnsi="Google Sans" w:cs="Google Sans"/>
                <w:sz w:val="24"/>
                <w:szCs w:val="24"/>
              </w:rPr>
              <w:t>ed</w:t>
            </w:r>
            <w:r w:rsidR="00E00EB0">
              <w:rPr>
                <w:rFonts w:ascii="Google Sans" w:eastAsia="Google Sans" w:hAnsi="Google Sans" w:cs="Google Sans"/>
                <w:sz w:val="24"/>
                <w:szCs w:val="24"/>
              </w:rPr>
              <w:t xml:space="preserve"> to greatrecipesforme.co</w:t>
            </w:r>
            <w:r w:rsidR="008366B9">
              <w:rPr>
                <w:rFonts w:ascii="Google Sans" w:eastAsia="Google Sans" w:hAnsi="Google Sans" w:cs="Google Sans"/>
                <w:sz w:val="24"/>
                <w:szCs w:val="24"/>
              </w:rPr>
              <w:t>m</w:t>
            </w:r>
            <w:r w:rsidR="00D548E2">
              <w:rPr>
                <w:rFonts w:ascii="Google Sans" w:eastAsia="Google Sans" w:hAnsi="Google Sans" w:cs="Google Sans"/>
                <w:sz w:val="24"/>
                <w:szCs w:val="24"/>
              </w:rPr>
              <w:t>, where the contents of the original website are offered for free.</w:t>
            </w:r>
          </w:p>
          <w:p w14:paraId="3CCC8DD2" w14:textId="2A505C95" w:rsidR="0034404C" w:rsidRDefault="0034404C" w:rsidP="00DC4A5D">
            <w:pPr>
              <w:pStyle w:val="Prrafodelista"/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3B776816" w14:textId="0E087641" w:rsidR="00C8228A" w:rsidRPr="00C8228A" w:rsidRDefault="00B11E32" w:rsidP="00C8228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</w:t>
            </w:r>
            <w:r w:rsidR="00C8228A">
              <w:rPr>
                <w:rFonts w:ascii="Google Sans" w:eastAsia="Google Sans" w:hAnsi="Google Sans" w:cs="Google Sans"/>
                <w:sz w:val="24"/>
                <w:szCs w:val="24"/>
              </w:rPr>
              <w:t xml:space="preserve">he website </w:t>
            </w:r>
            <w:r w:rsidR="005E163A">
              <w:rPr>
                <w:rFonts w:ascii="Google Sans" w:eastAsia="Google Sans" w:hAnsi="Google Sans" w:cs="Google Sans"/>
                <w:sz w:val="24"/>
                <w:szCs w:val="24"/>
              </w:rPr>
              <w:t xml:space="preserve">was </w:t>
            </w:r>
            <w:r w:rsidR="00C8228A">
              <w:rPr>
                <w:rFonts w:ascii="Google Sans" w:eastAsia="Google Sans" w:hAnsi="Google Sans" w:cs="Google Sans"/>
                <w:sz w:val="24"/>
                <w:szCs w:val="24"/>
              </w:rPr>
              <w:t>compromised</w:t>
            </w:r>
            <w:r w:rsidR="005E163A">
              <w:rPr>
                <w:rFonts w:ascii="Google Sans" w:eastAsia="Google Sans" w:hAnsi="Google Sans" w:cs="Google Sans"/>
                <w:sz w:val="24"/>
                <w:szCs w:val="24"/>
              </w:rPr>
              <w:t xml:space="preserve">, so </w:t>
            </w:r>
            <w:r w:rsidR="00442C04">
              <w:rPr>
                <w:rFonts w:ascii="Google Sans" w:eastAsia="Google Sans" w:hAnsi="Google Sans" w:cs="Google Sans"/>
                <w:sz w:val="24"/>
                <w:szCs w:val="24"/>
              </w:rPr>
              <w:t>t</w:t>
            </w:r>
            <w:r w:rsidR="000108B7">
              <w:rPr>
                <w:rFonts w:ascii="Google Sans" w:eastAsia="Google Sans" w:hAnsi="Google Sans" w:cs="Google Sans"/>
                <w:sz w:val="24"/>
                <w:szCs w:val="24"/>
              </w:rPr>
              <w:t xml:space="preserve">he incident </w:t>
            </w:r>
            <w:r w:rsidR="00442C04">
              <w:rPr>
                <w:rFonts w:ascii="Google Sans" w:eastAsia="Google Sans" w:hAnsi="Google Sans" w:cs="Google Sans"/>
                <w:sz w:val="24"/>
                <w:szCs w:val="24"/>
              </w:rPr>
              <w:t xml:space="preserve">was escalated </w:t>
            </w:r>
            <w:r w:rsidR="000108B7">
              <w:rPr>
                <w:rFonts w:ascii="Google Sans" w:eastAsia="Google Sans" w:hAnsi="Google Sans" w:cs="Google Sans"/>
                <w:sz w:val="24"/>
                <w:szCs w:val="24"/>
              </w:rPr>
              <w:t xml:space="preserve">to the web owner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who reported that </w:t>
            </w:r>
            <w:r w:rsidR="00175F69">
              <w:rPr>
                <w:rFonts w:ascii="Google Sans" w:eastAsia="Google Sans" w:hAnsi="Google Sans" w:cs="Google Sans"/>
                <w:sz w:val="24"/>
                <w:szCs w:val="24"/>
              </w:rPr>
              <w:t>his credentials have been mo</w:t>
            </w:r>
            <w:r w:rsidR="00381406">
              <w:rPr>
                <w:rFonts w:ascii="Google Sans" w:eastAsia="Google Sans" w:hAnsi="Google Sans" w:cs="Google Sans"/>
                <w:sz w:val="24"/>
                <w:szCs w:val="24"/>
              </w:rPr>
              <w:t>dified</w:t>
            </w:r>
            <w:r w:rsidR="00175F69">
              <w:rPr>
                <w:rFonts w:ascii="Google Sans" w:eastAsia="Google Sans" w:hAnsi="Google Sans" w:cs="Google Sans"/>
                <w:sz w:val="24"/>
                <w:szCs w:val="24"/>
              </w:rPr>
              <w:t xml:space="preserve">. </w:t>
            </w:r>
            <w:r w:rsidR="003B4DD6">
              <w:rPr>
                <w:rFonts w:ascii="Google Sans" w:eastAsia="Google Sans" w:hAnsi="Google Sans" w:cs="Google Sans"/>
                <w:sz w:val="24"/>
                <w:szCs w:val="24"/>
              </w:rPr>
              <w:t>This incident is now communicated to t</w:t>
            </w:r>
            <w:r w:rsidR="000108B7">
              <w:rPr>
                <w:rFonts w:ascii="Google Sans" w:eastAsia="Google Sans" w:hAnsi="Google Sans" w:cs="Google Sans"/>
                <w:sz w:val="24"/>
                <w:szCs w:val="24"/>
              </w:rPr>
              <w:t>he web hosting provider</w:t>
            </w:r>
            <w:r w:rsidR="005F51ED">
              <w:rPr>
                <w:rFonts w:ascii="Google Sans" w:eastAsia="Google Sans" w:hAnsi="Google Sans" w:cs="Google Sans"/>
                <w:sz w:val="24"/>
                <w:szCs w:val="24"/>
              </w:rPr>
              <w:t>.</w:t>
            </w:r>
          </w:p>
          <w:p w14:paraId="2889693A" w14:textId="77777777" w:rsidR="00947771" w:rsidRDefault="0094777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2889693B" w14:textId="38408A43" w:rsidR="00947771" w:rsidRDefault="004E59F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The malicious actor was able to </w:t>
            </w:r>
            <w:r w:rsidR="00264CCA">
              <w:rPr>
                <w:rFonts w:ascii="Google Sans" w:eastAsia="Google Sans" w:hAnsi="Google Sans" w:cs="Google Sans"/>
                <w:sz w:val="24"/>
                <w:szCs w:val="24"/>
              </w:rPr>
              <w:t>get the credentials of the administrator, so this incident</w:t>
            </w:r>
            <w:r w:rsidR="00D53197">
              <w:rPr>
                <w:rFonts w:ascii="Google Sans" w:eastAsia="Google Sans" w:hAnsi="Google Sans" w:cs="Google Sans"/>
                <w:sz w:val="24"/>
                <w:szCs w:val="24"/>
              </w:rPr>
              <w:t xml:space="preserve"> is a brute force attack.</w:t>
            </w:r>
          </w:p>
        </w:tc>
      </w:tr>
    </w:tbl>
    <w:p w14:paraId="2889693D" w14:textId="77777777" w:rsidR="00947771" w:rsidRDefault="00947771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tbl>
      <w:tblPr>
        <w:tblStyle w:val="a1"/>
        <w:tblW w:w="87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947771" w14:paraId="2889693F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9693E" w14:textId="77777777" w:rsidR="00947771" w:rsidRDefault="00A16A8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Section 3: Recommend one remediation for brute force attacks</w:t>
            </w:r>
          </w:p>
        </w:tc>
      </w:tr>
      <w:tr w:rsidR="00947771" w14:paraId="28896942" w14:textId="77777777">
        <w:trPr>
          <w:trHeight w:val="577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2570B" w14:textId="05C86697" w:rsidR="008D2238" w:rsidRPr="00E1020D" w:rsidRDefault="00EF599C" w:rsidP="008D223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To remediate </w:t>
            </w:r>
            <w:r w:rsidR="005F0485">
              <w:rPr>
                <w:rFonts w:ascii="Google Sans" w:eastAsia="Google Sans" w:hAnsi="Google Sans" w:cs="Google Sans"/>
                <w:sz w:val="24"/>
                <w:szCs w:val="24"/>
              </w:rPr>
              <w:t>further brute force attacks, I recommend improving pa</w:t>
            </w:r>
            <w:r w:rsidR="00707C0C">
              <w:rPr>
                <w:rFonts w:ascii="Google Sans" w:eastAsia="Google Sans" w:hAnsi="Google Sans" w:cs="Google Sans"/>
                <w:sz w:val="24"/>
                <w:szCs w:val="24"/>
              </w:rPr>
              <w:t>ssword policies</w:t>
            </w:r>
            <w:r w:rsidR="00174CEE">
              <w:rPr>
                <w:rFonts w:ascii="Google Sans" w:eastAsia="Google Sans" w:hAnsi="Google Sans" w:cs="Google Sans"/>
                <w:sz w:val="24"/>
                <w:szCs w:val="24"/>
              </w:rPr>
              <w:t>:</w:t>
            </w:r>
          </w:p>
          <w:p w14:paraId="7906C5A5" w14:textId="77777777" w:rsidR="00EA026E" w:rsidRDefault="00174CEE" w:rsidP="00E1020D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Change</w:t>
            </w:r>
            <w:r w:rsidR="007C43BC">
              <w:rPr>
                <w:rFonts w:ascii="Google Sans" w:eastAsia="Google Sans" w:hAnsi="Google Sans" w:cs="Google Sans"/>
                <w:sz w:val="24"/>
                <w:szCs w:val="24"/>
              </w:rPr>
              <w:t xml:space="preserve"> default passwords</w:t>
            </w:r>
            <w:r w:rsidR="004118EC">
              <w:rPr>
                <w:rFonts w:ascii="Google Sans" w:eastAsia="Google Sans" w:hAnsi="Google Sans" w:cs="Google Sans"/>
                <w:sz w:val="24"/>
                <w:szCs w:val="24"/>
              </w:rPr>
              <w:t xml:space="preserve"> to stronger and more complex passwords.</w:t>
            </w:r>
          </w:p>
          <w:p w14:paraId="4DEFFDAD" w14:textId="77777777" w:rsidR="004118EC" w:rsidRDefault="00074E8A" w:rsidP="00E1020D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Limit the number of login attempts.</w:t>
            </w:r>
          </w:p>
          <w:p w14:paraId="712DFB24" w14:textId="77777777" w:rsidR="00C577F0" w:rsidRDefault="00C577F0" w:rsidP="00C577F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Other measures:</w:t>
            </w:r>
          </w:p>
          <w:p w14:paraId="11D25BF6" w14:textId="77777777" w:rsidR="00C577F0" w:rsidRDefault="00C577F0" w:rsidP="00C577F0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Monitor login attempts</w:t>
            </w:r>
            <w:r w:rsidR="002E39D3">
              <w:rPr>
                <w:rFonts w:ascii="Google Sans" w:eastAsia="Google Sans" w:hAnsi="Google Sans" w:cs="Google Sans"/>
                <w:sz w:val="24"/>
                <w:szCs w:val="24"/>
              </w:rPr>
              <w:t>.</w:t>
            </w:r>
          </w:p>
          <w:p w14:paraId="28896941" w14:textId="2D770D55" w:rsidR="002E39D3" w:rsidRPr="00C577F0" w:rsidRDefault="002E39D3" w:rsidP="00C577F0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Force the use of multi-factor authentication </w:t>
            </w:r>
            <w:r w:rsidR="00A16A8A">
              <w:rPr>
                <w:rFonts w:ascii="Google Sans" w:eastAsia="Google Sans" w:hAnsi="Google Sans" w:cs="Google Sans"/>
                <w:sz w:val="24"/>
                <w:szCs w:val="24"/>
              </w:rPr>
              <w:t>(MFA)</w:t>
            </w:r>
          </w:p>
        </w:tc>
      </w:tr>
    </w:tbl>
    <w:p w14:paraId="28896943" w14:textId="77777777" w:rsidR="00947771" w:rsidRDefault="00947771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p w14:paraId="28896944" w14:textId="77777777" w:rsidR="00947771" w:rsidRDefault="00947771">
      <w:pPr>
        <w:spacing w:after="200"/>
        <w:rPr>
          <w:rFonts w:ascii="Google Sans" w:eastAsia="Google Sans" w:hAnsi="Google Sans" w:cs="Google Sans"/>
          <w:b/>
        </w:rPr>
      </w:pPr>
    </w:p>
    <w:p w14:paraId="28896945" w14:textId="77777777" w:rsidR="00947771" w:rsidRDefault="00947771">
      <w:pPr>
        <w:spacing w:after="200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p w14:paraId="28896946" w14:textId="77777777" w:rsidR="00947771" w:rsidRDefault="00947771">
      <w:pPr>
        <w:rPr>
          <w:rFonts w:ascii="Google Sans" w:eastAsia="Google Sans" w:hAnsi="Google Sans" w:cs="Google Sans"/>
        </w:rPr>
      </w:pPr>
    </w:p>
    <w:p w14:paraId="28896947" w14:textId="77777777" w:rsidR="00947771" w:rsidRDefault="00947771">
      <w:pPr>
        <w:spacing w:after="200"/>
        <w:rPr>
          <w:b/>
          <w:color w:val="38761D"/>
          <w:sz w:val="26"/>
          <w:szCs w:val="26"/>
        </w:rPr>
      </w:pPr>
    </w:p>
    <w:p w14:paraId="28896948" w14:textId="77777777" w:rsidR="00947771" w:rsidRDefault="00947771"/>
    <w:sectPr w:rsidR="009477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oogle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F2468"/>
    <w:multiLevelType w:val="hybridMultilevel"/>
    <w:tmpl w:val="965EFB92"/>
    <w:lvl w:ilvl="0" w:tplc="6E6211F8">
      <w:numFmt w:val="bullet"/>
      <w:lvlText w:val="-"/>
      <w:lvlJc w:val="left"/>
      <w:pPr>
        <w:ind w:left="720" w:hanging="360"/>
      </w:pPr>
      <w:rPr>
        <w:rFonts w:ascii="Google Sans" w:eastAsia="Google Sans" w:hAnsi="Google Sans" w:cs="Google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705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771"/>
    <w:rsid w:val="000108B7"/>
    <w:rsid w:val="000263B0"/>
    <w:rsid w:val="000677AC"/>
    <w:rsid w:val="00074E8A"/>
    <w:rsid w:val="000A2596"/>
    <w:rsid w:val="000B7104"/>
    <w:rsid w:val="001251F2"/>
    <w:rsid w:val="0016074C"/>
    <w:rsid w:val="001712B6"/>
    <w:rsid w:val="00174CEE"/>
    <w:rsid w:val="00175F69"/>
    <w:rsid w:val="001F2B28"/>
    <w:rsid w:val="00222B84"/>
    <w:rsid w:val="0023216B"/>
    <w:rsid w:val="00264CCA"/>
    <w:rsid w:val="002A41E5"/>
    <w:rsid w:val="002E39D3"/>
    <w:rsid w:val="0034404C"/>
    <w:rsid w:val="00363376"/>
    <w:rsid w:val="00381406"/>
    <w:rsid w:val="003A48B6"/>
    <w:rsid w:val="003B4DD6"/>
    <w:rsid w:val="003D48C8"/>
    <w:rsid w:val="004118EC"/>
    <w:rsid w:val="00413118"/>
    <w:rsid w:val="00427579"/>
    <w:rsid w:val="00442C04"/>
    <w:rsid w:val="00453A6C"/>
    <w:rsid w:val="004E59FD"/>
    <w:rsid w:val="00534F04"/>
    <w:rsid w:val="0054283B"/>
    <w:rsid w:val="005561D7"/>
    <w:rsid w:val="00562855"/>
    <w:rsid w:val="005B1174"/>
    <w:rsid w:val="005E163A"/>
    <w:rsid w:val="005E2512"/>
    <w:rsid w:val="005F0485"/>
    <w:rsid w:val="005F51ED"/>
    <w:rsid w:val="00617CAA"/>
    <w:rsid w:val="0070287E"/>
    <w:rsid w:val="00707C0C"/>
    <w:rsid w:val="00735978"/>
    <w:rsid w:val="007A5212"/>
    <w:rsid w:val="007C43BC"/>
    <w:rsid w:val="008053DD"/>
    <w:rsid w:val="00820FFD"/>
    <w:rsid w:val="008366B9"/>
    <w:rsid w:val="008462B7"/>
    <w:rsid w:val="00880CAB"/>
    <w:rsid w:val="0089786C"/>
    <w:rsid w:val="008D0A6E"/>
    <w:rsid w:val="008D2238"/>
    <w:rsid w:val="00915A4A"/>
    <w:rsid w:val="00947771"/>
    <w:rsid w:val="00971B0A"/>
    <w:rsid w:val="009757FB"/>
    <w:rsid w:val="009F35E8"/>
    <w:rsid w:val="00A16A8A"/>
    <w:rsid w:val="00A90F83"/>
    <w:rsid w:val="00AC5A89"/>
    <w:rsid w:val="00AF2747"/>
    <w:rsid w:val="00AF4F00"/>
    <w:rsid w:val="00B11E32"/>
    <w:rsid w:val="00C43DB0"/>
    <w:rsid w:val="00C577F0"/>
    <w:rsid w:val="00C60886"/>
    <w:rsid w:val="00C8228A"/>
    <w:rsid w:val="00CA7418"/>
    <w:rsid w:val="00CB63B5"/>
    <w:rsid w:val="00D05DEB"/>
    <w:rsid w:val="00D53197"/>
    <w:rsid w:val="00D548E2"/>
    <w:rsid w:val="00D738D3"/>
    <w:rsid w:val="00D752AC"/>
    <w:rsid w:val="00DC1DC4"/>
    <w:rsid w:val="00DC4A5D"/>
    <w:rsid w:val="00E00EB0"/>
    <w:rsid w:val="00E05779"/>
    <w:rsid w:val="00E1020D"/>
    <w:rsid w:val="00E861E7"/>
    <w:rsid w:val="00EA026E"/>
    <w:rsid w:val="00EC6239"/>
    <w:rsid w:val="00EF599C"/>
    <w:rsid w:val="00F82F71"/>
    <w:rsid w:val="00FE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9692E"/>
  <w15:docId w15:val="{C3335DD8-1DB6-43B9-A31D-26BE19B4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026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260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Antazo</cp:lastModifiedBy>
  <cp:revision>85</cp:revision>
  <dcterms:created xsi:type="dcterms:W3CDTF">2023-10-20T10:07:00Z</dcterms:created>
  <dcterms:modified xsi:type="dcterms:W3CDTF">2023-10-20T11:08:00Z</dcterms:modified>
</cp:coreProperties>
</file>