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53AD30" w14:textId="77777777" w:rsidR="0000572E" w:rsidRDefault="0000572E">
      <w:pPr>
        <w:rPr>
          <w:rFonts w:ascii="宋体" w:hAnsi="宋体"/>
          <w:sz w:val="28"/>
        </w:rPr>
      </w:pPr>
    </w:p>
    <w:p w14:paraId="6D27EA91" w14:textId="77777777" w:rsidR="0000572E" w:rsidRDefault="0000572E">
      <w:pPr>
        <w:jc w:val="center"/>
        <w:rPr>
          <w:sz w:val="32"/>
        </w:rPr>
      </w:pPr>
    </w:p>
    <w:p w14:paraId="2F5EBE9A" w14:textId="77777777" w:rsidR="0000572E" w:rsidRPr="00727AE8" w:rsidRDefault="0000572E">
      <w:pPr>
        <w:jc w:val="center"/>
        <w:rPr>
          <w:rFonts w:ascii="楷体" w:eastAsia="楷体" w:hAnsi="楷体"/>
          <w:b/>
          <w:sz w:val="48"/>
        </w:rPr>
      </w:pPr>
      <w:r w:rsidRPr="00727AE8">
        <w:rPr>
          <w:rFonts w:ascii="楷体" w:eastAsia="楷体" w:hAnsi="楷体" w:hint="eastAsia"/>
          <w:b/>
          <w:sz w:val="48"/>
        </w:rPr>
        <w:t>重庆理工大学毕业设计（论文）</w:t>
      </w:r>
    </w:p>
    <w:p w14:paraId="60C2F295" w14:textId="77777777" w:rsidR="0000572E" w:rsidRDefault="0000572E">
      <w:pPr>
        <w:jc w:val="center"/>
        <w:rPr>
          <w:color w:val="FF0000"/>
          <w:sz w:val="32"/>
        </w:rPr>
      </w:pPr>
    </w:p>
    <w:p w14:paraId="31E139C3" w14:textId="77777777" w:rsidR="001F55EF" w:rsidRDefault="001F55EF" w:rsidP="001F55EF"/>
    <w:p w14:paraId="2871BC71" w14:textId="77777777" w:rsidR="001F55EF" w:rsidRDefault="001F55EF" w:rsidP="001F55EF">
      <w:pPr>
        <w:jc w:val="center"/>
        <w:rPr>
          <w:rFonts w:eastAsia="黑体"/>
          <w:sz w:val="72"/>
        </w:rPr>
      </w:pPr>
      <w:r>
        <w:rPr>
          <w:rFonts w:eastAsia="黑体" w:hint="eastAsia"/>
          <w:sz w:val="72"/>
        </w:rPr>
        <w:t>文</w:t>
      </w:r>
      <w:r>
        <w:rPr>
          <w:rFonts w:eastAsia="黑体" w:hint="eastAsia"/>
          <w:sz w:val="72"/>
        </w:rPr>
        <w:t xml:space="preserve">   </w:t>
      </w:r>
      <w:r>
        <w:rPr>
          <w:rFonts w:eastAsia="黑体" w:hint="eastAsia"/>
          <w:sz w:val="72"/>
        </w:rPr>
        <w:t>献</w:t>
      </w:r>
      <w:r>
        <w:rPr>
          <w:rFonts w:eastAsia="黑体" w:hint="eastAsia"/>
          <w:sz w:val="72"/>
        </w:rPr>
        <w:t xml:space="preserve">   </w:t>
      </w:r>
      <w:r w:rsidR="006A38E1">
        <w:rPr>
          <w:rFonts w:eastAsia="黑体" w:hint="eastAsia"/>
          <w:sz w:val="72"/>
        </w:rPr>
        <w:t>综</w:t>
      </w:r>
      <w:r>
        <w:rPr>
          <w:rFonts w:eastAsia="黑体" w:hint="eastAsia"/>
          <w:sz w:val="72"/>
        </w:rPr>
        <w:t xml:space="preserve">   </w:t>
      </w:r>
      <w:r w:rsidR="006A38E1">
        <w:rPr>
          <w:rFonts w:eastAsia="黑体" w:hint="eastAsia"/>
          <w:sz w:val="72"/>
        </w:rPr>
        <w:t>述</w:t>
      </w:r>
    </w:p>
    <w:p w14:paraId="2E570348" w14:textId="77777777" w:rsidR="0000572E" w:rsidRPr="001F55EF" w:rsidRDefault="0000572E">
      <w:pPr>
        <w:rPr>
          <w:color w:val="FF0000"/>
          <w:sz w:val="32"/>
        </w:rPr>
      </w:pPr>
    </w:p>
    <w:p w14:paraId="5B25BEE4" w14:textId="77777777" w:rsidR="0000572E" w:rsidRDefault="0000572E">
      <w:pPr>
        <w:rPr>
          <w:color w:val="FF0000"/>
          <w:sz w:val="32"/>
        </w:rPr>
      </w:pPr>
    </w:p>
    <w:p w14:paraId="52191395" w14:textId="77777777" w:rsidR="000C2A29" w:rsidRDefault="000C2A29" w:rsidP="000C2A29">
      <w:pPr>
        <w:spacing w:line="720" w:lineRule="auto"/>
        <w:ind w:firstLineChars="400" w:firstLine="1280"/>
        <w:rPr>
          <w:color w:val="FF0000"/>
          <w:sz w:val="32"/>
        </w:rPr>
      </w:pPr>
    </w:p>
    <w:p w14:paraId="27112468" w14:textId="77777777" w:rsidR="000C2A29" w:rsidRDefault="000C2A29" w:rsidP="003B28D7">
      <w:pPr>
        <w:spacing w:line="720" w:lineRule="auto"/>
        <w:ind w:firstLineChars="850" w:firstLine="2720"/>
        <w:rPr>
          <w:color w:val="FF0000"/>
          <w:sz w:val="32"/>
        </w:rPr>
      </w:pPr>
    </w:p>
    <w:p w14:paraId="57AE6520" w14:textId="77777777" w:rsidR="000C2A29" w:rsidRDefault="000C2A29" w:rsidP="000C2A29">
      <w:pPr>
        <w:spacing w:line="720" w:lineRule="auto"/>
        <w:ind w:firstLineChars="400" w:firstLine="1280"/>
        <w:rPr>
          <w:color w:val="FF0000"/>
          <w:sz w:val="32"/>
        </w:rPr>
      </w:pPr>
    </w:p>
    <w:p w14:paraId="586A5111" w14:textId="77777777" w:rsidR="000C2A29" w:rsidRDefault="000C2A29" w:rsidP="000C2A29">
      <w:pPr>
        <w:spacing w:line="720" w:lineRule="auto"/>
        <w:ind w:firstLineChars="400" w:firstLine="1280"/>
        <w:rPr>
          <w:color w:val="FF0000"/>
          <w:sz w:val="32"/>
        </w:rPr>
      </w:pPr>
    </w:p>
    <w:p w14:paraId="01B4EE38" w14:textId="77777777" w:rsidR="000C2A29" w:rsidRDefault="000C2A29" w:rsidP="000C2A29">
      <w:pPr>
        <w:spacing w:line="720" w:lineRule="auto"/>
        <w:ind w:firstLineChars="400" w:firstLine="1120"/>
        <w:rPr>
          <w:sz w:val="28"/>
          <w:u w:val="thick"/>
        </w:rPr>
      </w:pPr>
      <w:r>
        <w:rPr>
          <w:rFonts w:hint="eastAsia"/>
          <w:sz w:val="28"/>
        </w:rPr>
        <w:t>学</w:t>
      </w:r>
      <w:r w:rsidR="006D4212">
        <w:rPr>
          <w:rFonts w:hint="eastAsia"/>
          <w:sz w:val="28"/>
        </w:rPr>
        <w:t xml:space="preserve">    </w:t>
      </w:r>
      <w:r>
        <w:rPr>
          <w:rFonts w:hint="eastAsia"/>
          <w:sz w:val="28"/>
        </w:rPr>
        <w:t>院</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计算机科学与工程    </w:t>
      </w:r>
      <w:r w:rsidR="0035625A">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Pr="00083624">
        <w:rPr>
          <w:rFonts w:ascii="仿宋" w:eastAsia="仿宋" w:hAnsi="仿宋" w:hint="eastAsia"/>
          <w:sz w:val="32"/>
          <w:szCs w:val="32"/>
          <w:u w:val="single"/>
        </w:rPr>
        <w:t xml:space="preserve">  </w:t>
      </w:r>
    </w:p>
    <w:p w14:paraId="1523832F" w14:textId="77777777" w:rsidR="000C2A29" w:rsidRDefault="000C2A29" w:rsidP="000C2A29">
      <w:pPr>
        <w:spacing w:line="720" w:lineRule="auto"/>
        <w:ind w:firstLineChars="400" w:firstLine="1120"/>
        <w:rPr>
          <w:sz w:val="28"/>
        </w:rPr>
      </w:pPr>
      <w:r>
        <w:rPr>
          <w:rFonts w:hint="eastAsia"/>
          <w:sz w:val="28"/>
        </w:rPr>
        <w:t>班</w:t>
      </w:r>
      <w:r>
        <w:rPr>
          <w:rFonts w:hint="eastAsia"/>
          <w:sz w:val="28"/>
        </w:rPr>
        <w:t xml:space="preserve">    </w:t>
      </w:r>
      <w:r>
        <w:rPr>
          <w:rFonts w:hint="eastAsia"/>
          <w:sz w:val="28"/>
        </w:rPr>
        <w:t>级</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0035625A">
        <w:rPr>
          <w:rFonts w:ascii="仿宋" w:eastAsia="仿宋" w:hAnsi="仿宋" w:hint="eastAsia"/>
          <w:sz w:val="32"/>
          <w:szCs w:val="32"/>
          <w:u w:val="single"/>
        </w:rPr>
        <w:t xml:space="preserve"> </w:t>
      </w:r>
      <w:r w:rsidR="00152A2B">
        <w:rPr>
          <w:rFonts w:ascii="仿宋" w:eastAsia="仿宋" w:hAnsi="仿宋" w:hint="eastAsia"/>
          <w:sz w:val="32"/>
          <w:szCs w:val="32"/>
          <w:u w:val="single"/>
        </w:rPr>
        <w:t>115030702</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Pr="00083624">
        <w:rPr>
          <w:rFonts w:ascii="仿宋" w:eastAsia="仿宋" w:hAnsi="仿宋" w:hint="eastAsia"/>
          <w:sz w:val="32"/>
          <w:szCs w:val="32"/>
          <w:u w:val="single"/>
        </w:rPr>
        <w:t xml:space="preserve">  </w:t>
      </w:r>
    </w:p>
    <w:p w14:paraId="0E6C5555" w14:textId="77777777" w:rsidR="000C2A29" w:rsidRDefault="000C2A29" w:rsidP="000C2A29">
      <w:pPr>
        <w:spacing w:line="720" w:lineRule="auto"/>
        <w:ind w:firstLineChars="400" w:firstLine="1120"/>
        <w:rPr>
          <w:sz w:val="28"/>
        </w:rPr>
      </w:pPr>
      <w:r>
        <w:rPr>
          <w:rFonts w:hint="eastAsia"/>
          <w:sz w:val="28"/>
        </w:rPr>
        <w:t>学生姓名</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苏业纯  </w:t>
      </w: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sidR="00152A2B">
        <w:rPr>
          <w:rFonts w:ascii="仿宋" w:eastAsia="仿宋" w:hAnsi="仿宋" w:hint="eastAsia"/>
          <w:sz w:val="32"/>
          <w:szCs w:val="32"/>
          <w:u w:val="single"/>
        </w:rPr>
        <w:t xml:space="preserve"> 11503070233</w:t>
      </w:r>
      <w:r w:rsidR="000352B7"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p>
    <w:p w14:paraId="6D124B48" w14:textId="77777777" w:rsidR="0000572E" w:rsidRPr="000C2A29" w:rsidRDefault="0000572E">
      <w:pPr>
        <w:spacing w:line="720" w:lineRule="auto"/>
        <w:ind w:firstLineChars="200" w:firstLine="640"/>
        <w:rPr>
          <w:color w:val="FF0000"/>
          <w:sz w:val="32"/>
        </w:rPr>
      </w:pPr>
    </w:p>
    <w:p w14:paraId="71DF0C34" w14:textId="77777777" w:rsidR="0000572E" w:rsidRDefault="0000572E">
      <w:pPr>
        <w:rPr>
          <w:b/>
          <w:bCs/>
          <w:color w:val="FF0000"/>
          <w:sz w:val="32"/>
        </w:rPr>
      </w:pPr>
    </w:p>
    <w:p w14:paraId="14E41B42" w14:textId="77777777" w:rsidR="00A9678E" w:rsidRDefault="00A9678E">
      <w:pPr>
        <w:rPr>
          <w:b/>
          <w:bCs/>
          <w:color w:val="FF0000"/>
          <w:sz w:val="32"/>
        </w:rPr>
      </w:pPr>
    </w:p>
    <w:p w14:paraId="0DF669E7" w14:textId="77777777" w:rsidR="0000572E" w:rsidRPr="00DA2E87" w:rsidRDefault="0000572E" w:rsidP="00DA2E87">
      <w:pPr>
        <w:jc w:val="center"/>
        <w:rPr>
          <w:b/>
          <w:bCs/>
          <w:sz w:val="36"/>
          <w:szCs w:val="36"/>
        </w:rPr>
      </w:pPr>
      <w:r w:rsidRPr="00DA2E87">
        <w:rPr>
          <w:rFonts w:hint="eastAsia"/>
          <w:b/>
          <w:bCs/>
          <w:sz w:val="36"/>
          <w:szCs w:val="36"/>
        </w:rPr>
        <w:lastRenderedPageBreak/>
        <w:t>文献综述要求</w:t>
      </w:r>
    </w:p>
    <w:p w14:paraId="41497BDD"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1、文献综述是要求学生对所进行的课题搜集大量资料后综合分析而写出的一种论文。其特点“综”是要求对文献资料进行综合分析、归纳整理，使材料更加精练明确、更有逻辑层次；“述”就是要求对综合整理后的文献进行比较专门的、全面的、深入的、系统的论述。</w:t>
      </w:r>
    </w:p>
    <w:p w14:paraId="3B21A8EC"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2、文献综述中引用的中外文资料，</w:t>
      </w:r>
      <w:r w:rsidRPr="000C2A29">
        <w:rPr>
          <w:rFonts w:hint="eastAsia"/>
          <w:sz w:val="28"/>
          <w:szCs w:val="28"/>
        </w:rPr>
        <w:t>内容须与课题或专业方向紧密相关</w:t>
      </w:r>
      <w:r w:rsidRPr="000C2A29">
        <w:rPr>
          <w:rFonts w:ascii="宋体" w:hAnsi="宋体" w:hint="eastAsia"/>
          <w:sz w:val="28"/>
          <w:szCs w:val="28"/>
        </w:rPr>
        <w:t>，理工类不得少于10篇，</w:t>
      </w:r>
      <w:r w:rsidR="00BF3A47">
        <w:rPr>
          <w:rFonts w:ascii="宋体" w:hAnsi="宋体" w:hint="eastAsia"/>
          <w:sz w:val="28"/>
          <w:szCs w:val="28"/>
        </w:rPr>
        <w:t>非理工类</w:t>
      </w:r>
      <w:r w:rsidRPr="000C2A29">
        <w:rPr>
          <w:rFonts w:ascii="宋体" w:hAnsi="宋体" w:hint="eastAsia"/>
          <w:sz w:val="28"/>
          <w:szCs w:val="28"/>
        </w:rPr>
        <w:t>不少于12篇。</w:t>
      </w:r>
    </w:p>
    <w:p w14:paraId="155A4532"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3、文献综述不少于2000字，其所附注释、参考文献格式要求同正文。</w:t>
      </w:r>
    </w:p>
    <w:p w14:paraId="431D5260" w14:textId="77777777" w:rsidR="000C2A29" w:rsidRDefault="000C2A29">
      <w:pPr>
        <w:spacing w:line="360" w:lineRule="auto"/>
        <w:ind w:firstLineChars="200" w:firstLine="480"/>
        <w:rPr>
          <w:rFonts w:ascii="宋体" w:hAnsi="宋体"/>
          <w:color w:val="FF0000"/>
        </w:rPr>
      </w:pPr>
    </w:p>
    <w:p w14:paraId="56EE0417" w14:textId="77777777" w:rsidR="000C2A29" w:rsidRDefault="000C2A29" w:rsidP="000C2A29">
      <w:pPr>
        <w:rPr>
          <w:sz w:val="28"/>
          <w:u w:val="thick"/>
        </w:rPr>
      </w:pPr>
      <w:r>
        <w:rPr>
          <w:rFonts w:hint="eastAsia"/>
          <w:sz w:val="28"/>
          <w:u w:val="thick"/>
        </w:rPr>
        <w:t xml:space="preserve">                                                           </w:t>
      </w:r>
    </w:p>
    <w:p w14:paraId="041FD0AF" w14:textId="77777777" w:rsidR="0000572E" w:rsidRDefault="0000572E">
      <w:pPr>
        <w:ind w:firstLineChars="200" w:firstLine="560"/>
        <w:rPr>
          <w:color w:val="FF0000"/>
          <w:sz w:val="28"/>
        </w:rPr>
      </w:pPr>
    </w:p>
    <w:p w14:paraId="53957362" w14:textId="77777777" w:rsidR="0000572E" w:rsidRPr="00D25AA2" w:rsidRDefault="0000572E">
      <w:pPr>
        <w:rPr>
          <w:b/>
          <w:bCs/>
          <w:sz w:val="32"/>
        </w:rPr>
      </w:pPr>
      <w:r w:rsidRPr="00D25AA2">
        <w:rPr>
          <w:rFonts w:hint="eastAsia"/>
          <w:b/>
          <w:bCs/>
          <w:sz w:val="32"/>
        </w:rPr>
        <w:t xml:space="preserve">                    </w:t>
      </w:r>
      <w:r w:rsidRPr="00D25AA2">
        <w:rPr>
          <w:rFonts w:hint="eastAsia"/>
          <w:b/>
          <w:bCs/>
          <w:sz w:val="32"/>
        </w:rPr>
        <w:t>文献综述评阅</w:t>
      </w:r>
    </w:p>
    <w:p w14:paraId="27785E14" w14:textId="77777777" w:rsidR="0000572E" w:rsidRPr="00D25AA2" w:rsidRDefault="0000572E">
      <w:pPr>
        <w:rPr>
          <w:sz w:val="28"/>
          <w:szCs w:val="28"/>
        </w:rPr>
      </w:pPr>
      <w:r w:rsidRPr="00D25AA2">
        <w:rPr>
          <w:rFonts w:hint="eastAsia"/>
          <w:b/>
          <w:bCs/>
          <w:sz w:val="28"/>
        </w:rPr>
        <w:t>评阅要求：</w:t>
      </w:r>
      <w:r w:rsidRPr="00D25AA2">
        <w:rPr>
          <w:rFonts w:hint="eastAsia"/>
          <w:sz w:val="28"/>
          <w:szCs w:val="28"/>
        </w:rPr>
        <w:t>应根据学校“文献综述要求”，对学生的文献综述内容的相关性、阅读数量以及综述的文字表述情况等作具体的评价。</w:t>
      </w:r>
    </w:p>
    <w:p w14:paraId="4FBDF92F" w14:textId="77777777" w:rsidR="0000572E" w:rsidRPr="00D25AA2" w:rsidRDefault="0000572E">
      <w:pPr>
        <w:rPr>
          <w:b/>
          <w:bCs/>
          <w:sz w:val="28"/>
        </w:rPr>
      </w:pPr>
      <w:r w:rsidRPr="00D25AA2">
        <w:rPr>
          <w:rFonts w:hint="eastAsia"/>
          <w:b/>
          <w:bCs/>
          <w:sz w:val="28"/>
        </w:rPr>
        <w:t>指导</w:t>
      </w:r>
      <w:r w:rsidR="00872465">
        <w:rPr>
          <w:rFonts w:hint="eastAsia"/>
          <w:b/>
          <w:bCs/>
          <w:sz w:val="28"/>
        </w:rPr>
        <w:t>教师</w:t>
      </w:r>
      <w:r w:rsidRPr="00D25AA2">
        <w:rPr>
          <w:rFonts w:hint="eastAsia"/>
          <w:b/>
          <w:bCs/>
          <w:sz w:val="28"/>
        </w:rPr>
        <w:t>评语：</w:t>
      </w:r>
    </w:p>
    <w:p w14:paraId="56E48F1C" w14:textId="77777777" w:rsidR="0000572E" w:rsidRDefault="0000572E">
      <w:pPr>
        <w:rPr>
          <w:color w:val="FF0000"/>
        </w:rPr>
      </w:pPr>
    </w:p>
    <w:p w14:paraId="1952FA98" w14:textId="77777777" w:rsidR="00D25AA2" w:rsidRDefault="00D25AA2" w:rsidP="00D25AA2">
      <w:pPr>
        <w:rPr>
          <w:rFonts w:eastAsia="黑体"/>
          <w:color w:val="FF0000"/>
          <w:sz w:val="28"/>
        </w:rPr>
      </w:pPr>
      <w:r>
        <w:rPr>
          <w:rFonts w:eastAsia="黑体" w:hint="eastAsia"/>
          <w:sz w:val="28"/>
        </w:rPr>
        <w:t xml:space="preserve">       </w:t>
      </w:r>
      <w:r w:rsidR="004B31BB">
        <w:rPr>
          <w:rFonts w:eastAsia="黑体" w:hint="eastAsia"/>
          <w:color w:val="FF0000"/>
          <w:sz w:val="28"/>
        </w:rPr>
        <w:t>（要求手写，封面为第一页，此页为第二页，不得改变格式</w:t>
      </w:r>
      <w:r w:rsidR="00322CA4">
        <w:rPr>
          <w:rFonts w:eastAsia="黑体" w:hint="eastAsia"/>
          <w:color w:val="FF0000"/>
          <w:sz w:val="28"/>
        </w:rPr>
        <w:t>。</w:t>
      </w:r>
      <w:r w:rsidR="004B31BB">
        <w:rPr>
          <w:rFonts w:eastAsia="黑体" w:hint="eastAsia"/>
          <w:color w:val="FF0000"/>
          <w:sz w:val="28"/>
        </w:rPr>
        <w:t>）</w:t>
      </w:r>
    </w:p>
    <w:p w14:paraId="1F644F65" w14:textId="77777777" w:rsidR="0000572E" w:rsidRDefault="0000572E">
      <w:pPr>
        <w:rPr>
          <w:color w:val="FF0000"/>
        </w:rPr>
      </w:pPr>
    </w:p>
    <w:p w14:paraId="664695AE" w14:textId="77777777" w:rsidR="0000572E" w:rsidRDefault="0000572E">
      <w:pPr>
        <w:rPr>
          <w:color w:val="FF0000"/>
        </w:rPr>
      </w:pPr>
    </w:p>
    <w:p w14:paraId="3CE912B2" w14:textId="77777777" w:rsidR="00D25AA2" w:rsidRDefault="00D25AA2">
      <w:pPr>
        <w:rPr>
          <w:color w:val="FF0000"/>
        </w:rPr>
      </w:pPr>
    </w:p>
    <w:p w14:paraId="547F1260" w14:textId="77777777" w:rsidR="0000572E" w:rsidRDefault="0000572E">
      <w:pPr>
        <w:rPr>
          <w:color w:val="FF0000"/>
        </w:rPr>
      </w:pPr>
    </w:p>
    <w:p w14:paraId="29F0D34E" w14:textId="77777777" w:rsidR="00D25AA2" w:rsidRDefault="00D25AA2" w:rsidP="00D25AA2">
      <w:pPr>
        <w:ind w:firstLineChars="1551" w:firstLine="4343"/>
        <w:rPr>
          <w:sz w:val="28"/>
          <w:u w:val="thick"/>
        </w:rPr>
      </w:pPr>
      <w:r>
        <w:rPr>
          <w:rFonts w:hint="eastAsia"/>
          <w:sz w:val="28"/>
        </w:rPr>
        <w:t>指导教师：</w:t>
      </w:r>
      <w:r>
        <w:rPr>
          <w:rFonts w:ascii="仿宋_GB2312" w:eastAsia="仿宋_GB2312" w:hAnsi="宋体" w:hint="eastAsia"/>
          <w:sz w:val="32"/>
          <w:szCs w:val="32"/>
          <w:u w:val="single"/>
        </w:rPr>
        <w:t xml:space="preserve">            </w:t>
      </w:r>
    </w:p>
    <w:p w14:paraId="16E7166E" w14:textId="77777777" w:rsidR="0000572E" w:rsidRDefault="00D25AA2" w:rsidP="00D25AA2">
      <w:pPr>
        <w:ind w:firstLine="4065"/>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A542B31" w14:textId="77777777" w:rsidR="00447426" w:rsidRDefault="00447426" w:rsidP="00447426">
      <w:pPr>
        <w:jc w:val="center"/>
        <w:rPr>
          <w:rFonts w:ascii="宋体" w:hAnsi="宋体"/>
        </w:rPr>
      </w:pPr>
      <w:r>
        <w:rPr>
          <w:rFonts w:ascii="宋体" w:hAnsi="宋体" w:hint="eastAsia"/>
          <w:b/>
          <w:sz w:val="32"/>
          <w:szCs w:val="32"/>
        </w:rPr>
        <w:lastRenderedPageBreak/>
        <w:t>仿网易云音乐在线播放器的设计与实现文献综述</w:t>
      </w:r>
      <w:r>
        <w:rPr>
          <w:rFonts w:ascii="宋体" w:hAnsi="宋体" w:hint="eastAsia"/>
        </w:rPr>
        <w:t xml:space="preserve"> </w:t>
      </w:r>
    </w:p>
    <w:p w14:paraId="0BC64A90" w14:textId="77777777" w:rsidR="008128B9" w:rsidRDefault="008128B9" w:rsidP="00447426">
      <w:pPr>
        <w:jc w:val="center"/>
        <w:rPr>
          <w:rStyle w:val="a6"/>
        </w:rPr>
      </w:pPr>
    </w:p>
    <w:p w14:paraId="4A09B73D" w14:textId="77777777" w:rsidR="00447426" w:rsidRDefault="00447426" w:rsidP="00447426">
      <w:pPr>
        <w:numPr>
          <w:ilvl w:val="0"/>
          <w:numId w:val="1"/>
        </w:numPr>
        <w:jc w:val="center"/>
        <w:rPr>
          <w:rFonts w:ascii="黑体" w:eastAsia="黑体" w:hAnsi="黑体"/>
          <w:sz w:val="32"/>
          <w:szCs w:val="32"/>
        </w:rPr>
      </w:pPr>
      <w:r>
        <w:rPr>
          <w:rFonts w:ascii="黑体" w:eastAsia="黑体" w:hAnsi="黑体" w:hint="eastAsia"/>
          <w:sz w:val="32"/>
          <w:szCs w:val="32"/>
        </w:rPr>
        <w:t>引言</w:t>
      </w:r>
    </w:p>
    <w:p w14:paraId="79A6311C" w14:textId="7D23FD14" w:rsidR="00300932" w:rsidRDefault="00447426" w:rsidP="00F809CD">
      <w:pPr>
        <w:widowControl w:val="0"/>
        <w:spacing w:line="360" w:lineRule="auto"/>
        <w:ind w:firstLineChars="200" w:firstLine="480"/>
        <w:jc w:val="both"/>
        <w:rPr>
          <w:rFonts w:ascii="宋体" w:hAnsi="宋体" w:cs="宋体"/>
        </w:rPr>
      </w:pPr>
      <w:r>
        <w:rPr>
          <w:rFonts w:ascii="宋体" w:hAnsi="宋体" w:cs="宋体" w:hint="eastAsia"/>
        </w:rPr>
        <w:t>随着信息化时代的发展，互联网、计算机等行业日趋繁荣。面对生活的快节奏，工作的漫长时间，人们对休闲时间的安排也越来越重视。</w:t>
      </w:r>
      <w:r w:rsidR="006D10A7">
        <w:rPr>
          <w:rFonts w:ascii="宋体" w:hAnsi="宋体" w:cs="宋体" w:hint="eastAsia"/>
        </w:rPr>
        <w:t>人们在闲暇时间里会听音乐来释放自己的情感。目前</w:t>
      </w:r>
      <w:r w:rsidR="004D0026">
        <w:rPr>
          <w:rFonts w:ascii="宋体" w:hAnsi="宋体" w:cs="宋体" w:hint="eastAsia"/>
        </w:rPr>
        <w:t>中国的网民已经超过9亿，而在人们的日常生活中，使用率最高的设备就是</w:t>
      </w:r>
      <w:r w:rsidR="00976FFD">
        <w:rPr>
          <w:rFonts w:ascii="宋体" w:hAnsi="宋体" w:cs="宋体" w:hint="eastAsia"/>
        </w:rPr>
        <w:t>智能</w:t>
      </w:r>
      <w:r w:rsidR="004D0026">
        <w:rPr>
          <w:rFonts w:ascii="宋体" w:hAnsi="宋体" w:cs="宋体" w:hint="eastAsia"/>
        </w:rPr>
        <w:t>手机。</w:t>
      </w:r>
      <w:r w:rsidR="00BB3E92">
        <w:rPr>
          <w:rFonts w:ascii="宋体" w:hAnsi="宋体" w:cs="宋体" w:hint="eastAsia"/>
        </w:rPr>
        <w:t>随着</w:t>
      </w:r>
      <w:r w:rsidR="00FD30FA">
        <w:rPr>
          <w:rFonts w:ascii="宋体" w:hAnsi="宋体" w:cs="宋体" w:hint="eastAsia"/>
        </w:rPr>
        <w:t>智能手机的服务越来越多，体量也变得越来越大。</w:t>
      </w:r>
    </w:p>
    <w:p w14:paraId="77B6FDDF" w14:textId="77777777" w:rsidR="00300932" w:rsidRDefault="00300932" w:rsidP="00447426">
      <w:pPr>
        <w:widowControl w:val="0"/>
        <w:spacing w:line="360" w:lineRule="auto"/>
        <w:ind w:firstLineChars="200" w:firstLine="480"/>
        <w:jc w:val="both"/>
        <w:rPr>
          <w:rFonts w:ascii="宋体" w:hAnsi="宋体" w:cs="宋体"/>
        </w:rPr>
      </w:pPr>
    </w:p>
    <w:p w14:paraId="0DB038B5" w14:textId="77777777" w:rsidR="00447426" w:rsidRDefault="00447426" w:rsidP="00447426">
      <w:pPr>
        <w:numPr>
          <w:ilvl w:val="0"/>
          <w:numId w:val="1"/>
        </w:numPr>
        <w:jc w:val="center"/>
        <w:rPr>
          <w:rStyle w:val="a6"/>
          <w:sz w:val="32"/>
          <w:szCs w:val="32"/>
        </w:rPr>
      </w:pPr>
      <w:r>
        <w:rPr>
          <w:rStyle w:val="a6"/>
          <w:rFonts w:hint="eastAsia"/>
          <w:sz w:val="32"/>
          <w:szCs w:val="32"/>
        </w:rPr>
        <w:t>项目开发背景</w:t>
      </w:r>
    </w:p>
    <w:p w14:paraId="3C7C3A37" w14:textId="77777777" w:rsidR="00447426" w:rsidRDefault="00447426" w:rsidP="00447426">
      <w:pPr>
        <w:widowControl w:val="0"/>
        <w:numPr>
          <w:ilvl w:val="0"/>
          <w:numId w:val="2"/>
        </w:numPr>
        <w:spacing w:line="360" w:lineRule="auto"/>
        <w:ind w:firstLineChars="200" w:firstLine="480"/>
        <w:jc w:val="both"/>
        <w:rPr>
          <w:rFonts w:ascii="宋体" w:hAnsi="宋体" w:cs="宋体"/>
          <w:bCs/>
        </w:rPr>
      </w:pPr>
      <w:r>
        <w:rPr>
          <w:rFonts w:ascii="宋体" w:hAnsi="宋体" w:cs="宋体" w:hint="eastAsia"/>
          <w:bCs/>
        </w:rPr>
        <w:t>人们对</w:t>
      </w:r>
      <w:r w:rsidR="00417625">
        <w:rPr>
          <w:rFonts w:ascii="宋体" w:hAnsi="宋体" w:cs="宋体" w:hint="eastAsia"/>
          <w:bCs/>
        </w:rPr>
        <w:t>音乐悠闲</w:t>
      </w:r>
      <w:r>
        <w:rPr>
          <w:rFonts w:ascii="宋体" w:hAnsi="宋体" w:cs="宋体" w:hint="eastAsia"/>
          <w:bCs/>
        </w:rPr>
        <w:t>越来越重视了</w:t>
      </w:r>
    </w:p>
    <w:p w14:paraId="04D22E3F" w14:textId="795767BF" w:rsidR="00447426" w:rsidRDefault="00496332" w:rsidP="00F809CD">
      <w:pPr>
        <w:spacing w:line="360" w:lineRule="auto"/>
        <w:rPr>
          <w:rFonts w:ascii="宋体" w:hAnsi="宋体" w:cs="宋体"/>
        </w:rPr>
      </w:pPr>
      <w:r>
        <w:rPr>
          <w:rFonts w:ascii="宋体" w:hAnsi="宋体" w:cs="宋体" w:hint="eastAsia"/>
        </w:rPr>
        <w:t xml:space="preserve">    </w:t>
      </w:r>
      <w:r w:rsidR="00447426">
        <w:rPr>
          <w:rFonts w:ascii="宋体" w:hAnsi="宋体" w:cs="宋体" w:hint="eastAsia"/>
        </w:rPr>
        <w:t>不管是小孩、学生，还是社会上各种行业的人，他们对</w:t>
      </w:r>
      <w:r w:rsidR="00FD30FA">
        <w:rPr>
          <w:rFonts w:ascii="宋体" w:hAnsi="宋体" w:cs="宋体" w:hint="eastAsia"/>
        </w:rPr>
        <w:t>自己的精神世界的丰富</w:t>
      </w:r>
      <w:r w:rsidR="00447426">
        <w:rPr>
          <w:rFonts w:ascii="宋体" w:hAnsi="宋体" w:cs="宋体" w:hint="eastAsia"/>
        </w:rPr>
        <w:t>也越来越重视了，并成为他们生活中的一部分了。</w:t>
      </w:r>
      <w:r w:rsidRPr="00496332">
        <w:rPr>
          <w:rFonts w:ascii="宋体" w:hAnsi="宋体" w:cs="宋体"/>
        </w:rPr>
        <w:t>音乐是情感的衍生品，它代表着人们的内心感受。音乐播</w:t>
      </w:r>
      <w:r w:rsidR="0021658E">
        <w:rPr>
          <w:rFonts w:ascii="宋体" w:hAnsi="宋体" w:cs="宋体"/>
        </w:rPr>
        <w:t>放</w:t>
      </w:r>
      <w:r w:rsidR="0021658E">
        <w:rPr>
          <w:rFonts w:ascii="宋体" w:hAnsi="宋体" w:cs="宋体" w:hint="eastAsia"/>
        </w:rPr>
        <w:t>器</w:t>
      </w:r>
      <w:r w:rsidRPr="00496332">
        <w:rPr>
          <w:rFonts w:ascii="宋体" w:hAnsi="宋体" w:cs="宋体"/>
        </w:rPr>
        <w:t>是人们经常使用的平台之一，通过音乐平台人们可以放 松心情，感受生活的喜怒哀乐，得到精神上的升华</w:t>
      </w:r>
      <w:r w:rsidR="00AE2368">
        <w:rPr>
          <w:rFonts w:ascii="宋体" w:hAnsi="宋体" w:cs="宋体"/>
          <w:vertAlign w:val="superscript"/>
        </w:rPr>
        <w:t>[</w:t>
      </w:r>
      <w:r w:rsidR="006432F4">
        <w:rPr>
          <w:rFonts w:ascii="宋体" w:hAnsi="宋体" w:cs="宋体" w:hint="eastAsia"/>
          <w:vertAlign w:val="superscript"/>
        </w:rPr>
        <w:t>1</w:t>
      </w:r>
      <w:r w:rsidR="00AE2368">
        <w:rPr>
          <w:rFonts w:ascii="宋体" w:hAnsi="宋体" w:cs="宋体" w:hint="eastAsia"/>
          <w:vertAlign w:val="superscript"/>
        </w:rPr>
        <w:t>]</w:t>
      </w:r>
      <w:r w:rsidRPr="00496332">
        <w:rPr>
          <w:rFonts w:ascii="宋体" w:hAnsi="宋体" w:cs="宋体"/>
        </w:rPr>
        <w:t>，</w:t>
      </w:r>
      <w:r w:rsidR="0021658E">
        <w:rPr>
          <w:rFonts w:ascii="宋体" w:hAnsi="宋体" w:cs="宋体" w:hint="eastAsia"/>
        </w:rPr>
        <w:t>大人们会给小孩子听儿歌，增加孩子们对这个世界的美好憧憬和向往，锻炼他们的想象能力。而大人们呢，在下班或者闲暇时打开他们自己的手机，戴上耳机，听一首自己喜欢的歌，或许是高兴的、悲伤的、平淡的，他们的感情都得到了释放。可以说，现在这个时代，人们已经在开始追求精神世界的富足了。</w:t>
      </w:r>
      <w:r w:rsidRPr="00496332">
        <w:rPr>
          <w:rFonts w:ascii="宋体" w:hAnsi="宋体" w:cs="宋体"/>
        </w:rPr>
        <w:t>这大大推动</w:t>
      </w:r>
      <w:r w:rsidR="0021658E">
        <w:rPr>
          <w:rFonts w:ascii="宋体" w:hAnsi="宋体" w:cs="宋体"/>
        </w:rPr>
        <w:t>了各式各样音乐播放软件的产生。</w:t>
      </w:r>
    </w:p>
    <w:p w14:paraId="0E44C756" w14:textId="6CF0F981" w:rsidR="00447426" w:rsidRDefault="00D815A7" w:rsidP="00447426">
      <w:pPr>
        <w:widowControl w:val="0"/>
        <w:numPr>
          <w:ilvl w:val="0"/>
          <w:numId w:val="2"/>
        </w:numPr>
        <w:spacing w:line="360" w:lineRule="auto"/>
        <w:ind w:firstLineChars="200" w:firstLine="480"/>
        <w:jc w:val="both"/>
        <w:rPr>
          <w:rFonts w:ascii="宋体" w:hAnsi="宋体" w:cs="宋体"/>
          <w:bCs/>
        </w:rPr>
      </w:pPr>
      <w:r>
        <w:rPr>
          <w:rFonts w:ascii="宋体" w:hAnsi="宋体" w:cs="宋体" w:hint="eastAsia"/>
          <w:bCs/>
        </w:rPr>
        <w:t>音乐播放器APP的体积和大部分用户手机的硬件环境的冲突</w:t>
      </w:r>
    </w:p>
    <w:p w14:paraId="7F9FD44D" w14:textId="0A351937" w:rsidR="00447426" w:rsidRDefault="00447426" w:rsidP="00F809CD">
      <w:pPr>
        <w:spacing w:line="360" w:lineRule="auto"/>
        <w:ind w:firstLineChars="200" w:firstLine="480"/>
        <w:rPr>
          <w:rFonts w:ascii="宋体" w:hAnsi="宋体" w:cs="宋体"/>
        </w:rPr>
      </w:pPr>
      <w:r>
        <w:rPr>
          <w:rFonts w:ascii="宋体" w:hAnsi="宋体" w:cs="宋体" w:hint="eastAsia"/>
        </w:rPr>
        <w:t>近几年，随着科技的不断进步，各种高大上的设备或系统</w:t>
      </w:r>
      <w:r w:rsidR="00D16066">
        <w:rPr>
          <w:rFonts w:ascii="宋体" w:hAnsi="宋体" w:cs="宋体" w:hint="eastAsia"/>
        </w:rPr>
        <w:t>都一体化的出现在我们的视野中。这些高科技都伴随着信息的快速更新，</w:t>
      </w:r>
      <w:r w:rsidR="000856F1">
        <w:rPr>
          <w:rFonts w:ascii="宋体" w:hAnsi="宋体" w:cs="宋体" w:hint="eastAsia"/>
        </w:rPr>
        <w:t>所以很多服务提供商的服务也变得越发的花哨，他们不管用户到底喜欢与否，就为用户增加了很多不必要的功能，他们将APP做得越来越大。然而大部分用户的手机却没有升级，他们的手机根本无法承载这么大的APP，</w:t>
      </w:r>
      <w:r w:rsidR="00153DE6">
        <w:rPr>
          <w:rFonts w:ascii="宋体" w:hAnsi="宋体" w:cs="宋体" w:hint="eastAsia"/>
        </w:rPr>
        <w:t>因此他们无法获得快速的</w:t>
      </w:r>
      <w:r w:rsidR="000856F1">
        <w:rPr>
          <w:rFonts w:ascii="宋体" w:hAnsi="宋体" w:cs="宋体" w:hint="eastAsia"/>
        </w:rPr>
        <w:t>体验良好的服务。此时，Web App的出现解决了这个难题。Web App可以实现跨平台的功能，可以无需考虑用户的手机系统到底是安卓还是iOS，并且，We</w:t>
      </w:r>
      <w:r w:rsidR="000856F1">
        <w:rPr>
          <w:rFonts w:ascii="宋体" w:hAnsi="宋体" w:cs="宋体"/>
        </w:rPr>
        <w:t>b App</w:t>
      </w:r>
      <w:r w:rsidR="000856F1">
        <w:rPr>
          <w:rFonts w:ascii="宋体" w:hAnsi="宋体" w:cs="宋体" w:hint="eastAsia"/>
        </w:rPr>
        <w:t>非常的轻便，不会占用用户大量的手机内存空间，也是因为这个原因，可以提高用户手机的运行速度，提高了用户的使用体验。</w:t>
      </w:r>
    </w:p>
    <w:p w14:paraId="1AC95E02" w14:textId="34620252" w:rsidR="00DA1E46" w:rsidRPr="004A7F80" w:rsidRDefault="004A7F80" w:rsidP="006E6972">
      <w:pPr>
        <w:pStyle w:val="a8"/>
        <w:numPr>
          <w:ilvl w:val="0"/>
          <w:numId w:val="2"/>
        </w:numPr>
        <w:spacing w:line="360" w:lineRule="auto"/>
        <w:ind w:firstLineChars="0"/>
        <w:rPr>
          <w:rFonts w:ascii="宋体" w:hAnsi="宋体" w:cs="宋体"/>
        </w:rPr>
      </w:pPr>
      <w:r w:rsidRPr="004A7F80">
        <w:rPr>
          <w:rFonts w:ascii="宋体" w:hAnsi="宋体" w:cs="宋体" w:hint="eastAsia"/>
        </w:rPr>
        <w:lastRenderedPageBreak/>
        <w:t>开发人员的开发和维护成本</w:t>
      </w:r>
      <w:r w:rsidR="00010619">
        <w:rPr>
          <w:rFonts w:ascii="宋体" w:hAnsi="宋体" w:cs="宋体" w:hint="eastAsia"/>
        </w:rPr>
        <w:t>过高</w:t>
      </w:r>
    </w:p>
    <w:p w14:paraId="75045409" w14:textId="6EFDBB5F" w:rsidR="00790BEA" w:rsidRDefault="006E6972" w:rsidP="00B5633E">
      <w:pPr>
        <w:spacing w:line="360" w:lineRule="auto"/>
        <w:ind w:firstLineChars="200" w:firstLine="480"/>
        <w:rPr>
          <w:rFonts w:ascii="宋体" w:hAnsi="宋体" w:cs="宋体"/>
        </w:rPr>
      </w:pPr>
      <w:r>
        <w:rPr>
          <w:rFonts w:ascii="宋体" w:hAnsi="宋体" w:cs="宋体" w:hint="eastAsia"/>
        </w:rPr>
        <w:t>现在的大部分软件服务提供商，都采取开发移动APP的方式为用户提供服务。</w:t>
      </w:r>
      <w:r w:rsidR="00476A9E">
        <w:rPr>
          <w:rFonts w:ascii="宋体" w:hAnsi="宋体" w:cs="宋体" w:hint="eastAsia"/>
        </w:rPr>
        <w:t>手机的操作系统目前主要分为安卓和iOS，所以开发人员不得不开发两套完整的产品。但是安卓开发和iOS原生开发</w:t>
      </w:r>
      <w:r w:rsidR="00D53ADD">
        <w:rPr>
          <w:rFonts w:ascii="宋体" w:hAnsi="宋体" w:cs="宋体" w:hint="eastAsia"/>
        </w:rPr>
        <w:t>需要投入大量的人力，并且需要长时间的开发周期，而且后期的维护也要分为</w:t>
      </w:r>
      <w:r w:rsidR="00F35210">
        <w:rPr>
          <w:rFonts w:ascii="宋体" w:hAnsi="宋体" w:cs="宋体" w:hint="eastAsia"/>
        </w:rPr>
        <w:t>安卓和苹果</w:t>
      </w:r>
      <w:r w:rsidR="00D53ADD">
        <w:rPr>
          <w:rFonts w:ascii="宋体" w:hAnsi="宋体" w:cs="宋体" w:hint="eastAsia"/>
        </w:rPr>
        <w:t>两个类别，显得繁琐而且效率低下。</w:t>
      </w:r>
      <w:r w:rsidR="001E074F">
        <w:rPr>
          <w:rFonts w:ascii="宋体" w:hAnsi="宋体" w:cs="宋体" w:hint="eastAsia"/>
        </w:rPr>
        <w:t>此时，采用Web的开发方式就能解决这些问题</w:t>
      </w:r>
      <w:r w:rsidR="00763CBE">
        <w:rPr>
          <w:rFonts w:ascii="宋体" w:hAnsi="宋体" w:cs="宋体" w:hint="eastAsia"/>
        </w:rPr>
        <w:t>。Web App可以实现跨平台，开发一套产品就能适应于所有手机操作系统，并且体积小，轻便</w:t>
      </w:r>
      <w:r w:rsidR="004800F3">
        <w:rPr>
          <w:rFonts w:ascii="宋体" w:hAnsi="宋体" w:cs="宋体" w:hint="eastAsia"/>
        </w:rPr>
        <w:t>，拥有良好的扩展性和维护性</w:t>
      </w:r>
      <w:r w:rsidR="006432F4">
        <w:rPr>
          <w:rFonts w:ascii="宋体" w:hAnsi="宋体" w:cs="宋体" w:hint="eastAsia"/>
        </w:rPr>
        <w:t>。现在很多主流的产品都开始转向采用Web的方式进行开发了，例如国内的WPS、国外的G</w:t>
      </w:r>
      <w:r w:rsidR="006432F4">
        <w:rPr>
          <w:rFonts w:ascii="宋体" w:hAnsi="宋体" w:cs="宋体"/>
        </w:rPr>
        <w:t>i</w:t>
      </w:r>
      <w:r w:rsidR="006432F4">
        <w:rPr>
          <w:rFonts w:ascii="宋体" w:hAnsi="宋体" w:cs="宋体" w:hint="eastAsia"/>
        </w:rPr>
        <w:t>t</w:t>
      </w:r>
      <w:r w:rsidR="006432F4">
        <w:rPr>
          <w:rFonts w:ascii="宋体" w:hAnsi="宋体" w:cs="宋体"/>
        </w:rPr>
        <w:t>Hub</w:t>
      </w:r>
      <w:r w:rsidR="006432F4">
        <w:rPr>
          <w:rFonts w:ascii="宋体" w:hAnsi="宋体" w:cs="宋体" w:hint="eastAsia"/>
        </w:rPr>
        <w:t>客户端</w:t>
      </w:r>
      <w:r w:rsidR="00BA73EA">
        <w:rPr>
          <w:rFonts w:ascii="宋体" w:hAnsi="宋体" w:cs="宋体" w:hint="eastAsia"/>
        </w:rPr>
        <w:t>等等</w:t>
      </w:r>
      <w:r w:rsidR="006432F4">
        <w:rPr>
          <w:rFonts w:ascii="宋体" w:hAnsi="宋体" w:cs="宋体" w:hint="eastAsia"/>
        </w:rPr>
        <w:t>，他们都是利用Web技术开发的，可见Web开发已经成为一种行业趋势</w:t>
      </w:r>
      <w:r w:rsidR="00AA37CA">
        <w:rPr>
          <w:rFonts w:ascii="宋体" w:hAnsi="宋体" w:cs="宋体" w:hint="eastAsia"/>
        </w:rPr>
        <w:t>。</w:t>
      </w:r>
    </w:p>
    <w:p w14:paraId="7E5A9EF9" w14:textId="77777777" w:rsidR="00CF4314" w:rsidRDefault="00CF4314" w:rsidP="006432F4">
      <w:pPr>
        <w:spacing w:line="360" w:lineRule="auto"/>
        <w:ind w:firstLineChars="200" w:firstLine="480"/>
        <w:rPr>
          <w:rFonts w:ascii="宋体" w:hAnsi="宋体" w:cs="宋体"/>
        </w:rPr>
      </w:pPr>
    </w:p>
    <w:p w14:paraId="4218E2B8" w14:textId="77777777" w:rsidR="00447426" w:rsidRDefault="00447426" w:rsidP="00447426">
      <w:pPr>
        <w:numPr>
          <w:ilvl w:val="0"/>
          <w:numId w:val="1"/>
        </w:numPr>
        <w:jc w:val="center"/>
        <w:rPr>
          <w:rStyle w:val="a6"/>
          <w:sz w:val="32"/>
          <w:szCs w:val="32"/>
        </w:rPr>
      </w:pPr>
      <w:r>
        <w:rPr>
          <w:rStyle w:val="a6"/>
          <w:rFonts w:hint="eastAsia"/>
          <w:sz w:val="32"/>
          <w:szCs w:val="32"/>
        </w:rPr>
        <w:t>开发技术</w:t>
      </w:r>
    </w:p>
    <w:p w14:paraId="4FBE73A6" w14:textId="77777777" w:rsidR="00447426" w:rsidRDefault="0020138D" w:rsidP="00447426">
      <w:pPr>
        <w:numPr>
          <w:ilvl w:val="1"/>
          <w:numId w:val="1"/>
        </w:numPr>
        <w:tabs>
          <w:tab w:val="clear" w:pos="720"/>
        </w:tabs>
        <w:spacing w:line="360" w:lineRule="auto"/>
        <w:rPr>
          <w:rStyle w:val="a6"/>
        </w:rPr>
      </w:pPr>
      <w:r>
        <w:rPr>
          <w:rStyle w:val="a6"/>
        </w:rPr>
        <w:t>MVVM</w:t>
      </w:r>
      <w:r w:rsidR="00CD6E48">
        <w:rPr>
          <w:rStyle w:val="a6"/>
          <w:rFonts w:hint="eastAsia"/>
        </w:rPr>
        <w:t>设计模式</w:t>
      </w:r>
    </w:p>
    <w:p w14:paraId="58679A18" w14:textId="514DC379" w:rsidR="00E95E56" w:rsidRDefault="00194C6D" w:rsidP="00B5633E">
      <w:pPr>
        <w:spacing w:line="360" w:lineRule="auto"/>
        <w:ind w:firstLine="600"/>
        <w:rPr>
          <w:rFonts w:ascii="宋体" w:hAnsi="宋体" w:cs="宋体"/>
        </w:rPr>
      </w:pPr>
      <w:r>
        <w:rPr>
          <w:rFonts w:ascii="宋体" w:hAnsi="宋体" w:cs="宋体" w:hint="eastAsia"/>
          <w:noProof/>
        </w:rPr>
        <w:drawing>
          <wp:anchor distT="0" distB="0" distL="114300" distR="114300" simplePos="0" relativeHeight="251658240" behindDoc="0" locked="0" layoutInCell="1" allowOverlap="1" wp14:anchorId="28BADF0E" wp14:editId="240BF04F">
            <wp:simplePos x="0" y="0"/>
            <wp:positionH relativeFrom="column">
              <wp:posOffset>2971800</wp:posOffset>
            </wp:positionH>
            <wp:positionV relativeFrom="paragraph">
              <wp:posOffset>1287780</wp:posOffset>
            </wp:positionV>
            <wp:extent cx="2974975" cy="2419350"/>
            <wp:effectExtent l="0" t="0" r="0" b="0"/>
            <wp:wrapTight wrapText="left">
              <wp:wrapPolygon edited="0">
                <wp:start x="0" y="0"/>
                <wp:lineTo x="0" y="21317"/>
                <wp:lineTo x="21393" y="21317"/>
                <wp:lineTo x="213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vm结构.png"/>
                    <pic:cNvPicPr/>
                  </pic:nvPicPr>
                  <pic:blipFill>
                    <a:blip r:embed="rId8">
                      <a:extLst>
                        <a:ext uri="{28A0092B-C50C-407E-A947-70E740481C1C}">
                          <a14:useLocalDpi xmlns:a14="http://schemas.microsoft.com/office/drawing/2010/main" val="0"/>
                        </a:ext>
                      </a:extLst>
                    </a:blip>
                    <a:stretch>
                      <a:fillRect/>
                    </a:stretch>
                  </pic:blipFill>
                  <pic:spPr>
                    <a:xfrm>
                      <a:off x="0" y="0"/>
                      <a:ext cx="2974975" cy="2419350"/>
                    </a:xfrm>
                    <a:prstGeom prst="rect">
                      <a:avLst/>
                    </a:prstGeom>
                  </pic:spPr>
                </pic:pic>
              </a:graphicData>
            </a:graphic>
            <wp14:sizeRelH relativeFrom="margin">
              <wp14:pctWidth>0</wp14:pctWidth>
            </wp14:sizeRelH>
            <wp14:sizeRelV relativeFrom="margin">
              <wp14:pctHeight>0</wp14:pctHeight>
            </wp14:sizeRelV>
          </wp:anchor>
        </w:drawing>
      </w:r>
      <w:r w:rsidR="009B1FB3" w:rsidRPr="009B1FB3">
        <w:rPr>
          <w:rFonts w:ascii="宋体" w:hAnsi="宋体" w:cs="宋体"/>
        </w:rPr>
        <w:t>随着程序功能的拓展与扩张，代码量也会相应地增加。程序也将会变得十分复杂。设计模式可以帮助解决用户界面不断变更的难题，并且能够使代码层次分明，易于阅读，条理清晰，并且便于后期 维护和改进。另一方面，如果开发人员更换，新的开发人员可以以更高的效率理解代码并参与后续的开发和维护。</w:t>
      </w:r>
      <w:r w:rsidR="00387649">
        <w:rPr>
          <w:rFonts w:ascii="宋体" w:hAnsi="宋体" w:cs="宋体"/>
          <w:vertAlign w:val="superscript"/>
        </w:rPr>
        <w:t>[</w:t>
      </w:r>
      <w:r w:rsidR="00387649">
        <w:rPr>
          <w:rFonts w:ascii="宋体" w:hAnsi="宋体" w:cs="宋体" w:hint="eastAsia"/>
          <w:vertAlign w:val="superscript"/>
        </w:rPr>
        <w:t>2</w:t>
      </w:r>
      <w:r w:rsidR="00387649">
        <w:rPr>
          <w:rFonts w:ascii="宋体" w:hAnsi="宋体" w:cs="宋体"/>
          <w:vertAlign w:val="superscript"/>
        </w:rPr>
        <w:t>]</w:t>
      </w:r>
      <w:r w:rsidR="009B1FB3">
        <w:rPr>
          <w:rFonts w:ascii="宋体" w:hAnsi="宋体" w:cs="宋体" w:hint="eastAsia"/>
        </w:rPr>
        <w:t>那么什么是MVVM设计模式呢？</w:t>
      </w:r>
    </w:p>
    <w:p w14:paraId="0B9A31E1" w14:textId="105214BC" w:rsidR="00B90876" w:rsidRPr="00DB611F" w:rsidRDefault="00B90876" w:rsidP="00B5633E">
      <w:pPr>
        <w:spacing w:line="360" w:lineRule="auto"/>
        <w:rPr>
          <w:rFonts w:ascii="宋体" w:hAnsi="宋体" w:cs="宋体"/>
          <w:vertAlign w:val="superscript"/>
        </w:rPr>
      </w:pPr>
      <w:r>
        <w:rPr>
          <w:rFonts w:ascii="宋体" w:hAnsi="宋体" w:cs="宋体" w:hint="eastAsia"/>
        </w:rPr>
        <w:t xml:space="preserve">  </w:t>
      </w:r>
      <w:r w:rsidR="00D644A9">
        <w:rPr>
          <w:rFonts w:ascii="宋体" w:hAnsi="宋体" w:cs="宋体" w:hint="eastAsia"/>
        </w:rPr>
        <w:t>MVVM</w:t>
      </w:r>
      <w:r w:rsidR="00D644A9" w:rsidRPr="00D644A9">
        <w:rPr>
          <w:rFonts w:ascii="宋体" w:hAnsi="宋体" w:cs="宋体"/>
        </w:rPr>
        <w:t xml:space="preserve">即 </w:t>
      </w:r>
      <w:r w:rsidR="00D644A9">
        <w:rPr>
          <w:rFonts w:ascii="宋体" w:hAnsi="宋体" w:cs="宋体" w:hint="eastAsia"/>
        </w:rPr>
        <w:t>M</w:t>
      </w:r>
      <w:r w:rsidR="00D644A9">
        <w:rPr>
          <w:rFonts w:ascii="宋体" w:hAnsi="宋体" w:cs="宋体"/>
        </w:rPr>
        <w:t>odel-View-ViewModel</w:t>
      </w:r>
      <w:r w:rsidR="002D6D3B">
        <w:rPr>
          <w:rFonts w:ascii="宋体" w:hAnsi="宋体" w:cs="宋体" w:hint="eastAsia"/>
        </w:rPr>
        <w:t>，即“模型-视图-视图模型”</w:t>
      </w:r>
      <w:r w:rsidR="00D644A9" w:rsidRPr="00D644A9">
        <w:rPr>
          <w:rFonts w:ascii="宋体" w:hAnsi="宋体" w:cs="宋体"/>
        </w:rPr>
        <w:t>，是微软</w:t>
      </w:r>
      <w:r w:rsidR="00D644A9">
        <w:rPr>
          <w:rFonts w:ascii="宋体" w:hAnsi="宋体" w:cs="宋体"/>
        </w:rPr>
        <w:t>WPF</w:t>
      </w:r>
      <w:r w:rsidR="00D644A9" w:rsidRPr="00D644A9">
        <w:rPr>
          <w:rFonts w:ascii="宋体" w:hAnsi="宋体" w:cs="宋体"/>
        </w:rPr>
        <w:t>和</w:t>
      </w:r>
      <w:r w:rsidR="00D644A9">
        <w:rPr>
          <w:rFonts w:ascii="宋体" w:hAnsi="宋体" w:cs="宋体"/>
        </w:rPr>
        <w:t>Silverlisht</w:t>
      </w:r>
      <w:r w:rsidR="00D644A9" w:rsidRPr="00D644A9">
        <w:rPr>
          <w:rFonts w:ascii="宋体" w:hAnsi="宋体" w:cs="宋体"/>
        </w:rPr>
        <w:t>应用特有的一种界面设计模式。</w:t>
      </w:r>
      <w:r>
        <w:rPr>
          <w:rFonts w:ascii="宋体" w:hAnsi="宋体" w:cs="宋体" w:hint="eastAsia"/>
        </w:rPr>
        <w:t>MVVM</w:t>
      </w:r>
      <w:r w:rsidR="008E5BBB" w:rsidRPr="008E5BBB">
        <w:rPr>
          <w:rFonts w:ascii="宋体" w:hAnsi="宋体" w:cs="宋体"/>
        </w:rPr>
        <w:t>模式的核心，它是连接view和model的桥梁。它有两个方向</w:t>
      </w:r>
      <w:r w:rsidR="008E5BBB">
        <w:rPr>
          <w:rFonts w:ascii="宋体" w:hAnsi="宋体" w:cs="宋体"/>
        </w:rPr>
        <w:t>(</w:t>
      </w:r>
      <w:r w:rsidR="008E5BBB">
        <w:rPr>
          <w:rFonts w:ascii="宋体" w:hAnsi="宋体" w:cs="宋体" w:hint="eastAsia"/>
        </w:rPr>
        <w:t>如图一</w:t>
      </w:r>
      <w:r w:rsidR="008E5BBB">
        <w:rPr>
          <w:rFonts w:ascii="宋体" w:hAnsi="宋体" w:cs="宋体"/>
        </w:rPr>
        <w:t>)</w:t>
      </w:r>
      <w:r w:rsidR="008E5BBB" w:rsidRPr="008E5BBB">
        <w:rPr>
          <w:rFonts w:ascii="宋体" w:hAnsi="宋体" w:cs="宋体"/>
        </w:rPr>
        <w:t>：一是将</w:t>
      </w:r>
      <w:r w:rsidR="008E5BBB">
        <w:rPr>
          <w:rFonts w:ascii="宋体" w:hAnsi="宋体" w:cs="宋体"/>
        </w:rPr>
        <w:t>[模型]转化成[视图]</w:t>
      </w:r>
      <w:r w:rsidR="008E5BBB" w:rsidRPr="008E5BBB">
        <w:rPr>
          <w:rFonts w:ascii="宋体" w:hAnsi="宋体" w:cs="宋体"/>
        </w:rPr>
        <w:t>，即将后端传递的数据转化成所看到的页面。实现的方式是：数据绑定。</w:t>
      </w:r>
      <w:r w:rsidR="008E5BBB">
        <w:rPr>
          <w:rFonts w:ascii="宋体" w:hAnsi="宋体" w:cs="宋体"/>
        </w:rPr>
        <w:t>二是将[视图]转化成[模型]</w:t>
      </w:r>
      <w:r w:rsidR="008E5BBB" w:rsidRPr="008E5BBB">
        <w:rPr>
          <w:rFonts w:ascii="宋体" w:hAnsi="宋体" w:cs="宋体"/>
        </w:rPr>
        <w:t>，即将所看到的页面转化成后端的数据。实现的方式是：DOM 事件监听。这两个方向都实现的，我们称之为数据的双向绑定。在MVVM的框架下视图和模型是不能直接通信的。它们通过ViewModel来通信，ViewModel通常要实现一个observer观察</w:t>
      </w:r>
      <w:r w:rsidR="008E5BBB" w:rsidRPr="008E5BBB">
        <w:rPr>
          <w:rFonts w:ascii="宋体" w:hAnsi="宋体" w:cs="宋体"/>
        </w:rPr>
        <w:lastRenderedPageBreak/>
        <w:t>者，当数据发生变化，ViewModel能够监听到数据的这种变化，然后通知到对应的视图做自动更新，而当用户操作视图，ViewModel也能监听到视图的变化，然后通知数据做改动，这实际上就实现了数据的双向绑定。并且MVVM中的View 和 ViewModel可以互相通信。</w:t>
      </w:r>
      <w:r w:rsidR="00F40E0D">
        <w:rPr>
          <w:rFonts w:ascii="宋体" w:hAnsi="宋体" w:cs="宋体" w:hint="eastAsia"/>
          <w:vertAlign w:val="superscript"/>
        </w:rPr>
        <w:t>[</w:t>
      </w:r>
      <w:r w:rsidR="00F27E6E">
        <w:rPr>
          <w:rFonts w:ascii="宋体" w:hAnsi="宋体" w:cs="宋体" w:hint="eastAsia"/>
          <w:vertAlign w:val="superscript"/>
        </w:rPr>
        <w:t>12</w:t>
      </w:r>
      <w:r w:rsidR="00F40E0D">
        <w:rPr>
          <w:rFonts w:ascii="宋体" w:hAnsi="宋体" w:cs="宋体"/>
          <w:vertAlign w:val="superscript"/>
        </w:rPr>
        <w:t>]</w:t>
      </w:r>
    </w:p>
    <w:p w14:paraId="64DAFCD8" w14:textId="69891811" w:rsidR="009B1FB3" w:rsidRPr="00770CA9" w:rsidRDefault="00B90876" w:rsidP="00B5633E">
      <w:pPr>
        <w:spacing w:line="360" w:lineRule="auto"/>
        <w:rPr>
          <w:rStyle w:val="a6"/>
          <w:rFonts w:ascii="宋体" w:eastAsia="宋体" w:hAnsi="宋体" w:cs="宋体"/>
          <w:vertAlign w:val="superscript"/>
        </w:rPr>
      </w:pPr>
      <w:r>
        <w:rPr>
          <w:rFonts w:ascii="宋体" w:hAnsi="宋体" w:cs="宋体" w:hint="eastAsia"/>
        </w:rPr>
        <w:t xml:space="preserve">  </w:t>
      </w:r>
      <w:r w:rsidR="00591663" w:rsidRPr="00D644A9">
        <w:rPr>
          <w:rFonts w:ascii="宋体" w:hAnsi="宋体" w:cs="宋体"/>
        </w:rPr>
        <w:t>使用</w:t>
      </w:r>
      <w:r w:rsidR="00591663">
        <w:rPr>
          <w:rFonts w:ascii="宋体" w:hAnsi="宋体" w:cs="宋体" w:hint="eastAsia"/>
        </w:rPr>
        <w:t>MVVM</w:t>
      </w:r>
      <w:r w:rsidR="00591663" w:rsidRPr="00D644A9">
        <w:rPr>
          <w:rFonts w:ascii="宋体" w:hAnsi="宋体" w:cs="宋体"/>
        </w:rPr>
        <w:t>设计模式可以帮助我们分离业务逻辑，</w:t>
      </w:r>
      <w:r w:rsidR="008566B7">
        <w:rPr>
          <w:rFonts w:ascii="宋体" w:hAnsi="宋体" w:cs="宋体" w:hint="eastAsia"/>
        </w:rPr>
        <w:t>也就是实现前后端分离，</w:t>
      </w:r>
      <w:r w:rsidR="00591663" w:rsidRPr="00D644A9">
        <w:rPr>
          <w:rFonts w:ascii="宋体" w:hAnsi="宋体" w:cs="宋体"/>
        </w:rPr>
        <w:t>显示逻辑和用户界面，使得我们的程序代码结构清晰，容易被阅读、测试、维护、替换、 扩展和改进</w:t>
      </w:r>
      <w:r w:rsidR="005656C9">
        <w:rPr>
          <w:rFonts w:ascii="宋体" w:hAnsi="宋体" w:cs="宋体" w:hint="eastAsia"/>
        </w:rPr>
        <w:t>。</w:t>
      </w:r>
    </w:p>
    <w:p w14:paraId="4022C6C8" w14:textId="77777777" w:rsidR="007C3EC4" w:rsidRDefault="007C3EC4" w:rsidP="00447426">
      <w:pPr>
        <w:widowControl w:val="0"/>
        <w:numPr>
          <w:ilvl w:val="1"/>
          <w:numId w:val="1"/>
        </w:numPr>
        <w:tabs>
          <w:tab w:val="clear" w:pos="720"/>
        </w:tabs>
        <w:spacing w:line="360" w:lineRule="auto"/>
        <w:jc w:val="both"/>
        <w:rPr>
          <w:rStyle w:val="a6"/>
        </w:rPr>
      </w:pPr>
      <w:r>
        <w:rPr>
          <w:rStyle w:val="a6"/>
          <w:rFonts w:hint="eastAsia"/>
        </w:rPr>
        <w:t>框架开发技术</w:t>
      </w:r>
    </w:p>
    <w:p w14:paraId="1130B81B" w14:textId="77777777" w:rsidR="00447426" w:rsidRDefault="000856F1" w:rsidP="00447426">
      <w:pPr>
        <w:widowControl w:val="0"/>
        <w:numPr>
          <w:ilvl w:val="2"/>
          <w:numId w:val="1"/>
        </w:numPr>
        <w:tabs>
          <w:tab w:val="clear" w:pos="1080"/>
        </w:tabs>
        <w:spacing w:line="360" w:lineRule="auto"/>
        <w:jc w:val="both"/>
        <w:rPr>
          <w:rStyle w:val="a6"/>
        </w:rPr>
      </w:pPr>
      <w:r>
        <w:rPr>
          <w:rStyle w:val="a6"/>
          <w:rFonts w:hint="eastAsia"/>
        </w:rPr>
        <w:t>Vue</w:t>
      </w:r>
      <w:r w:rsidR="005D3EC4">
        <w:rPr>
          <w:rStyle w:val="a6"/>
          <w:rFonts w:hint="eastAsia"/>
        </w:rPr>
        <w:t>框架</w:t>
      </w:r>
    </w:p>
    <w:p w14:paraId="1796560F" w14:textId="60591877" w:rsidR="00447426" w:rsidRDefault="00FF5417" w:rsidP="00B5633E">
      <w:pPr>
        <w:spacing w:line="360" w:lineRule="auto"/>
        <w:ind w:firstLine="600"/>
        <w:rPr>
          <w:rFonts w:ascii="宋体" w:hAnsi="宋体" w:cs="宋体"/>
        </w:rPr>
      </w:pPr>
      <w:r>
        <w:rPr>
          <w:rFonts w:ascii="宋体" w:hAnsi="宋体" w:cs="宋体"/>
        </w:rPr>
        <w:t>Vue</w:t>
      </w:r>
      <w:r w:rsidRPr="00FF5417">
        <w:rPr>
          <w:rFonts w:ascii="宋体" w:hAnsi="宋体" w:cs="宋体"/>
        </w:rPr>
        <w:t>是一套</w:t>
      </w:r>
      <w:r w:rsidR="007935A2">
        <w:rPr>
          <w:rFonts w:ascii="宋体" w:hAnsi="宋体" w:cs="宋体" w:hint="eastAsia"/>
        </w:rPr>
        <w:t>基于MVVM设计模式</w:t>
      </w:r>
      <w:r w:rsidR="00491488">
        <w:rPr>
          <w:rFonts w:ascii="宋体" w:hAnsi="宋体" w:cs="宋体" w:hint="eastAsia"/>
        </w:rPr>
        <w:t>的</w:t>
      </w:r>
      <w:r w:rsidR="003902F7">
        <w:rPr>
          <w:rFonts w:ascii="宋体" w:hAnsi="宋体" w:cs="宋体" w:hint="eastAsia"/>
        </w:rPr>
        <w:t>W</w:t>
      </w:r>
      <w:r w:rsidR="00491488">
        <w:rPr>
          <w:rFonts w:ascii="宋体" w:hAnsi="宋体" w:cs="宋体" w:hint="eastAsia"/>
        </w:rPr>
        <w:t>eb框架</w:t>
      </w:r>
      <w:r w:rsidR="007935A2">
        <w:rPr>
          <w:rFonts w:ascii="宋体" w:hAnsi="宋体" w:cs="宋体" w:hint="eastAsia"/>
        </w:rPr>
        <w:t>，</w:t>
      </w:r>
      <w:r w:rsidR="00491488" w:rsidRPr="00FF5417">
        <w:rPr>
          <w:rFonts w:eastAsia="Times New Roman" w:hint="eastAsia"/>
          <w:vertAlign w:val="subscript"/>
        </w:rPr>
        <w:t xml:space="preserve"> </w:t>
      </w:r>
      <w:r w:rsidR="00F1239C">
        <w:rPr>
          <w:rFonts w:ascii="SimSun" w:eastAsia="SimSun" w:hAnsi="SimSun" w:cs="SimSun"/>
        </w:rPr>
        <w:t>对</w:t>
      </w:r>
      <w:r w:rsidR="00F1239C" w:rsidRPr="007935A2">
        <w:rPr>
          <w:rFonts w:ascii="宋体" w:hAnsi="宋体" w:cs="宋体"/>
        </w:rPr>
        <w:t>比目前比较流行的 React、Angular、Ploymer 框架，与其他重量级框架不同的是，Vue 是一套构建用户界面的渐进式框架，采用自底向上增量开发的设计方式，是更加灵活、开放的解决方案，架构更加简单</w:t>
      </w:r>
      <w:r w:rsidR="007935A2" w:rsidRPr="007935A2">
        <w:rPr>
          <w:rFonts w:ascii="宋体" w:hAnsi="宋体" w:cs="宋体"/>
        </w:rPr>
        <w:t>，</w:t>
      </w:r>
      <w:r w:rsidR="00F1239C" w:rsidRPr="007935A2">
        <w:rPr>
          <w:rFonts w:ascii="宋体" w:hAnsi="宋体" w:cs="宋体"/>
        </w:rPr>
        <w:t>适合开发人员快速掌握其全部特性并投入使用，还便于与第三方库或既有项目整合。结合</w:t>
      </w:r>
      <w:r w:rsidR="00EC4958">
        <w:rPr>
          <w:rFonts w:ascii="宋体" w:hAnsi="宋体" w:cs="宋体"/>
        </w:rPr>
        <w:t xml:space="preserve"> Vue</w:t>
      </w:r>
      <w:r w:rsidR="00F1239C" w:rsidRPr="007935A2">
        <w:rPr>
          <w:rFonts w:ascii="宋体" w:hAnsi="宋体" w:cs="宋体"/>
        </w:rPr>
        <w:t>生态系统支持库 Vuex、Vue-router，能够为复杂的应用程序提供驱动</w:t>
      </w:r>
      <w:r w:rsidR="009E21A8">
        <w:rPr>
          <w:rFonts w:ascii="宋体" w:hAnsi="宋体" w:cs="宋体"/>
          <w:vertAlign w:val="superscript"/>
        </w:rPr>
        <w:t>[</w:t>
      </w:r>
      <w:r w:rsidR="009E21A8">
        <w:rPr>
          <w:rFonts w:ascii="宋体" w:hAnsi="宋体" w:cs="宋体" w:hint="eastAsia"/>
          <w:vertAlign w:val="superscript"/>
        </w:rPr>
        <w:t>4]</w:t>
      </w:r>
      <w:r w:rsidR="00447426">
        <w:rPr>
          <w:rFonts w:ascii="宋体" w:hAnsi="宋体" w:cs="宋体" w:hint="eastAsia"/>
        </w:rPr>
        <w:t>。</w:t>
      </w:r>
    </w:p>
    <w:p w14:paraId="0F8442F3" w14:textId="11E1D0ED" w:rsidR="0071536F" w:rsidRDefault="009235D2" w:rsidP="00B5633E">
      <w:pPr>
        <w:spacing w:line="360" w:lineRule="auto"/>
        <w:ind w:firstLine="600"/>
        <w:rPr>
          <w:rFonts w:eastAsia="Times New Roman"/>
        </w:rPr>
      </w:pPr>
      <w:r>
        <w:rPr>
          <w:rFonts w:ascii="宋体" w:hAnsi="宋体" w:cs="宋体" w:hint="eastAsia"/>
        </w:rPr>
        <w:t>Vue框架的核心思想是：数据驱动视图的变化。</w:t>
      </w:r>
      <w:r w:rsidR="00DD102D" w:rsidRPr="00DD102D">
        <w:rPr>
          <w:rFonts w:ascii="宋体" w:hAnsi="宋体" w:cs="宋体"/>
        </w:rPr>
        <w:t>把一个普通</w:t>
      </w:r>
      <w:r w:rsidR="00DD102D">
        <w:rPr>
          <w:rFonts w:ascii="宋体" w:hAnsi="宋体" w:cs="宋体"/>
        </w:rPr>
        <w:t xml:space="preserve"> JavaScript</w:t>
      </w:r>
      <w:r w:rsidR="00DD102D" w:rsidRPr="00DD102D">
        <w:rPr>
          <w:rFonts w:ascii="宋体" w:hAnsi="宋体" w:cs="宋体"/>
        </w:rPr>
        <w:t>对象传给</w:t>
      </w:r>
      <w:r w:rsidR="00DD102D">
        <w:rPr>
          <w:rFonts w:ascii="宋体" w:hAnsi="宋体" w:cs="宋体"/>
        </w:rPr>
        <w:t xml:space="preserve"> Vue</w:t>
      </w:r>
      <w:r w:rsidR="00DD102D" w:rsidRPr="00DD102D">
        <w:rPr>
          <w:rFonts w:ascii="宋体" w:hAnsi="宋体" w:cs="宋体"/>
        </w:rPr>
        <w:t>实例的dat</w:t>
      </w:r>
      <w:r w:rsidR="00DD102D">
        <w:rPr>
          <w:rFonts w:ascii="宋体" w:hAnsi="宋体" w:cs="宋体"/>
        </w:rPr>
        <w:t>a</w:t>
      </w:r>
      <w:r w:rsidR="00DD102D" w:rsidRPr="00DD102D">
        <w:rPr>
          <w:rFonts w:ascii="宋体" w:hAnsi="宋体" w:cs="宋体"/>
        </w:rPr>
        <w:t>选项，同时每个Vue 实例都有相应的 watcher 实例对象。如果</w:t>
      </w:r>
      <w:r w:rsidR="00DD102D">
        <w:rPr>
          <w:rFonts w:ascii="宋体" w:hAnsi="宋体" w:cs="宋体"/>
        </w:rPr>
        <w:t xml:space="preserve"> data</w:t>
      </w:r>
      <w:r w:rsidR="00DD102D" w:rsidRPr="00DD102D">
        <w:rPr>
          <w:rFonts w:ascii="宋体" w:hAnsi="宋体" w:cs="宋体"/>
        </w:rPr>
        <w:t>的属性发生变化，会通知 watcher 重新计算，从而致使它关联的组件得以更新。</w:t>
      </w:r>
      <w:r w:rsidR="00DD102D">
        <w:rPr>
          <w:rFonts w:ascii="宋体" w:hAnsi="宋体" w:cs="宋体"/>
        </w:rPr>
        <w:t>Vue</w:t>
      </w:r>
      <w:r w:rsidR="00DD102D" w:rsidRPr="00DD102D">
        <w:rPr>
          <w:rFonts w:ascii="宋体" w:hAnsi="宋体" w:cs="宋体"/>
        </w:rPr>
        <w:t xml:space="preserve">异步执行 DOM 更新。只要观察到数据变化，Vue </w:t>
      </w:r>
      <w:r w:rsidR="00DD102D">
        <w:rPr>
          <w:rFonts w:ascii="宋体" w:hAnsi="宋体" w:cs="宋体"/>
        </w:rPr>
        <w:t>将开启一个队列，</w:t>
      </w:r>
      <w:r w:rsidR="00DD102D" w:rsidRPr="00DD102D">
        <w:rPr>
          <w:rFonts w:ascii="宋体" w:hAnsi="宋体" w:cs="宋体"/>
        </w:rPr>
        <w:t xml:space="preserve">并缓冲在同一事件循环中发生的所有数据改变。如果同一个 watcher </w:t>
      </w:r>
      <w:r w:rsidR="00DD102D">
        <w:rPr>
          <w:rFonts w:ascii="宋体" w:hAnsi="宋体" w:cs="宋体"/>
        </w:rPr>
        <w:t>被多次触发，</w:t>
      </w:r>
      <w:r w:rsidR="00DD102D">
        <w:rPr>
          <w:rFonts w:ascii="宋体" w:hAnsi="宋体" w:cs="宋体" w:hint="eastAsia"/>
        </w:rPr>
        <w:t>就</w:t>
      </w:r>
      <w:r w:rsidR="00DD102D">
        <w:rPr>
          <w:rFonts w:ascii="宋体" w:hAnsi="宋体" w:cs="宋体"/>
        </w:rPr>
        <w:t>会</w:t>
      </w:r>
      <w:r w:rsidR="00DD102D">
        <w:rPr>
          <w:rFonts w:ascii="宋体" w:hAnsi="宋体" w:cs="宋体" w:hint="eastAsia"/>
        </w:rPr>
        <w:t>依次</w:t>
      </w:r>
      <w:r w:rsidR="00DD102D" w:rsidRPr="00DD102D">
        <w:rPr>
          <w:rFonts w:ascii="宋体" w:hAnsi="宋体" w:cs="宋体"/>
        </w:rPr>
        <w:t>推入到</w:t>
      </w:r>
      <w:r w:rsidR="00DD102D">
        <w:rPr>
          <w:rFonts w:ascii="宋体" w:hAnsi="宋体" w:cs="宋体" w:hint="eastAsia"/>
        </w:rPr>
        <w:t>任务</w:t>
      </w:r>
      <w:r w:rsidR="00DD102D" w:rsidRPr="00DD102D">
        <w:rPr>
          <w:rFonts w:ascii="宋体" w:hAnsi="宋体" w:cs="宋体"/>
        </w:rPr>
        <w:t>队列中，</w:t>
      </w:r>
      <w:r w:rsidR="00200FE6">
        <w:rPr>
          <w:rFonts w:ascii="宋体" w:hAnsi="宋体" w:cs="宋体" w:hint="eastAsia"/>
        </w:rPr>
        <w:t>然后</w:t>
      </w:r>
      <w:r w:rsidR="00DD102D" w:rsidRPr="00DD102D">
        <w:rPr>
          <w:rFonts w:ascii="宋体" w:hAnsi="宋体" w:cs="宋体"/>
        </w:rPr>
        <w:t>在缓冲去除了重复数据，避免了不必要的计算和 DOM 操作。</w:t>
      </w:r>
      <w:r w:rsidR="0028552E">
        <w:rPr>
          <w:rFonts w:ascii="宋体" w:hAnsi="宋体" w:cs="宋体"/>
        </w:rPr>
        <w:t>Vue</w:t>
      </w:r>
      <w:r w:rsidR="00DD102D" w:rsidRPr="00DD102D">
        <w:rPr>
          <w:rFonts w:ascii="宋体" w:hAnsi="宋体" w:cs="宋体"/>
        </w:rPr>
        <w:t>的响应为双向绑定数据，实时反映数据的真实变化，并映射到数据源上，避免了前端页面开发中 DOM 选择器繁杂的操作，简化了 Web 前端开发流程，降低了开发难度，提高了前端开发效率，缩短了开发成本和周期。</w:t>
      </w:r>
    </w:p>
    <w:p w14:paraId="087F2CAE" w14:textId="0920525F" w:rsidR="005A7BFF" w:rsidRPr="005A7BFF" w:rsidRDefault="005A7BFF" w:rsidP="00B5633E">
      <w:pPr>
        <w:spacing w:line="360" w:lineRule="auto"/>
        <w:ind w:firstLine="600"/>
        <w:rPr>
          <w:rFonts w:eastAsia="Times New Roman"/>
        </w:rPr>
      </w:pPr>
      <w:r>
        <w:rPr>
          <w:rFonts w:ascii="MS Mincho" w:eastAsia="MS Mincho" w:hAnsi="MS Mincho" w:cs="MS Mincho"/>
        </w:rPr>
        <w:t>同</w:t>
      </w:r>
      <w:r>
        <w:rPr>
          <w:rFonts w:ascii="SimSun" w:eastAsia="SimSun" w:hAnsi="SimSun" w:cs="SimSun"/>
        </w:rPr>
        <w:t>时</w:t>
      </w:r>
      <w:r>
        <w:rPr>
          <w:rFonts w:ascii="MS Mincho" w:eastAsia="MS Mincho" w:hAnsi="MS Mincho" w:cs="MS Mincho"/>
        </w:rPr>
        <w:t>，</w:t>
      </w:r>
      <w:r>
        <w:rPr>
          <w:rFonts w:eastAsia="Times New Roman" w:hint="eastAsia"/>
        </w:rPr>
        <w:t>Vue</w:t>
      </w:r>
      <w:r>
        <w:rPr>
          <w:rFonts w:ascii="MS Mincho" w:eastAsia="MS Mincho" w:hAnsi="MS Mincho" w:cs="MS Mincho"/>
        </w:rPr>
        <w:t>框架</w:t>
      </w:r>
      <w:r>
        <w:rPr>
          <w:rFonts w:ascii="SimSun" w:eastAsia="SimSun" w:hAnsi="SimSun" w:cs="SimSun"/>
        </w:rPr>
        <w:t>还</w:t>
      </w:r>
      <w:r>
        <w:rPr>
          <w:rFonts w:ascii="MS Mincho" w:eastAsia="MS Mincho" w:hAnsi="MS Mincho" w:cs="MS Mincho"/>
        </w:rPr>
        <w:t>是前后端分离的框架，</w:t>
      </w:r>
      <w:r>
        <w:rPr>
          <w:rFonts w:ascii="MS Mincho" w:eastAsia="MS Mincho" w:hAnsi="MS Mincho" w:cs="MS Mincho" w:hint="eastAsia"/>
        </w:rPr>
        <w:t>前后端开</w:t>
      </w:r>
      <w:r>
        <w:rPr>
          <w:rFonts w:ascii="SimSun" w:eastAsia="SimSun" w:hAnsi="SimSun" w:cs="SimSun"/>
        </w:rPr>
        <w:t>发</w:t>
      </w:r>
      <w:r>
        <w:rPr>
          <w:rFonts w:ascii="MS Mincho" w:eastAsia="MS Mincho" w:hAnsi="MS Mincho" w:cs="MS Mincho" w:hint="eastAsia"/>
        </w:rPr>
        <w:t>人</w:t>
      </w:r>
      <w:r>
        <w:rPr>
          <w:rFonts w:ascii="SimSun" w:eastAsia="SimSun" w:hAnsi="SimSun" w:cs="SimSun"/>
        </w:rPr>
        <w:t>员</w:t>
      </w:r>
      <w:r>
        <w:rPr>
          <w:rFonts w:ascii="MS Mincho" w:eastAsia="MS Mincho" w:hAnsi="MS Mincho" w:cs="MS Mincho" w:hint="eastAsia"/>
        </w:rPr>
        <w:t>各司其</w:t>
      </w:r>
      <w:r>
        <w:rPr>
          <w:rFonts w:ascii="SimSun" w:eastAsia="SimSun" w:hAnsi="SimSun" w:cs="SimSun"/>
        </w:rPr>
        <w:t>职</w:t>
      </w:r>
      <w:r>
        <w:rPr>
          <w:rFonts w:ascii="MS Mincho" w:eastAsia="MS Mincho" w:hAnsi="MS Mincho" w:cs="MS Mincho" w:hint="eastAsia"/>
        </w:rPr>
        <w:t>，</w:t>
      </w:r>
      <w:r>
        <w:rPr>
          <w:rFonts w:ascii="MS Mincho" w:eastAsia="MS Mincho" w:hAnsi="MS Mincho" w:cs="MS Mincho"/>
        </w:rPr>
        <w:t>提高前后端开</w:t>
      </w:r>
      <w:r>
        <w:rPr>
          <w:rFonts w:ascii="SimSun" w:eastAsia="SimSun" w:hAnsi="SimSun" w:cs="SimSun"/>
        </w:rPr>
        <w:t>发</w:t>
      </w:r>
      <w:r>
        <w:rPr>
          <w:rFonts w:ascii="MS Mincho" w:eastAsia="MS Mincho" w:hAnsi="MS Mincho" w:cs="MS Mincho"/>
        </w:rPr>
        <w:t>人</w:t>
      </w:r>
      <w:r>
        <w:rPr>
          <w:rFonts w:ascii="SimSun" w:eastAsia="SimSun" w:hAnsi="SimSun" w:cs="SimSun"/>
        </w:rPr>
        <w:t>员</w:t>
      </w:r>
      <w:r>
        <w:rPr>
          <w:rFonts w:ascii="MS Mincho" w:eastAsia="MS Mincho" w:hAnsi="MS Mincho" w:cs="MS Mincho"/>
        </w:rPr>
        <w:t>的效率</w:t>
      </w:r>
      <w:r w:rsidR="005F3AC7">
        <w:rPr>
          <w:rFonts w:ascii="MS Mincho" w:eastAsia="MS Mincho" w:hAnsi="MS Mincho" w:cs="MS Mincho" w:hint="eastAsia"/>
        </w:rPr>
        <w:t>。</w:t>
      </w:r>
    </w:p>
    <w:p w14:paraId="7D702921" w14:textId="37E5F1BB" w:rsidR="00447426" w:rsidRDefault="00F425BA" w:rsidP="00447426">
      <w:pPr>
        <w:widowControl w:val="0"/>
        <w:numPr>
          <w:ilvl w:val="2"/>
          <w:numId w:val="1"/>
        </w:numPr>
        <w:tabs>
          <w:tab w:val="clear" w:pos="1080"/>
        </w:tabs>
        <w:spacing w:line="360" w:lineRule="auto"/>
        <w:jc w:val="both"/>
        <w:rPr>
          <w:rStyle w:val="a6"/>
        </w:rPr>
      </w:pPr>
      <w:r>
        <w:rPr>
          <w:rStyle w:val="a6"/>
          <w:rFonts w:hint="eastAsia"/>
        </w:rPr>
        <w:t>Spri</w:t>
      </w:r>
      <w:r>
        <w:rPr>
          <w:rStyle w:val="a6"/>
        </w:rPr>
        <w:t>ng Boot</w:t>
      </w:r>
      <w:r w:rsidR="00F521CE">
        <w:rPr>
          <w:rStyle w:val="a6"/>
          <w:rFonts w:hint="eastAsia"/>
        </w:rPr>
        <w:t>框架</w:t>
      </w:r>
    </w:p>
    <w:p w14:paraId="35811D82" w14:textId="224F0F0C" w:rsidR="00BC7FE3" w:rsidRDefault="00BC7FE3" w:rsidP="00B5633E">
      <w:pPr>
        <w:pStyle w:val="a8"/>
        <w:spacing w:line="360" w:lineRule="auto"/>
        <w:ind w:left="720" w:firstLineChars="0" w:firstLine="0"/>
        <w:rPr>
          <w:rFonts w:ascii="宋体" w:hAnsi="宋体" w:cs="宋体"/>
        </w:rPr>
      </w:pPr>
      <w:r w:rsidRPr="00074141">
        <w:rPr>
          <w:rFonts w:ascii="宋体" w:hAnsi="宋体" w:cs="宋体"/>
        </w:rPr>
        <w:t>Spring Boot是由Pivotal团队提供的全新框架，其设计目的是用来简化新Spring应用的初始搭建以及开发过程。该框架使用了特定的方式来进行配置，从而使开发人员不再需要定义样板化的配置。</w:t>
      </w:r>
    </w:p>
    <w:p w14:paraId="5D788BB6" w14:textId="4B5A8A37" w:rsidR="003A478B" w:rsidRDefault="003A478B" w:rsidP="00B5633E">
      <w:pPr>
        <w:pStyle w:val="a8"/>
        <w:spacing w:line="360" w:lineRule="auto"/>
        <w:ind w:left="720" w:firstLineChars="0" w:firstLine="0"/>
        <w:rPr>
          <w:rFonts w:ascii="宋体" w:hAnsi="宋体" w:cs="宋体"/>
        </w:rPr>
      </w:pPr>
      <w:r>
        <w:rPr>
          <w:rFonts w:ascii="宋体" w:hAnsi="宋体" w:cs="宋体" w:hint="eastAsia"/>
        </w:rPr>
        <w:lastRenderedPageBreak/>
        <w:t>Spring Boot的核心功能有：</w:t>
      </w:r>
    </w:p>
    <w:p w14:paraId="6C875B94"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独立运行spring项目。springboot可以以jar包的形式进行独立运行，使用java -jar xx.jar 就可以成功运行项目。</w:t>
      </w:r>
    </w:p>
    <w:p w14:paraId="04D2436C"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内嵌servlet容器。内嵌容器，使得我们可以执行运行项目的主程序main函数，使得项目可以快速运行。</w:t>
      </w:r>
    </w:p>
    <w:p w14:paraId="1CB910E6"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提供starter简化Maven配置。springboot提供了一系列的start pol用来简化maven依赖。如：常用的spring-boot-starter-web、spring-boot-starter-tomcat、spring-boot-starter-actuator等</w:t>
      </w:r>
    </w:p>
    <w:p w14:paraId="42E567BD"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自动配置spring。springboot会根据我们项目中类路径的jar包，为jar包的类进行自动装配bean。</w:t>
      </w:r>
    </w:p>
    <w:p w14:paraId="1FC92882" w14:textId="4BAF07B8" w:rsidR="00447426" w:rsidRPr="00685BCC"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应用监控。springboot提供了基于HTTP、ssh、telnet对运行时的项目进行监控。springboot提供了actuator组件，只需要在配置中加入spring-boot-starter-actuator</w:t>
      </w:r>
      <w:r w:rsidR="002326E1">
        <w:rPr>
          <w:rFonts w:ascii="宋体" w:hAnsi="宋体" w:cs="宋体"/>
        </w:rPr>
        <w:t>依赖，通过</w:t>
      </w:r>
      <w:r w:rsidR="002326E1">
        <w:rPr>
          <w:rFonts w:ascii="宋体" w:hAnsi="宋体" w:cs="宋体" w:hint="eastAsia"/>
        </w:rPr>
        <w:t>继承</w:t>
      </w:r>
      <w:r w:rsidRPr="003A478B">
        <w:rPr>
          <w:rFonts w:ascii="宋体" w:hAnsi="宋体" w:cs="宋体"/>
        </w:rPr>
        <w:t>AbstractHealthIndicator这个抽象类，然后在doHealthCheck()方法中检测服务健康的方法，就可以实现一个简单的监控。</w:t>
      </w:r>
    </w:p>
    <w:p w14:paraId="61F6B13E" w14:textId="31D09A64" w:rsidR="00447426" w:rsidRDefault="005A71CA" w:rsidP="00447426">
      <w:pPr>
        <w:widowControl w:val="0"/>
        <w:numPr>
          <w:ilvl w:val="1"/>
          <w:numId w:val="1"/>
        </w:numPr>
        <w:tabs>
          <w:tab w:val="clear" w:pos="720"/>
        </w:tabs>
        <w:spacing w:line="360" w:lineRule="auto"/>
        <w:jc w:val="both"/>
        <w:rPr>
          <w:rStyle w:val="a6"/>
        </w:rPr>
      </w:pPr>
      <w:r>
        <w:rPr>
          <w:rStyle w:val="a6"/>
          <w:rFonts w:hint="eastAsia"/>
        </w:rPr>
        <w:t>N</w:t>
      </w:r>
      <w:r w:rsidR="009F3040">
        <w:rPr>
          <w:rStyle w:val="a6"/>
          <w:rFonts w:hint="eastAsia"/>
        </w:rPr>
        <w:t>ginx实现</w:t>
      </w:r>
      <w:r w:rsidR="00007C96">
        <w:rPr>
          <w:rStyle w:val="a6"/>
          <w:rFonts w:hint="eastAsia"/>
        </w:rPr>
        <w:t>反向代理</w:t>
      </w:r>
    </w:p>
    <w:p w14:paraId="19736F12" w14:textId="1067CD2C" w:rsidR="006C6D08" w:rsidRDefault="006C6D08" w:rsidP="006245B9">
      <w:pPr>
        <w:pStyle w:val="a8"/>
        <w:numPr>
          <w:ilvl w:val="0"/>
          <w:numId w:val="9"/>
        </w:numPr>
        <w:spacing w:line="360" w:lineRule="auto"/>
        <w:ind w:firstLineChars="0"/>
        <w:rPr>
          <w:rFonts w:ascii="宋体" w:hAnsi="宋体" w:cs="宋体"/>
        </w:rPr>
      </w:pPr>
      <w:r>
        <w:rPr>
          <w:rFonts w:ascii="宋体" w:hAnsi="宋体" w:cs="宋体" w:hint="eastAsia"/>
        </w:rPr>
        <w:t>什么是反向代理</w:t>
      </w:r>
    </w:p>
    <w:p w14:paraId="155DFC0E" w14:textId="6ED35C77" w:rsidR="0095330D" w:rsidRPr="006C6D08" w:rsidRDefault="006C6D08" w:rsidP="0095330D">
      <w:pPr>
        <w:spacing w:line="360" w:lineRule="auto"/>
        <w:ind w:left="720"/>
        <w:rPr>
          <w:rFonts w:ascii="宋体" w:hAnsi="宋体" w:cs="宋体"/>
        </w:rPr>
      </w:pPr>
      <w:r>
        <w:rPr>
          <w:rFonts w:ascii="宋体" w:hAnsi="宋体" w:cs="宋体" w:hint="eastAsia"/>
        </w:rPr>
        <w:t xml:space="preserve">  </w:t>
      </w:r>
      <w:r w:rsidR="00FB5FD4" w:rsidRPr="006C6D08">
        <w:rPr>
          <w:rFonts w:ascii="宋体" w:hAnsi="宋体" w:cs="宋体"/>
        </w:rPr>
        <w:t>反向代理（Reverse Proxy）方式是指以代理服务器来接受Internet上的连接请求，然后将请求转发给内部网络上的服务器；并将从服务器上得到的结果返回给Internet上请求连接的客户端，此时代理服务器对外就表现为一个服务器</w:t>
      </w:r>
      <w:r w:rsidR="0016647F">
        <w:rPr>
          <w:rFonts w:ascii="宋体" w:hAnsi="宋体" w:cs="宋体"/>
          <w:vertAlign w:val="superscript"/>
        </w:rPr>
        <w:t>[10]</w:t>
      </w:r>
      <w:r w:rsidR="00FB5FD4" w:rsidRPr="006C6D08">
        <w:rPr>
          <w:rFonts w:ascii="宋体" w:hAnsi="宋体" w:cs="宋体"/>
        </w:rPr>
        <w:t>。</w:t>
      </w:r>
    </w:p>
    <w:p w14:paraId="76CAAC14" w14:textId="77777777" w:rsidR="0095330D" w:rsidRDefault="0035170F" w:rsidP="00B96880">
      <w:pPr>
        <w:pStyle w:val="a8"/>
        <w:numPr>
          <w:ilvl w:val="0"/>
          <w:numId w:val="9"/>
        </w:numPr>
        <w:spacing w:line="360" w:lineRule="auto"/>
        <w:ind w:firstLineChars="0"/>
        <w:rPr>
          <w:rFonts w:ascii="宋体" w:hAnsi="宋体" w:cs="宋体"/>
        </w:rPr>
      </w:pPr>
      <w:r w:rsidRPr="002222DA">
        <w:rPr>
          <w:rFonts w:ascii="宋体" w:hAnsi="宋体" w:cs="宋体"/>
        </w:rPr>
        <w:t>反向代理服务器的工作原理</w:t>
      </w:r>
    </w:p>
    <w:p w14:paraId="6F974911" w14:textId="1873E966" w:rsidR="00B96880" w:rsidRPr="0095330D" w:rsidRDefault="002222DA" w:rsidP="0095330D">
      <w:pPr>
        <w:spacing w:line="360" w:lineRule="auto"/>
        <w:rPr>
          <w:rFonts w:ascii="宋体" w:hAnsi="宋体" w:cs="宋体"/>
        </w:rPr>
      </w:pPr>
      <w:r w:rsidRPr="0095330D">
        <w:rPr>
          <w:rFonts w:ascii="宋体" w:hAnsi="宋体" w:cs="宋体"/>
        </w:rPr>
        <w:lastRenderedPageBreak/>
        <w:t>反向代理服务器通常有两种模型，它可以作为内容服务器的替身，也可以作为内容服务器集群的负载均衡器。</w:t>
      </w:r>
      <w:r w:rsidR="00B96880" w:rsidRPr="0095330D">
        <w:rPr>
          <w:rFonts w:ascii="宋体" w:hAnsi="宋体" w:cs="宋体" w:hint="eastAsia"/>
        </w:rPr>
        <w:t>如下图</w:t>
      </w:r>
      <w:r w:rsidR="00D708EA">
        <w:rPr>
          <w:rFonts w:ascii="宋体" w:hAnsi="宋体" w:cs="宋体" w:hint="eastAsia"/>
        </w:rPr>
        <w:t>：</w:t>
      </w:r>
      <w:r w:rsidR="00B96880">
        <w:rPr>
          <w:rFonts w:eastAsia="Times New Roman"/>
          <w:noProof/>
        </w:rPr>
        <w:drawing>
          <wp:inline distT="0" distB="0" distL="0" distR="0" wp14:anchorId="20156383" wp14:editId="35C0702D">
            <wp:extent cx="5893200" cy="2847600"/>
            <wp:effectExtent l="0" t="0" r="0" b="0"/>
            <wp:docPr id="2" name="图片 2" descr="¯»æ¾ç»ç¹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¾ç»ç¹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200" cy="2847600"/>
                    </a:xfrm>
                    <a:prstGeom prst="rect">
                      <a:avLst/>
                    </a:prstGeom>
                    <a:noFill/>
                    <a:ln>
                      <a:noFill/>
                    </a:ln>
                  </pic:spPr>
                </pic:pic>
              </a:graphicData>
            </a:graphic>
          </wp:inline>
        </w:drawing>
      </w:r>
    </w:p>
    <w:p w14:paraId="79D1E0DD" w14:textId="06C594D0" w:rsidR="002222DA" w:rsidRPr="005276DA" w:rsidRDefault="00B96880" w:rsidP="0095391B">
      <w:pPr>
        <w:spacing w:line="360" w:lineRule="auto"/>
        <w:rPr>
          <w:rFonts w:eastAsia="Times New Roman"/>
        </w:rPr>
      </w:pPr>
      <w:r>
        <w:rPr>
          <w:rFonts w:ascii="宋体" w:hAnsi="宋体" w:cs="宋体" w:hint="eastAsia"/>
        </w:rPr>
        <w:t>客户端访问</w:t>
      </w:r>
      <w:hyperlink r:id="rId10" w:history="1">
        <w:r w:rsidRPr="0006747B">
          <w:rPr>
            <w:rStyle w:val="a7"/>
            <w:rFonts w:ascii="宋体" w:hAnsi="宋体" w:cs="宋体"/>
          </w:rPr>
          <w:t>www.xieyezi,com/xydesign</w:t>
        </w:r>
      </w:hyperlink>
      <w:r>
        <w:rPr>
          <w:rFonts w:ascii="宋体" w:hAnsi="宋体" w:cs="宋体" w:hint="eastAsia"/>
        </w:rPr>
        <w:t>这个网站，会先向N</w:t>
      </w:r>
      <w:r>
        <w:rPr>
          <w:rFonts w:ascii="宋体" w:hAnsi="宋体" w:cs="宋体"/>
        </w:rPr>
        <w:t>ginx</w:t>
      </w:r>
      <w:r>
        <w:rPr>
          <w:rFonts w:ascii="宋体" w:hAnsi="宋体" w:cs="宋体" w:hint="eastAsia"/>
        </w:rPr>
        <w:t>服务器请求，N</w:t>
      </w:r>
      <w:r>
        <w:rPr>
          <w:rFonts w:ascii="宋体" w:hAnsi="宋体" w:cs="宋体"/>
        </w:rPr>
        <w:t>ginx</w:t>
      </w:r>
      <w:r>
        <w:rPr>
          <w:rFonts w:ascii="宋体" w:hAnsi="宋体" w:cs="宋体" w:hint="eastAsia"/>
        </w:rPr>
        <w:t>服务器收到请求以后，根据反向代理规则，会找到目标网站所在的服务器</w:t>
      </w:r>
      <w:r w:rsidR="00C06066">
        <w:rPr>
          <w:rFonts w:ascii="宋体" w:hAnsi="宋体" w:cs="宋体" w:hint="eastAsia"/>
        </w:rPr>
        <w:t>和相应的端口</w:t>
      </w:r>
      <w:r>
        <w:rPr>
          <w:rFonts w:ascii="宋体" w:hAnsi="宋体" w:cs="宋体" w:hint="eastAsia"/>
        </w:rPr>
        <w:t>，</w:t>
      </w:r>
      <w:r w:rsidR="00166FE0">
        <w:rPr>
          <w:rFonts w:ascii="宋体" w:hAnsi="宋体" w:cs="宋体" w:hint="eastAsia"/>
        </w:rPr>
        <w:t>再将资源返回给客户端。</w:t>
      </w:r>
    </w:p>
    <w:p w14:paraId="0AB26B7A" w14:textId="7F3984C6" w:rsidR="002222DA" w:rsidRPr="00F56013" w:rsidRDefault="00F56013" w:rsidP="00F56013">
      <w:pPr>
        <w:spacing w:line="360" w:lineRule="auto"/>
        <w:rPr>
          <w:rFonts w:ascii="宋体" w:hAnsi="宋体" w:cs="宋体"/>
        </w:rPr>
      </w:pPr>
      <w:r>
        <w:rPr>
          <w:rFonts w:ascii="宋体" w:hAnsi="宋体" w:cs="宋体" w:hint="eastAsia"/>
        </w:rPr>
        <w:t>3.</w:t>
      </w:r>
      <w:r w:rsidR="00B11D9E" w:rsidRPr="00F56013">
        <w:rPr>
          <w:rFonts w:ascii="宋体" w:hAnsi="宋体" w:cs="宋体" w:hint="eastAsia"/>
        </w:rPr>
        <w:t>实现反向代理</w:t>
      </w:r>
    </w:p>
    <w:p w14:paraId="7200EE2F" w14:textId="6BA66E0E" w:rsidR="00390A0D" w:rsidRPr="005276DA" w:rsidRDefault="005276DA" w:rsidP="005276DA">
      <w:pPr>
        <w:spacing w:line="360" w:lineRule="auto"/>
        <w:rPr>
          <w:rFonts w:ascii="宋体" w:hAnsi="宋体" w:cs="宋体"/>
        </w:rPr>
      </w:pPr>
      <w:r>
        <w:rPr>
          <w:rFonts w:ascii="宋体" w:hAnsi="宋体" w:cs="宋体" w:hint="eastAsia"/>
        </w:rPr>
        <w:t xml:space="preserve">  </w:t>
      </w:r>
      <w:r w:rsidR="00B11D9E" w:rsidRPr="005276DA">
        <w:rPr>
          <w:rFonts w:ascii="宋体" w:hAnsi="宋体" w:cs="宋体"/>
        </w:rPr>
        <w:t>Nginx 反向代理的指令不需要新增额外的模块，默认自带 proxy_pass 指令，只需要修改配置文件就可以实现反向代理</w:t>
      </w:r>
      <w:r w:rsidR="00B11D9E" w:rsidRPr="005276DA">
        <w:rPr>
          <w:rFonts w:ascii="宋体" w:hAnsi="宋体" w:cs="宋体" w:hint="eastAsia"/>
        </w:rPr>
        <w:t>。</w:t>
      </w:r>
      <w:r w:rsidR="00126ED8">
        <w:rPr>
          <w:rFonts w:ascii="宋体" w:hAnsi="宋体" w:cs="宋体" w:hint="eastAsia"/>
        </w:rPr>
        <w:t>只需要添加一个server，指向目标资源的域名和端口号即可。</w:t>
      </w:r>
    </w:p>
    <w:p w14:paraId="4D6DF493" w14:textId="77777777" w:rsidR="00447426" w:rsidRDefault="00447426" w:rsidP="00447426">
      <w:pPr>
        <w:widowControl w:val="0"/>
        <w:numPr>
          <w:ilvl w:val="1"/>
          <w:numId w:val="1"/>
        </w:numPr>
        <w:tabs>
          <w:tab w:val="clear" w:pos="720"/>
        </w:tabs>
        <w:spacing w:line="360" w:lineRule="auto"/>
        <w:jc w:val="both"/>
        <w:rPr>
          <w:rStyle w:val="a6"/>
        </w:rPr>
      </w:pPr>
      <w:r>
        <w:rPr>
          <w:rStyle w:val="a6"/>
          <w:rFonts w:hint="eastAsia"/>
        </w:rPr>
        <w:t>JDBC</w:t>
      </w:r>
    </w:p>
    <w:p w14:paraId="3D94815A" w14:textId="77777777" w:rsidR="00F9617D" w:rsidRDefault="00F9617D" w:rsidP="00F9617D">
      <w:pPr>
        <w:widowControl w:val="0"/>
        <w:numPr>
          <w:ilvl w:val="2"/>
          <w:numId w:val="1"/>
        </w:numPr>
        <w:tabs>
          <w:tab w:val="clear" w:pos="1080"/>
        </w:tabs>
        <w:spacing w:line="360" w:lineRule="auto"/>
        <w:jc w:val="both"/>
        <w:rPr>
          <w:rStyle w:val="a6"/>
        </w:rPr>
      </w:pPr>
      <w:r>
        <w:rPr>
          <w:rStyle w:val="a6"/>
          <w:rFonts w:hint="eastAsia"/>
        </w:rPr>
        <w:t>JDBC连接数据库</w:t>
      </w:r>
    </w:p>
    <w:p w14:paraId="053338EF"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注册数据库驱动:DriverManager.registerDriver(new Driver());</w:t>
      </w:r>
    </w:p>
    <w:p w14:paraId="191BD722"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构建数据库连接URL:</w:t>
      </w:r>
    </w:p>
    <w:p w14:paraId="5C18F091" w14:textId="77777777" w:rsidR="00F9617D" w:rsidRDefault="00F9617D" w:rsidP="00F9617D">
      <w:pPr>
        <w:widowControl w:val="0"/>
        <w:spacing w:line="360" w:lineRule="auto"/>
        <w:ind w:leftChars="228" w:left="547" w:firstLineChars="200" w:firstLine="480"/>
        <w:jc w:val="both"/>
        <w:rPr>
          <w:rFonts w:ascii="宋体" w:hAnsi="宋体" w:cs="宋体"/>
        </w:rPr>
      </w:pPr>
      <w:r>
        <w:rPr>
          <w:rFonts w:ascii="宋体" w:hAnsi="宋体" w:cs="宋体" w:hint="eastAsia"/>
        </w:rPr>
        <w:t>DriverManager.getConnection("jdbc:mysql://localhost:3306/test", "root", "825825")</w:t>
      </w:r>
      <w:r>
        <w:rPr>
          <w:rFonts w:ascii="宋体" w:hAnsi="宋体" w:cs="宋体" w:hint="eastAsia"/>
          <w:color w:val="000000"/>
          <w:vertAlign w:val="superscript"/>
        </w:rPr>
        <w:t>【10】</w:t>
      </w:r>
      <w:r>
        <w:rPr>
          <w:rFonts w:ascii="宋体" w:hAnsi="宋体" w:cs="宋体" w:hint="eastAsia"/>
        </w:rPr>
        <w:t>;</w:t>
      </w:r>
    </w:p>
    <w:p w14:paraId="43D1D3E0" w14:textId="77777777" w:rsidR="00F9617D" w:rsidRDefault="00F9617D" w:rsidP="00F9617D">
      <w:pPr>
        <w:widowControl w:val="0"/>
        <w:numPr>
          <w:ilvl w:val="2"/>
          <w:numId w:val="1"/>
        </w:numPr>
        <w:tabs>
          <w:tab w:val="clear" w:pos="1080"/>
        </w:tabs>
        <w:spacing w:line="360" w:lineRule="auto"/>
        <w:jc w:val="both"/>
        <w:rPr>
          <w:rStyle w:val="a6"/>
        </w:rPr>
      </w:pPr>
      <w:r w:rsidRPr="008E21E2">
        <w:rPr>
          <w:rStyle w:val="a6"/>
          <w:rFonts w:hint="eastAsia"/>
          <w:b/>
        </w:rPr>
        <w:t>Mysql数据</w:t>
      </w:r>
      <w:r>
        <w:rPr>
          <w:rStyle w:val="a6"/>
          <w:rFonts w:hint="eastAsia"/>
        </w:rPr>
        <w:t>库的基本操作</w:t>
      </w:r>
    </w:p>
    <w:p w14:paraId="5BC7DB99" w14:textId="7FCE512C" w:rsidR="008E5FF1" w:rsidRDefault="008E5FF1" w:rsidP="008E5FF1">
      <w:pPr>
        <w:widowControl w:val="0"/>
        <w:spacing w:line="360" w:lineRule="auto"/>
        <w:jc w:val="both"/>
        <w:rPr>
          <w:rStyle w:val="a6"/>
        </w:rPr>
      </w:pPr>
      <w:r>
        <w:rPr>
          <w:rFonts w:ascii="宋体" w:hAnsi="宋体" w:cs="宋体" w:hint="eastAsia"/>
        </w:rPr>
        <w:t xml:space="preserve">    建表、增、删、改、查、主键、索引设置等操作</w:t>
      </w:r>
      <w:r w:rsidR="00C86F6D">
        <w:rPr>
          <w:rFonts w:ascii="宋体" w:hAnsi="宋体" w:cs="宋体" w:hint="eastAsia"/>
        </w:rPr>
        <w:t>。</w:t>
      </w:r>
    </w:p>
    <w:p w14:paraId="63BA131C" w14:textId="3D088717" w:rsidR="00F9617D" w:rsidRPr="008E5FF1" w:rsidRDefault="008E5FF1" w:rsidP="008E5FF1">
      <w:pPr>
        <w:widowControl w:val="0"/>
        <w:numPr>
          <w:ilvl w:val="2"/>
          <w:numId w:val="1"/>
        </w:numPr>
        <w:tabs>
          <w:tab w:val="clear" w:pos="1080"/>
        </w:tabs>
        <w:spacing w:line="360" w:lineRule="auto"/>
        <w:jc w:val="both"/>
        <w:rPr>
          <w:rFonts w:ascii="黑体" w:eastAsia="黑体" w:hAnsi="黑体"/>
        </w:rPr>
      </w:pPr>
      <w:r>
        <w:rPr>
          <w:rStyle w:val="a6"/>
          <w:rFonts w:hint="eastAsia"/>
        </w:rPr>
        <w:t>数据库的特点</w:t>
      </w:r>
      <w:r w:rsidR="00F9617D" w:rsidRPr="008E5FF1">
        <w:rPr>
          <w:rFonts w:ascii="宋体" w:hAnsi="宋体" w:cs="宋体" w:hint="eastAsia"/>
        </w:rPr>
        <w:t>。</w:t>
      </w:r>
    </w:p>
    <w:p w14:paraId="57B56BBF"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数据库结构化：所谓整体的结构化是指数据库中的数据不在仅仅是针对某个应用，而是面向整个组织或企业；不仅数据库内部是结构化的，而且整体是结构化的，数据</w:t>
      </w:r>
      <w:r>
        <w:rPr>
          <w:rFonts w:ascii="宋体" w:hAnsi="宋体" w:cs="宋体" w:hint="eastAsia"/>
        </w:rPr>
        <w:lastRenderedPageBreak/>
        <w:t>库之间是具有联系的。</w:t>
      </w:r>
    </w:p>
    <w:p w14:paraId="65F3512E"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数据库的共享性、冗余度低且易扩充：数据库系统从整体角度看待数据库和描述数据，数据不在面向某个应用而是面向整个系统。</w:t>
      </w:r>
    </w:p>
    <w:p w14:paraId="427E46E6"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数据独立性高：物理独立性和逻辑独立性。</w:t>
      </w:r>
    </w:p>
    <w:p w14:paraId="70E5DE77" w14:textId="4B65F448" w:rsidR="00F9617D" w:rsidRPr="00F9617D" w:rsidRDefault="00F9617D" w:rsidP="00F9617D">
      <w:pPr>
        <w:widowControl w:val="0"/>
        <w:spacing w:line="360" w:lineRule="auto"/>
        <w:ind w:firstLineChars="200" w:firstLine="480"/>
        <w:jc w:val="both"/>
        <w:rPr>
          <w:rStyle w:val="a6"/>
          <w:rFonts w:ascii="宋体" w:eastAsia="宋体" w:hAnsi="宋体" w:cs="宋体"/>
        </w:rPr>
      </w:pPr>
      <w:r>
        <w:rPr>
          <w:rFonts w:ascii="宋体" w:hAnsi="宋体" w:cs="宋体" w:hint="eastAsia"/>
        </w:rPr>
        <w:t>数据由数据库管理系统统一管理和控制：数据库的安全性保护、完整性检查、并发控制、数据库恢复</w:t>
      </w:r>
      <w:r w:rsidR="00B64882">
        <w:rPr>
          <w:rFonts w:ascii="宋体" w:hAnsi="宋体" w:cs="宋体"/>
          <w:vertAlign w:val="superscript"/>
        </w:rPr>
        <w:t>[</w:t>
      </w:r>
      <w:r w:rsidR="001A5A04">
        <w:rPr>
          <w:rFonts w:ascii="宋体" w:hAnsi="宋体" w:cs="宋体" w:hint="eastAsia"/>
          <w:vertAlign w:val="superscript"/>
        </w:rPr>
        <w:t>8</w:t>
      </w:r>
      <w:r w:rsidR="00B64882">
        <w:rPr>
          <w:rFonts w:ascii="宋体" w:hAnsi="宋体" w:cs="宋体" w:hint="eastAsia"/>
          <w:vertAlign w:val="superscript"/>
        </w:rPr>
        <w:t>]</w:t>
      </w:r>
      <w:r>
        <w:rPr>
          <w:rFonts w:ascii="宋体" w:hAnsi="宋体" w:cs="宋体" w:hint="eastAsia"/>
        </w:rPr>
        <w:t>。</w:t>
      </w:r>
    </w:p>
    <w:p w14:paraId="3C89F5D8" w14:textId="36827381" w:rsidR="00F9617D" w:rsidRDefault="00F9617D" w:rsidP="00447426">
      <w:pPr>
        <w:widowControl w:val="0"/>
        <w:numPr>
          <w:ilvl w:val="1"/>
          <w:numId w:val="1"/>
        </w:numPr>
        <w:tabs>
          <w:tab w:val="clear" w:pos="720"/>
        </w:tabs>
        <w:spacing w:line="360" w:lineRule="auto"/>
        <w:jc w:val="both"/>
        <w:rPr>
          <w:rStyle w:val="a6"/>
        </w:rPr>
      </w:pPr>
      <w:r>
        <w:rPr>
          <w:rStyle w:val="a6"/>
          <w:rFonts w:hint="eastAsia"/>
        </w:rPr>
        <w:t>网络安全技术</w:t>
      </w:r>
    </w:p>
    <w:p w14:paraId="4595DFAC" w14:textId="199005D4" w:rsidR="00F9617D" w:rsidRDefault="00C60EDD" w:rsidP="008E3B65">
      <w:pPr>
        <w:pStyle w:val="a8"/>
        <w:widowControl w:val="0"/>
        <w:numPr>
          <w:ilvl w:val="2"/>
          <w:numId w:val="1"/>
        </w:numPr>
        <w:spacing w:line="360" w:lineRule="auto"/>
        <w:ind w:firstLineChars="0"/>
        <w:jc w:val="both"/>
        <w:rPr>
          <w:rStyle w:val="a6"/>
        </w:rPr>
      </w:pPr>
      <w:r>
        <w:rPr>
          <w:rStyle w:val="a6"/>
          <w:rFonts w:hint="eastAsia"/>
        </w:rPr>
        <w:t>HTTP</w:t>
      </w:r>
      <w:r w:rsidR="00F9617D">
        <w:rPr>
          <w:rStyle w:val="a6"/>
          <w:rFonts w:hint="eastAsia"/>
        </w:rPr>
        <w:t>挟持</w:t>
      </w:r>
    </w:p>
    <w:p w14:paraId="79DEA70A" w14:textId="3D8BC48E" w:rsidR="00E755DC" w:rsidRDefault="008A4543" w:rsidP="00E755DC">
      <w:pPr>
        <w:widowControl w:val="0"/>
        <w:spacing w:line="360" w:lineRule="auto"/>
        <w:ind w:firstLineChars="200" w:firstLine="480"/>
        <w:jc w:val="both"/>
        <w:rPr>
          <w:rFonts w:ascii="宋体" w:hAnsi="宋体" w:cs="宋体"/>
        </w:rPr>
      </w:pPr>
      <w:r>
        <w:rPr>
          <w:rStyle w:val="a6"/>
          <w:rFonts w:hint="eastAsia"/>
        </w:rPr>
        <w:t xml:space="preserve"> </w:t>
      </w:r>
      <w:r w:rsidR="00E755DC" w:rsidRPr="00E755DC">
        <w:rPr>
          <w:rFonts w:ascii="宋体" w:hAnsi="宋体" w:cs="宋体" w:hint="eastAsia"/>
        </w:rPr>
        <w:t>什么是HTTP劫持呢，大多数情况是运营商HTTP劫持，当我们使用HTTP请求请求一个网站页面的时候，网络运营商会在正常的数据流中插入精心设计的网络数据报文，让客户端（通常是浏览器）展示“错</w:t>
      </w:r>
      <w:r w:rsidR="00E755DC">
        <w:rPr>
          <w:rFonts w:ascii="宋体" w:hAnsi="宋体" w:cs="宋体" w:hint="eastAsia"/>
        </w:rPr>
        <w:t>误”的数据，通常是一些弹窗，宣传性广告或者直接显示某网站的内容</w:t>
      </w:r>
      <w:r w:rsidR="00E755DC" w:rsidRPr="00E755DC">
        <w:rPr>
          <w:rFonts w:ascii="宋体" w:hAnsi="宋体" w:cs="宋体" w:hint="eastAsia"/>
        </w:rPr>
        <w:t>。</w:t>
      </w:r>
    </w:p>
    <w:p w14:paraId="4063B1E6" w14:textId="36005D12" w:rsidR="00107C99" w:rsidRPr="00107C99" w:rsidRDefault="008A4543" w:rsidP="00107C99">
      <w:pPr>
        <w:pStyle w:val="aa"/>
        <w:shd w:val="clear" w:color="auto" w:fill="FFFFFF"/>
        <w:spacing w:before="0" w:beforeAutospacing="0" w:after="240" w:afterAutospacing="0" w:line="390" w:lineRule="atLeast"/>
        <w:rPr>
          <w:rFonts w:ascii="宋体" w:hAnsi="宋体" w:cs="宋体"/>
        </w:rPr>
      </w:pPr>
      <w:r>
        <w:rPr>
          <w:rFonts w:ascii="宋体" w:hAnsi="宋体" w:cs="宋体" w:hint="eastAsia"/>
        </w:rPr>
        <w:t xml:space="preserve">  </w:t>
      </w:r>
      <w:r w:rsidR="00107C99">
        <w:rPr>
          <w:rFonts w:ascii="宋体" w:hAnsi="宋体" w:cs="宋体" w:hint="eastAsia"/>
        </w:rPr>
        <w:t>原理：</w:t>
      </w:r>
      <w:r w:rsidR="00107C99" w:rsidRPr="00107C99">
        <w:rPr>
          <w:rFonts w:ascii="宋体" w:hAnsi="宋体" w:cs="宋体" w:hint="eastAsia"/>
        </w:rPr>
        <w:t>在客户端与目的</w:t>
      </w:r>
      <w:hyperlink r:id="rId11" w:tgtFrame="_blank" w:history="1">
        <w:r w:rsidR="00107C99" w:rsidRPr="00107C99">
          <w:rPr>
            <w:rFonts w:ascii="宋体" w:hAnsi="宋体" w:cs="宋体" w:hint="eastAsia"/>
          </w:rPr>
          <w:t>服务器</w:t>
        </w:r>
      </w:hyperlink>
      <w:r w:rsidR="00107C99" w:rsidRPr="00107C99">
        <w:rPr>
          <w:rFonts w:ascii="宋体" w:hAnsi="宋体" w:cs="宋体" w:hint="eastAsia"/>
        </w:rPr>
        <w:t>所建立的专门的数据传输通道中，监视特定数据信息，如果满足条件，</w:t>
      </w:r>
      <w:r w:rsidR="00107C99">
        <w:rPr>
          <w:rFonts w:ascii="宋体" w:hAnsi="宋体" w:cs="宋体" w:hint="eastAsia"/>
        </w:rPr>
        <w:t>就会把客户端的http请求截断了，然后解包，植入一段js脚本</w:t>
      </w:r>
      <w:r w:rsidR="00107C99" w:rsidRPr="00107C99">
        <w:rPr>
          <w:rFonts w:ascii="宋体" w:hAnsi="宋体" w:cs="宋体" w:hint="eastAsia"/>
        </w:rPr>
        <w:t>，目的是让客户端程序解释“错误”的数据，进而展示宣传性内容。</w:t>
      </w:r>
    </w:p>
    <w:p w14:paraId="781A941E" w14:textId="29DE3B85" w:rsidR="00E14E61" w:rsidRPr="00EB3AA9" w:rsidRDefault="0053690C" w:rsidP="00B902A1">
      <w:pPr>
        <w:spacing w:line="360" w:lineRule="auto"/>
        <w:rPr>
          <w:rFonts w:ascii="宋体" w:hAnsi="宋体" w:cs="宋体"/>
        </w:rPr>
      </w:pPr>
      <w:r>
        <w:rPr>
          <w:rFonts w:ascii="宋体" w:hAnsi="宋体" w:cs="宋体" w:hint="eastAsia"/>
        </w:rPr>
        <w:t>解决方法：</w:t>
      </w:r>
      <w:r w:rsidR="00AF2758" w:rsidRPr="00AF2758">
        <w:rPr>
          <w:rFonts w:ascii="宋体" w:hAnsi="宋体" w:cs="宋体" w:hint="eastAsia"/>
        </w:rPr>
        <w:t>对付这种劫持最好的办法就是HTTPS,HTTPS能够加密网页传输内容，不仅防止可以强插广告，还可以防盗号。它可以防止窃听，还可以防止他人修改传输内容。</w:t>
      </w:r>
      <w:r w:rsidR="00AF2758">
        <w:rPr>
          <w:rFonts w:ascii="宋体" w:hAnsi="宋体" w:cs="宋体" w:hint="eastAsia"/>
        </w:rPr>
        <w:t>还有一种方式就是向ISP运营商投诉</w:t>
      </w:r>
      <w:r w:rsidR="00EB3AA9">
        <w:rPr>
          <w:rFonts w:ascii="宋体" w:hAnsi="宋体" w:cs="宋体" w:hint="eastAsia"/>
        </w:rPr>
        <w:t>。</w:t>
      </w:r>
      <w:r w:rsidR="00496F09">
        <w:rPr>
          <w:rFonts w:eastAsia="Times New Roman" w:hint="eastAsia"/>
        </w:rPr>
        <w:t xml:space="preserve">  </w:t>
      </w:r>
    </w:p>
    <w:p w14:paraId="43919B28" w14:textId="64F33A9D" w:rsidR="00D51149" w:rsidRPr="00AF2758" w:rsidRDefault="00D51149" w:rsidP="008A4543">
      <w:pPr>
        <w:widowControl w:val="0"/>
        <w:spacing w:line="360" w:lineRule="auto"/>
        <w:jc w:val="both"/>
        <w:rPr>
          <w:rFonts w:eastAsia="Times New Roman"/>
        </w:rPr>
      </w:pPr>
    </w:p>
    <w:p w14:paraId="0DEEBFB5" w14:textId="094FE85C" w:rsidR="008E3B65" w:rsidRPr="00E755DC" w:rsidRDefault="008E3B65" w:rsidP="00482DE6">
      <w:pPr>
        <w:widowControl w:val="0"/>
        <w:spacing w:line="360" w:lineRule="auto"/>
        <w:jc w:val="both"/>
        <w:rPr>
          <w:rStyle w:val="a6"/>
        </w:rPr>
      </w:pPr>
    </w:p>
    <w:p w14:paraId="54AC2D8E" w14:textId="77777777" w:rsidR="006F5A20" w:rsidRDefault="006F5A20" w:rsidP="006F5A20">
      <w:pPr>
        <w:widowControl w:val="0"/>
        <w:spacing w:line="360" w:lineRule="auto"/>
        <w:jc w:val="both"/>
        <w:rPr>
          <w:rFonts w:ascii="宋体" w:hAnsi="宋体" w:cs="宋体"/>
        </w:rPr>
      </w:pPr>
    </w:p>
    <w:p w14:paraId="0D7BA365" w14:textId="77777777" w:rsidR="00447426" w:rsidRDefault="00447426" w:rsidP="00447426">
      <w:pPr>
        <w:widowControl w:val="0"/>
        <w:spacing w:line="360" w:lineRule="auto"/>
        <w:jc w:val="both"/>
        <w:rPr>
          <w:rFonts w:ascii="宋体" w:hAnsi="宋体" w:cs="宋体"/>
        </w:rPr>
      </w:pPr>
    </w:p>
    <w:p w14:paraId="5B3801ED" w14:textId="77777777" w:rsidR="00447426" w:rsidRDefault="00447426" w:rsidP="0070496C">
      <w:pPr>
        <w:widowControl w:val="0"/>
        <w:spacing w:line="360" w:lineRule="auto"/>
        <w:jc w:val="both"/>
        <w:rPr>
          <w:rFonts w:ascii="宋体" w:hAnsi="宋体" w:cs="宋体"/>
        </w:rPr>
      </w:pPr>
    </w:p>
    <w:p w14:paraId="0EAECFB2" w14:textId="77777777" w:rsidR="00447426" w:rsidRDefault="00447426" w:rsidP="00447426">
      <w:pPr>
        <w:widowControl w:val="0"/>
        <w:spacing w:line="360" w:lineRule="auto"/>
        <w:jc w:val="both"/>
        <w:rPr>
          <w:rStyle w:val="a6"/>
        </w:rPr>
      </w:pPr>
    </w:p>
    <w:p w14:paraId="519EB55F" w14:textId="5DE80DD2" w:rsidR="00B87627" w:rsidRDefault="00B87627" w:rsidP="00252750">
      <w:pPr>
        <w:spacing w:line="360" w:lineRule="auto"/>
        <w:jc w:val="both"/>
      </w:pPr>
    </w:p>
    <w:p w14:paraId="135E310D" w14:textId="77777777" w:rsidR="005E00A2" w:rsidRDefault="005E00A2" w:rsidP="00252750">
      <w:pPr>
        <w:spacing w:line="360" w:lineRule="auto"/>
        <w:jc w:val="both"/>
      </w:pPr>
    </w:p>
    <w:p w14:paraId="1F8C821D" w14:textId="77777777" w:rsidR="005E00A2" w:rsidRDefault="005E00A2" w:rsidP="00252750">
      <w:pPr>
        <w:spacing w:line="360" w:lineRule="auto"/>
        <w:jc w:val="both"/>
      </w:pPr>
    </w:p>
    <w:p w14:paraId="6C684EF6" w14:textId="77777777" w:rsidR="005E00A2" w:rsidRDefault="005E00A2" w:rsidP="00252750">
      <w:pPr>
        <w:spacing w:line="360" w:lineRule="auto"/>
        <w:jc w:val="both"/>
      </w:pPr>
    </w:p>
    <w:p w14:paraId="78AA334E" w14:textId="77777777" w:rsidR="005E00A2" w:rsidRDefault="005E00A2" w:rsidP="00252750">
      <w:pPr>
        <w:spacing w:line="360" w:lineRule="auto"/>
        <w:jc w:val="both"/>
      </w:pPr>
    </w:p>
    <w:p w14:paraId="347F2A34" w14:textId="77777777" w:rsidR="005E00A2" w:rsidRDefault="005E00A2" w:rsidP="00252750">
      <w:pPr>
        <w:spacing w:line="360" w:lineRule="auto"/>
        <w:jc w:val="both"/>
      </w:pPr>
    </w:p>
    <w:p w14:paraId="66257921" w14:textId="77777777" w:rsidR="005E00A2" w:rsidRPr="00252750" w:rsidRDefault="005E00A2" w:rsidP="00252750">
      <w:pPr>
        <w:spacing w:line="360" w:lineRule="auto"/>
        <w:jc w:val="both"/>
      </w:pPr>
    </w:p>
    <w:p w14:paraId="50A0E8CF" w14:textId="77777777" w:rsidR="00447426" w:rsidRDefault="00447426" w:rsidP="00447426">
      <w:pPr>
        <w:jc w:val="center"/>
        <w:rPr>
          <w:rFonts w:ascii="黑体" w:eastAsia="黑体" w:hAnsi="黑体" w:cs="黑体"/>
          <w:bCs/>
          <w:sz w:val="32"/>
          <w:szCs w:val="32"/>
        </w:rPr>
      </w:pPr>
      <w:r>
        <w:rPr>
          <w:rFonts w:ascii="黑体" w:eastAsia="黑体" w:hAnsi="黑体" w:cs="黑体" w:hint="eastAsia"/>
          <w:bCs/>
          <w:sz w:val="32"/>
          <w:szCs w:val="32"/>
        </w:rPr>
        <w:t>参考文献</w:t>
      </w:r>
    </w:p>
    <w:p w14:paraId="5FA5000D" w14:textId="2A1EC308" w:rsidR="00233AB1" w:rsidRPr="00233AB1" w:rsidRDefault="00112165" w:rsidP="00233AB1">
      <w:pPr>
        <w:numPr>
          <w:ilvl w:val="0"/>
          <w:numId w:val="5"/>
        </w:numPr>
        <w:spacing w:line="360" w:lineRule="auto"/>
        <w:rPr>
          <w:rFonts w:ascii="宋体" w:hAnsi="宋体" w:cs="宋体"/>
          <w:color w:val="000000"/>
          <w:kern w:val="2"/>
        </w:rPr>
      </w:pPr>
      <w:bookmarkStart w:id="0" w:name="_Ref1471"/>
      <w:bookmarkStart w:id="1" w:name="_Ref24055"/>
      <w:r w:rsidRPr="00BA364B">
        <w:rPr>
          <w:rFonts w:ascii="宋体" w:hAnsi="宋体" w:cs="宋体"/>
          <w:color w:val="000000"/>
        </w:rPr>
        <w:t>邓海文</w:t>
      </w:r>
      <w:r>
        <w:rPr>
          <w:rFonts w:ascii="宋体" w:hAnsi="宋体" w:cs="宋体"/>
          <w:color w:val="000000"/>
        </w:rPr>
        <w:t>.</w:t>
      </w:r>
      <w:r>
        <w:rPr>
          <w:rFonts w:ascii="宋体" w:hAnsi="宋体" w:cs="宋体" w:hint="eastAsia"/>
          <w:color w:val="000000"/>
        </w:rPr>
        <w:t xml:space="preserve"> </w:t>
      </w:r>
      <w:r w:rsidRPr="00BA364B">
        <w:rPr>
          <w:rFonts w:ascii="宋体" w:hAnsi="宋体" w:cs="宋体"/>
          <w:color w:val="000000"/>
        </w:rPr>
        <w:t>基于web的音乐播放器的设计与实现[J].电脑知识与技术.2018(29)</w:t>
      </w:r>
      <w:bookmarkEnd w:id="0"/>
      <w:bookmarkEnd w:id="1"/>
    </w:p>
    <w:p w14:paraId="4932BF9A" w14:textId="7BAF4EEE" w:rsidR="00112165" w:rsidRDefault="00233AB1" w:rsidP="00233AB1">
      <w:pPr>
        <w:numPr>
          <w:ilvl w:val="0"/>
          <w:numId w:val="5"/>
        </w:numPr>
        <w:tabs>
          <w:tab w:val="left" w:pos="420"/>
        </w:tabs>
        <w:spacing w:line="360" w:lineRule="auto"/>
        <w:rPr>
          <w:rFonts w:ascii="宋体" w:hAnsi="宋体" w:cs="宋体"/>
          <w:color w:val="000000"/>
        </w:rPr>
      </w:pPr>
      <w:r w:rsidRPr="00EC2AD4">
        <w:rPr>
          <w:rFonts w:ascii="宋体" w:hAnsi="宋体" w:cs="宋体"/>
          <w:color w:val="000000"/>
          <w:kern w:val="2"/>
        </w:rPr>
        <w:t xml:space="preserve"> </w:t>
      </w:r>
      <w:r w:rsidR="00567395">
        <w:rPr>
          <w:rFonts w:ascii="宋体" w:hAnsi="宋体" w:cs="宋体" w:hint="eastAsia"/>
          <w:color w:val="000000"/>
        </w:rPr>
        <w:t>李嘉</w:t>
      </w:r>
      <w:r w:rsidR="00567395">
        <w:rPr>
          <w:rFonts w:ascii="宋体" w:hAnsi="宋体" w:cs="宋体"/>
          <w:color w:val="000000"/>
        </w:rPr>
        <w:t>.</w:t>
      </w:r>
      <w:r w:rsidR="00567395">
        <w:rPr>
          <w:rFonts w:ascii="宋体" w:hAnsi="宋体" w:cs="宋体" w:hint="eastAsia"/>
          <w:color w:val="000000"/>
        </w:rPr>
        <w:t>赵凯强</w:t>
      </w:r>
      <w:r w:rsidR="00567395">
        <w:rPr>
          <w:rFonts w:ascii="宋体" w:hAnsi="宋体" w:cs="宋体"/>
          <w:color w:val="000000"/>
        </w:rPr>
        <w:t>.</w:t>
      </w:r>
      <w:r w:rsidR="00567395">
        <w:rPr>
          <w:rFonts w:ascii="宋体" w:hAnsi="宋体" w:cs="宋体" w:hint="eastAsia"/>
          <w:color w:val="000000"/>
        </w:rPr>
        <w:t>李长云</w:t>
      </w:r>
      <w:r>
        <w:rPr>
          <w:rFonts w:ascii="宋体" w:hAnsi="宋体" w:cs="宋体" w:hint="eastAsia"/>
          <w:color w:val="000000"/>
        </w:rPr>
        <w:t xml:space="preserve">. </w:t>
      </w:r>
      <w:r w:rsidRPr="00233AB1">
        <w:rPr>
          <w:rFonts w:ascii="宋体" w:hAnsi="宋体" w:cs="宋体" w:hint="eastAsia"/>
          <w:color w:val="000000"/>
        </w:rPr>
        <w:t>Web前端开发技术的演化与MVVM设计模式研</w:t>
      </w:r>
      <w:r>
        <w:rPr>
          <w:rFonts w:ascii="宋体" w:hAnsi="宋体" w:cs="宋体" w:hint="eastAsia"/>
          <w:color w:val="000000"/>
        </w:rPr>
        <w:t>究</w:t>
      </w:r>
      <w:r w:rsidR="00EC2AD4" w:rsidRPr="00EC2AD4">
        <w:rPr>
          <w:rFonts w:ascii="宋体" w:hAnsi="宋体" w:cs="宋体"/>
          <w:color w:val="000000"/>
          <w:kern w:val="2"/>
        </w:rPr>
        <w:t>[J]</w:t>
      </w:r>
      <w:r w:rsidR="00112165">
        <w:rPr>
          <w:rFonts w:ascii="宋体" w:hAnsi="宋体" w:cs="宋体" w:hint="eastAsia"/>
          <w:color w:val="000000"/>
        </w:rPr>
        <w:t xml:space="preserve">. </w:t>
      </w:r>
      <w:r w:rsidR="001C5861">
        <w:rPr>
          <w:rFonts w:ascii="宋体" w:hAnsi="宋体" w:cs="宋体" w:hint="eastAsia"/>
          <w:color w:val="000000"/>
        </w:rPr>
        <w:t>电脑知识与技术,2018.</w:t>
      </w:r>
      <w:r w:rsidR="00112165">
        <w:rPr>
          <w:rFonts w:ascii="宋体" w:hAnsi="宋体" w:cs="宋体" w:hint="eastAsia"/>
          <w:color w:val="000000"/>
        </w:rPr>
        <w:t>0</w:t>
      </w:r>
      <w:r w:rsidR="001C5861">
        <w:rPr>
          <w:rFonts w:ascii="宋体" w:hAnsi="宋体" w:cs="宋体" w:hint="eastAsia"/>
          <w:color w:val="000000"/>
        </w:rPr>
        <w:t>2</w:t>
      </w:r>
    </w:p>
    <w:p w14:paraId="3AED5A27" w14:textId="77777777" w:rsidR="00112165" w:rsidRDefault="00112165" w:rsidP="00112165">
      <w:pPr>
        <w:numPr>
          <w:ilvl w:val="0"/>
          <w:numId w:val="5"/>
        </w:numPr>
        <w:tabs>
          <w:tab w:val="left" w:pos="420"/>
        </w:tabs>
        <w:spacing w:line="360" w:lineRule="auto"/>
        <w:rPr>
          <w:rFonts w:ascii="宋体" w:hAnsi="宋体" w:cs="宋体"/>
          <w:color w:val="000000"/>
        </w:rPr>
      </w:pPr>
      <w:r>
        <w:rPr>
          <w:rFonts w:ascii="宋体" w:hAnsi="宋体" w:cs="宋体" w:hint="eastAsia"/>
          <w:color w:val="000000"/>
        </w:rPr>
        <w:t>李响. Web前端研究及优化[J]. 科技展望,2016,26(24):15.</w:t>
      </w:r>
    </w:p>
    <w:p w14:paraId="3EA85087" w14:textId="77777777" w:rsidR="00112165" w:rsidRPr="005651B4" w:rsidRDefault="00EC2AD4" w:rsidP="00112165">
      <w:pPr>
        <w:numPr>
          <w:ilvl w:val="0"/>
          <w:numId w:val="5"/>
        </w:numPr>
        <w:spacing w:line="360" w:lineRule="auto"/>
        <w:rPr>
          <w:rFonts w:ascii="宋体" w:hAnsi="宋体" w:cs="宋体"/>
          <w:color w:val="000000"/>
          <w:kern w:val="2"/>
        </w:rPr>
      </w:pPr>
      <w:r w:rsidRPr="005651B4">
        <w:rPr>
          <w:rFonts w:ascii="宋体" w:hAnsi="宋体" w:cs="宋体"/>
          <w:color w:val="000000"/>
        </w:rPr>
        <w:t>朱二华</w:t>
      </w:r>
      <w:r>
        <w:rPr>
          <w:rFonts w:ascii="宋体" w:hAnsi="宋体" w:cs="宋体"/>
          <w:color w:val="000000"/>
        </w:rPr>
        <w:t>.</w:t>
      </w:r>
      <w:r>
        <w:rPr>
          <w:rFonts w:ascii="宋体" w:hAnsi="宋体" w:cs="宋体" w:hint="eastAsia"/>
          <w:color w:val="000000"/>
        </w:rPr>
        <w:t xml:space="preserve"> </w:t>
      </w:r>
      <w:r w:rsidR="00112165" w:rsidRPr="005651B4">
        <w:rPr>
          <w:rFonts w:ascii="宋体" w:hAnsi="宋体" w:cs="宋体"/>
          <w:color w:val="000000"/>
        </w:rPr>
        <w:t>基于Vue.js的Web前端应用研究[J].科技与创新.2017(20)</w:t>
      </w:r>
    </w:p>
    <w:p w14:paraId="5A261406" w14:textId="77777777" w:rsidR="008E4ED9" w:rsidRPr="008E4ED9" w:rsidRDefault="00EC2AD4" w:rsidP="008E4ED9">
      <w:pPr>
        <w:numPr>
          <w:ilvl w:val="0"/>
          <w:numId w:val="5"/>
        </w:numPr>
        <w:spacing w:line="360" w:lineRule="auto"/>
        <w:rPr>
          <w:rFonts w:ascii="宋体" w:hAnsi="宋体" w:cs="宋体"/>
          <w:color w:val="000000"/>
          <w:kern w:val="2"/>
        </w:rPr>
      </w:pPr>
      <w:r w:rsidRPr="005651B4">
        <w:rPr>
          <w:rFonts w:ascii="宋体" w:hAnsi="宋体" w:cs="宋体"/>
          <w:color w:val="000000"/>
        </w:rPr>
        <w:t>易剑波</w:t>
      </w:r>
      <w:r>
        <w:rPr>
          <w:rFonts w:ascii="宋体" w:hAnsi="宋体" w:cs="宋体"/>
          <w:color w:val="000000"/>
        </w:rPr>
        <w:t>.</w:t>
      </w:r>
      <w:r w:rsidR="008B133F">
        <w:rPr>
          <w:rFonts w:ascii="宋体" w:hAnsi="宋体" w:cs="宋体" w:hint="eastAsia"/>
          <w:color w:val="000000"/>
        </w:rPr>
        <w:t xml:space="preserve"> </w:t>
      </w:r>
      <w:r w:rsidR="00112165" w:rsidRPr="005651B4">
        <w:rPr>
          <w:rFonts w:ascii="宋体" w:hAnsi="宋体" w:cs="宋体"/>
          <w:color w:val="000000"/>
        </w:rPr>
        <w:t>基于MVVM模式的WEB前端框架的研究[J].信息与电脑(理论版).2016(19)</w:t>
      </w:r>
    </w:p>
    <w:p w14:paraId="7DF00664" w14:textId="77777777" w:rsidR="009D3D7E" w:rsidRPr="00681EC3" w:rsidRDefault="00F95D90" w:rsidP="009D070B">
      <w:pPr>
        <w:widowControl w:val="0"/>
        <w:numPr>
          <w:ilvl w:val="0"/>
          <w:numId w:val="5"/>
        </w:numPr>
        <w:tabs>
          <w:tab w:val="left" w:pos="420"/>
        </w:tabs>
        <w:spacing w:line="360" w:lineRule="auto"/>
        <w:jc w:val="both"/>
        <w:rPr>
          <w:rFonts w:ascii="宋体" w:hAnsi="宋体" w:cs="宋体"/>
          <w:color w:val="000000"/>
          <w:kern w:val="2"/>
        </w:rPr>
      </w:pPr>
      <w:r>
        <w:rPr>
          <w:rFonts w:ascii="宋体" w:hAnsi="宋体" w:cs="宋体" w:hint="eastAsia"/>
          <w:color w:val="000000"/>
        </w:rPr>
        <w:t>刘云浩</w:t>
      </w:r>
      <w:r>
        <w:rPr>
          <w:rFonts w:ascii="宋体" w:hAnsi="宋体" w:cs="宋体"/>
          <w:color w:val="000000"/>
        </w:rPr>
        <w:t>.</w:t>
      </w:r>
      <w:r>
        <w:rPr>
          <w:rFonts w:ascii="宋体" w:hAnsi="宋体" w:cs="宋体" w:hint="eastAsia"/>
          <w:color w:val="000000"/>
        </w:rPr>
        <w:t>李沛</w:t>
      </w:r>
      <w:r>
        <w:rPr>
          <w:rFonts w:ascii="宋体" w:hAnsi="宋体" w:cs="宋体"/>
          <w:color w:val="000000"/>
        </w:rPr>
        <w:t xml:space="preserve">. </w:t>
      </w:r>
      <w:r w:rsidR="009D070B" w:rsidRPr="009D070B">
        <w:rPr>
          <w:rFonts w:ascii="宋体" w:hAnsi="宋体" w:cs="宋体" w:hint="eastAsia"/>
          <w:color w:val="000000"/>
          <w:kern w:val="2"/>
        </w:rPr>
        <w:t>基于Spring Boot的后台服务器开发</w:t>
      </w:r>
      <w:r w:rsidRPr="00EC2AD4">
        <w:rPr>
          <w:rFonts w:ascii="宋体" w:hAnsi="宋体" w:cs="宋体"/>
          <w:color w:val="000000"/>
          <w:kern w:val="2"/>
        </w:rPr>
        <w:t>[J]</w:t>
      </w:r>
      <w:r>
        <w:rPr>
          <w:rFonts w:ascii="宋体" w:hAnsi="宋体" w:cs="宋体"/>
          <w:color w:val="000000"/>
        </w:rPr>
        <w:t>.</w:t>
      </w:r>
      <w:r>
        <w:rPr>
          <w:rFonts w:ascii="宋体" w:hAnsi="宋体" w:cs="宋体" w:hint="eastAsia"/>
          <w:color w:val="000000"/>
        </w:rPr>
        <w:t>江西财经大学</w:t>
      </w:r>
      <w:r>
        <w:rPr>
          <w:rFonts w:ascii="宋体" w:hAnsi="宋体" w:cs="宋体"/>
          <w:color w:val="000000"/>
        </w:rPr>
        <w:t>.</w:t>
      </w:r>
      <w:r>
        <w:rPr>
          <w:rFonts w:ascii="宋体" w:hAnsi="宋体" w:cs="宋体" w:hint="eastAsia"/>
          <w:color w:val="000000"/>
        </w:rPr>
        <w:t>中国科技信息</w:t>
      </w:r>
      <w:r>
        <w:rPr>
          <w:rFonts w:ascii="宋体" w:hAnsi="宋体" w:cs="宋体"/>
          <w:color w:val="000000"/>
        </w:rPr>
        <w:t>.2018.17</w:t>
      </w:r>
    </w:p>
    <w:p w14:paraId="7C32262E" w14:textId="77777777" w:rsidR="00252750" w:rsidRPr="00252750" w:rsidRDefault="00447426" w:rsidP="00252750">
      <w:pPr>
        <w:numPr>
          <w:ilvl w:val="0"/>
          <w:numId w:val="5"/>
        </w:numPr>
        <w:tabs>
          <w:tab w:val="left" w:pos="420"/>
        </w:tabs>
        <w:spacing w:line="360" w:lineRule="auto"/>
        <w:rPr>
          <w:rFonts w:ascii="宋体" w:hAnsi="宋体" w:cs="宋体"/>
          <w:color w:val="000000"/>
        </w:rPr>
      </w:pPr>
      <w:r>
        <w:rPr>
          <w:rFonts w:ascii="宋体" w:hAnsi="宋体" w:cs="宋体" w:hint="eastAsia"/>
          <w:color w:val="000000"/>
        </w:rPr>
        <w:t>张丽.基于java语言访问的MySQL数据库[J]. 电子技术与软件工程，2016,（22）：165-166.</w:t>
      </w:r>
    </w:p>
    <w:p w14:paraId="2AEFBCA8" w14:textId="77777777" w:rsidR="002F29DC" w:rsidRDefault="00DF2854" w:rsidP="00DF4B98">
      <w:pPr>
        <w:numPr>
          <w:ilvl w:val="0"/>
          <w:numId w:val="5"/>
        </w:numPr>
        <w:tabs>
          <w:tab w:val="clear" w:pos="420"/>
          <w:tab w:val="num" w:pos="845"/>
        </w:tabs>
        <w:spacing w:line="360" w:lineRule="auto"/>
        <w:rPr>
          <w:rFonts w:ascii="宋体" w:hAnsi="宋体" w:cs="宋体"/>
          <w:color w:val="000000"/>
        </w:rPr>
      </w:pPr>
      <w:r>
        <w:rPr>
          <w:rFonts w:ascii="宋体" w:hAnsi="宋体" w:cs="宋体" w:hint="eastAsia"/>
          <w:color w:val="000000"/>
        </w:rPr>
        <w:t>王珊,萨师煊. 数据库系统概论[J]. 高等教育出版社. 2014.9</w:t>
      </w:r>
    </w:p>
    <w:p w14:paraId="4A253BF1" w14:textId="77777777" w:rsidR="007C291C" w:rsidRDefault="007C291C" w:rsidP="00DF4B98">
      <w:pPr>
        <w:widowControl w:val="0"/>
        <w:numPr>
          <w:ilvl w:val="0"/>
          <w:numId w:val="5"/>
        </w:numPr>
        <w:tabs>
          <w:tab w:val="left" w:pos="420"/>
        </w:tabs>
        <w:spacing w:line="360" w:lineRule="auto"/>
        <w:jc w:val="both"/>
        <w:rPr>
          <w:rFonts w:ascii="宋体" w:hAnsi="宋体" w:cs="宋体"/>
          <w:color w:val="000000"/>
        </w:rPr>
      </w:pPr>
      <w:r w:rsidRPr="007C291C">
        <w:rPr>
          <w:rFonts w:ascii="宋体" w:hAnsi="宋体" w:cs="宋体"/>
          <w:color w:val="000000"/>
        </w:rPr>
        <w:t>乔亮,肖明华,李琳.</w:t>
      </w:r>
      <w:r>
        <w:rPr>
          <w:rFonts w:ascii="宋体" w:hAnsi="宋体" w:cs="宋体"/>
          <w:color w:val="000000"/>
        </w:rPr>
        <w:t xml:space="preserve"> </w:t>
      </w:r>
      <w:r w:rsidRPr="007C291C">
        <w:rPr>
          <w:rFonts w:ascii="宋体" w:hAnsi="宋体" w:cs="宋体"/>
          <w:color w:val="000000"/>
        </w:rPr>
        <w:t>计算机网络工程安全问题及其对策[J].</w:t>
      </w:r>
      <w:r>
        <w:rPr>
          <w:rFonts w:ascii="宋体" w:hAnsi="宋体" w:cs="宋体" w:hint="eastAsia"/>
          <w:color w:val="000000"/>
        </w:rPr>
        <w:t xml:space="preserve"> </w:t>
      </w:r>
      <w:r w:rsidRPr="007C291C">
        <w:rPr>
          <w:rFonts w:ascii="宋体" w:hAnsi="宋体" w:cs="宋体"/>
          <w:color w:val="000000"/>
        </w:rPr>
        <w:t>科技展望.2014(22)</w:t>
      </w:r>
    </w:p>
    <w:p w14:paraId="71622AF5" w14:textId="63421A6B" w:rsidR="00590953" w:rsidRPr="0061476A" w:rsidRDefault="00731DDA" w:rsidP="00DF4B98">
      <w:pPr>
        <w:pStyle w:val="a8"/>
        <w:numPr>
          <w:ilvl w:val="0"/>
          <w:numId w:val="5"/>
        </w:numPr>
        <w:spacing w:line="360" w:lineRule="auto"/>
        <w:ind w:firstLineChars="0"/>
        <w:rPr>
          <w:rFonts w:ascii="宋体" w:hAnsi="宋体" w:cs="宋体"/>
          <w:color w:val="000000"/>
        </w:rPr>
      </w:pPr>
      <w:r w:rsidRPr="00BB5ABA">
        <w:rPr>
          <w:rFonts w:ascii="宋体" w:hAnsi="宋体" w:cs="宋体"/>
          <w:color w:val="000000"/>
        </w:rPr>
        <w:t>郝淑惠</w:t>
      </w:r>
      <w:r>
        <w:rPr>
          <w:rFonts w:ascii="宋体" w:hAnsi="宋体" w:cs="宋体"/>
          <w:color w:val="000000"/>
        </w:rPr>
        <w:t xml:space="preserve">. </w:t>
      </w:r>
      <w:r w:rsidR="00BB5ABA" w:rsidRPr="00BB5ABA">
        <w:rPr>
          <w:rFonts w:ascii="宋体" w:hAnsi="宋体" w:cs="宋体"/>
          <w:color w:val="000000"/>
        </w:rPr>
        <w:t>基于Nginx的Web服务器负载均衡策略改进与实现[J].电子技术与软件工程.</w:t>
      </w:r>
      <w:r w:rsidR="00B011EB">
        <w:rPr>
          <w:rFonts w:ascii="宋体" w:hAnsi="宋体" w:cs="宋体"/>
          <w:color w:val="000000"/>
        </w:rPr>
        <w:t xml:space="preserve"> </w:t>
      </w:r>
      <w:r w:rsidR="00BB5ABA" w:rsidRPr="00BB5ABA">
        <w:rPr>
          <w:rFonts w:ascii="宋体" w:hAnsi="宋体" w:cs="宋体"/>
          <w:color w:val="000000"/>
        </w:rPr>
        <w:t>2019(02)</w:t>
      </w:r>
    </w:p>
    <w:p w14:paraId="11796E43" w14:textId="77777777" w:rsidR="007B1883" w:rsidRPr="00D3158E" w:rsidRDefault="007B1883" w:rsidP="007B1883">
      <w:pPr>
        <w:numPr>
          <w:ilvl w:val="0"/>
          <w:numId w:val="5"/>
        </w:numPr>
        <w:spacing w:line="360" w:lineRule="auto"/>
        <w:rPr>
          <w:rFonts w:ascii="宋体" w:hAnsi="宋体" w:cs="宋体"/>
          <w:color w:val="000000"/>
        </w:rPr>
      </w:pPr>
      <w:r w:rsidRPr="00CE46E0">
        <w:rPr>
          <w:rFonts w:ascii="宋体" w:hAnsi="宋体" w:cs="宋体"/>
          <w:color w:val="000000"/>
          <w:kern w:val="2"/>
        </w:rPr>
        <w:t>Model-View-ViewModel (MVVM) Design Pattern using Windows Presentation Foundation (WPF) Technology</w:t>
      </w:r>
      <w:r w:rsidRPr="00CE46E0">
        <w:rPr>
          <w:rFonts w:ascii="宋体" w:hAnsi="宋体" w:cs="宋体" w:hint="eastAsia"/>
          <w:color w:val="000000"/>
        </w:rPr>
        <w:t>.</w:t>
      </w:r>
      <w:r w:rsidRPr="00CE46E0">
        <w:rPr>
          <w:rFonts w:ascii="宋体" w:hAnsi="宋体" w:cs="宋体"/>
          <w:color w:val="000000"/>
        </w:rPr>
        <w:t xml:space="preserve"> </w:t>
      </w:r>
      <w:r w:rsidRPr="00CE46E0">
        <w:rPr>
          <w:rFonts w:ascii="宋体" w:hAnsi="宋体" w:cs="宋体"/>
          <w:color w:val="000000"/>
          <w:kern w:val="2"/>
        </w:rPr>
        <w:t>The Maersk Mc-Kinney Moller Institute Campusvej 55, DK-5230 Odense M, Denmark</w:t>
      </w:r>
    </w:p>
    <w:p w14:paraId="7A87AE6B" w14:textId="77777777" w:rsidR="00252750" w:rsidRPr="00A74014" w:rsidRDefault="00D3158E" w:rsidP="00D3158E">
      <w:pPr>
        <w:numPr>
          <w:ilvl w:val="0"/>
          <w:numId w:val="5"/>
        </w:numPr>
        <w:spacing w:line="360" w:lineRule="auto"/>
        <w:rPr>
          <w:rFonts w:ascii="宋体" w:hAnsi="宋体" w:cs="宋体"/>
          <w:color w:val="000000"/>
        </w:rPr>
      </w:pPr>
      <w:r w:rsidRPr="00D3158E">
        <w:rPr>
          <w:rFonts w:ascii="宋体" w:hAnsi="宋体" w:cs="宋体"/>
          <w:color w:val="000000"/>
          <w:kern w:val="2"/>
        </w:rPr>
        <w:t>Spring Boot Reference Guide</w:t>
      </w:r>
      <w:r>
        <w:rPr>
          <w:rFonts w:ascii="宋体" w:hAnsi="宋体" w:cs="宋体" w:hint="eastAsia"/>
          <w:color w:val="000000"/>
          <w:kern w:val="2"/>
        </w:rPr>
        <w:t xml:space="preserve">.  </w:t>
      </w:r>
      <w:r w:rsidRPr="00D3158E">
        <w:rPr>
          <w:rFonts w:ascii="宋体" w:hAnsi="宋体" w:cs="宋体"/>
          <w:color w:val="000000"/>
          <w:kern w:val="2"/>
        </w:rPr>
        <w:t>Phillip Webb , Dave Syer , Josh Long , Stéphane Nicoll , Rob Winch , Andy Wilkinson , Marcel Overdijk , Christian Dupuis , Sébastien Deleuze , Michael Simons</w:t>
      </w:r>
      <w:r w:rsidRPr="00D3158E">
        <w:rPr>
          <w:rFonts w:ascii="宋体" w:hAnsi="宋体" w:cs="宋体" w:hint="eastAsia"/>
          <w:color w:val="000000"/>
          <w:kern w:val="2"/>
        </w:rPr>
        <w:t xml:space="preserve">  </w:t>
      </w:r>
      <w:r w:rsidRPr="00D3158E">
        <w:rPr>
          <w:rFonts w:ascii="宋体" w:hAnsi="宋体" w:cs="宋体"/>
          <w:color w:val="000000"/>
          <w:kern w:val="2"/>
        </w:rPr>
        <w:t>1.5.4.RELEASE.</w:t>
      </w:r>
    </w:p>
    <w:p w14:paraId="264DD7B4" w14:textId="7C53D47B" w:rsidR="00BB7B33" w:rsidRPr="00A74014" w:rsidRDefault="00A74014" w:rsidP="00BA23D2">
      <w:pPr>
        <w:pStyle w:val="a8"/>
        <w:numPr>
          <w:ilvl w:val="0"/>
          <w:numId w:val="5"/>
        </w:numPr>
        <w:spacing w:line="360" w:lineRule="auto"/>
        <w:ind w:firstLineChars="0"/>
        <w:rPr>
          <w:rFonts w:ascii="宋体" w:hAnsi="宋体" w:cs="宋体"/>
          <w:color w:val="000000"/>
          <w:kern w:val="2"/>
        </w:rPr>
      </w:pPr>
      <w:r w:rsidRPr="00A74014">
        <w:rPr>
          <w:rFonts w:ascii="宋体" w:hAnsi="宋体" w:cs="宋体"/>
          <w:color w:val="000000"/>
          <w:kern w:val="2"/>
        </w:rPr>
        <w:t xml:space="preserve">Developing a Web Application on NodeJS and MongoDB using ES6 and Beyond.  </w:t>
      </w:r>
      <w:r w:rsidR="0031305B">
        <w:rPr>
          <w:rFonts w:ascii="宋体" w:hAnsi="宋体" w:cs="宋体"/>
          <w:color w:val="000000"/>
          <w:kern w:val="2"/>
        </w:rPr>
        <w:t xml:space="preserve"> </w:t>
      </w:r>
      <w:r w:rsidRPr="00A74014">
        <w:rPr>
          <w:rFonts w:ascii="宋体" w:hAnsi="宋体" w:cs="宋体"/>
          <w:color w:val="000000"/>
          <w:kern w:val="2"/>
        </w:rPr>
        <w:t>Metropolia University of Applied Sciences Bachelor of Engineering Information Technology Bachelor’s Thesis</w:t>
      </w:r>
      <w:r w:rsidR="0031305B">
        <w:rPr>
          <w:rFonts w:ascii="宋体" w:hAnsi="宋体" w:cs="宋体"/>
          <w:color w:val="000000"/>
          <w:kern w:val="2"/>
        </w:rPr>
        <w:t>.</w:t>
      </w:r>
      <w:r w:rsidRPr="00A74014">
        <w:rPr>
          <w:rFonts w:ascii="宋体" w:hAnsi="宋体" w:cs="宋体"/>
          <w:color w:val="000000"/>
          <w:kern w:val="2"/>
        </w:rPr>
        <w:t xml:space="preserve"> 25 January 2019</w:t>
      </w:r>
      <w:bookmarkStart w:id="2" w:name="_GoBack"/>
      <w:bookmarkEnd w:id="2"/>
    </w:p>
    <w:sectPr w:rsidR="00BB7B33" w:rsidRPr="00A74014" w:rsidSect="001B423C">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026E7" w14:textId="77777777" w:rsidR="009B50E0" w:rsidRDefault="009B50E0" w:rsidP="001F55EF">
      <w:r>
        <w:separator/>
      </w:r>
    </w:p>
  </w:endnote>
  <w:endnote w:type="continuationSeparator" w:id="0">
    <w:p w14:paraId="635ACECF" w14:textId="77777777" w:rsidR="009B50E0" w:rsidRDefault="009B50E0" w:rsidP="001F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楷体">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5691F" w14:textId="77777777" w:rsidR="009B50E0" w:rsidRDefault="009B50E0" w:rsidP="001F55EF">
      <w:r>
        <w:separator/>
      </w:r>
    </w:p>
  </w:footnote>
  <w:footnote w:type="continuationSeparator" w:id="0">
    <w:p w14:paraId="2634FB87" w14:textId="77777777" w:rsidR="009B50E0" w:rsidRDefault="009B50E0" w:rsidP="001F5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0F3F83"/>
    <w:multiLevelType w:val="singleLevel"/>
    <w:tmpl w:val="990F3F83"/>
    <w:lvl w:ilvl="0">
      <w:start w:val="1"/>
      <w:numFmt w:val="decimal"/>
      <w:suff w:val="nothing"/>
      <w:lvlText w:val="（%1）"/>
      <w:lvlJc w:val="left"/>
    </w:lvl>
  </w:abstractNum>
  <w:abstractNum w:abstractNumId="1">
    <w:nsid w:val="0A9F22C1"/>
    <w:multiLevelType w:val="hybridMultilevel"/>
    <w:tmpl w:val="EDDEFE24"/>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1FDA20F4"/>
    <w:multiLevelType w:val="hybridMultilevel"/>
    <w:tmpl w:val="F2F690AC"/>
    <w:lvl w:ilvl="0" w:tplc="55703D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5B15BF6"/>
    <w:multiLevelType w:val="hybridMultilevel"/>
    <w:tmpl w:val="147E6E06"/>
    <w:lvl w:ilvl="0" w:tplc="CF46445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4E874F32"/>
    <w:multiLevelType w:val="multilevel"/>
    <w:tmpl w:val="4E874F32"/>
    <w:lvl w:ilvl="0">
      <w:start w:val="1"/>
      <w:numFmt w:val="decimal"/>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520"/>
        </w:tabs>
        <w:ind w:left="2520" w:hanging="252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5">
    <w:nsid w:val="5924E5E1"/>
    <w:multiLevelType w:val="singleLevel"/>
    <w:tmpl w:val="5924E5E1"/>
    <w:lvl w:ilvl="0">
      <w:start w:val="1"/>
      <w:numFmt w:val="decimal"/>
      <w:lvlText w:val="[%1]"/>
      <w:lvlJc w:val="left"/>
      <w:pPr>
        <w:tabs>
          <w:tab w:val="num" w:pos="420"/>
        </w:tabs>
        <w:ind w:left="425" w:hanging="425"/>
      </w:pPr>
      <w:rPr>
        <w:rFonts w:hint="default"/>
      </w:rPr>
    </w:lvl>
  </w:abstractNum>
  <w:abstractNum w:abstractNumId="6">
    <w:nsid w:val="5AEC6C63"/>
    <w:multiLevelType w:val="hybridMultilevel"/>
    <w:tmpl w:val="CA4C4100"/>
    <w:lvl w:ilvl="0" w:tplc="55703D1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5CDA549C"/>
    <w:multiLevelType w:val="singleLevel"/>
    <w:tmpl w:val="5CDA549C"/>
    <w:lvl w:ilvl="0">
      <w:start w:val="1"/>
      <w:numFmt w:val="decimal"/>
      <w:lvlText w:val="%1)"/>
      <w:lvlJc w:val="left"/>
      <w:pPr>
        <w:tabs>
          <w:tab w:val="num" w:pos="397"/>
        </w:tabs>
        <w:ind w:left="0" w:firstLine="397"/>
      </w:pPr>
      <w:rPr>
        <w:rFonts w:hint="default"/>
      </w:rPr>
    </w:lvl>
  </w:abstractNum>
  <w:abstractNum w:abstractNumId="8">
    <w:nsid w:val="607294DE"/>
    <w:multiLevelType w:val="singleLevel"/>
    <w:tmpl w:val="607294DE"/>
    <w:lvl w:ilvl="0">
      <w:start w:val="1"/>
      <w:numFmt w:val="decimal"/>
      <w:lvlText w:val="%1)"/>
      <w:lvlJc w:val="left"/>
      <w:pPr>
        <w:tabs>
          <w:tab w:val="num" w:pos="1134"/>
        </w:tabs>
        <w:ind w:left="0" w:firstLine="1134"/>
      </w:pPr>
      <w:rPr>
        <w:rFonts w:hint="default"/>
      </w:rPr>
    </w:lvl>
  </w:abstractNum>
  <w:num w:numId="1">
    <w:abstractNumId w:val="4"/>
  </w:num>
  <w:num w:numId="2">
    <w:abstractNumId w:val="0"/>
  </w:num>
  <w:num w:numId="3">
    <w:abstractNumId w:val="7"/>
  </w:num>
  <w:num w:numId="4">
    <w:abstractNumId w:val="8"/>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EF"/>
    <w:rsid w:val="0000572E"/>
    <w:rsid w:val="00007C96"/>
    <w:rsid w:val="00010619"/>
    <w:rsid w:val="00012977"/>
    <w:rsid w:val="000352B7"/>
    <w:rsid w:val="0003787F"/>
    <w:rsid w:val="00055E21"/>
    <w:rsid w:val="00070C10"/>
    <w:rsid w:val="00074141"/>
    <w:rsid w:val="00083624"/>
    <w:rsid w:val="000856F1"/>
    <w:rsid w:val="00090E47"/>
    <w:rsid w:val="000B0EC9"/>
    <w:rsid w:val="000C2A29"/>
    <w:rsid w:val="000C2E7C"/>
    <w:rsid w:val="000F135F"/>
    <w:rsid w:val="00107C99"/>
    <w:rsid w:val="00110117"/>
    <w:rsid w:val="00112165"/>
    <w:rsid w:val="00126ED8"/>
    <w:rsid w:val="00152A2B"/>
    <w:rsid w:val="00153DE6"/>
    <w:rsid w:val="001570E1"/>
    <w:rsid w:val="0016647F"/>
    <w:rsid w:val="00166FE0"/>
    <w:rsid w:val="00170F0D"/>
    <w:rsid w:val="00170F95"/>
    <w:rsid w:val="00194C6D"/>
    <w:rsid w:val="001A5A04"/>
    <w:rsid w:val="001B423C"/>
    <w:rsid w:val="001C5861"/>
    <w:rsid w:val="001E074F"/>
    <w:rsid w:val="001F55EF"/>
    <w:rsid w:val="00200FE6"/>
    <w:rsid w:val="0020138D"/>
    <w:rsid w:val="002119C2"/>
    <w:rsid w:val="0021658E"/>
    <w:rsid w:val="002222DA"/>
    <w:rsid w:val="002326E1"/>
    <w:rsid w:val="00233AB1"/>
    <w:rsid w:val="00252750"/>
    <w:rsid w:val="00257A95"/>
    <w:rsid w:val="002760FD"/>
    <w:rsid w:val="0028552E"/>
    <w:rsid w:val="002B1091"/>
    <w:rsid w:val="002D64BE"/>
    <w:rsid w:val="002D6D3B"/>
    <w:rsid w:val="002F29DC"/>
    <w:rsid w:val="00300932"/>
    <w:rsid w:val="0031305B"/>
    <w:rsid w:val="00322600"/>
    <w:rsid w:val="00322CA4"/>
    <w:rsid w:val="00322F55"/>
    <w:rsid w:val="00340737"/>
    <w:rsid w:val="00342B5A"/>
    <w:rsid w:val="0035170F"/>
    <w:rsid w:val="0035625A"/>
    <w:rsid w:val="0037306A"/>
    <w:rsid w:val="003806EF"/>
    <w:rsid w:val="003826D1"/>
    <w:rsid w:val="00387649"/>
    <w:rsid w:val="003902F7"/>
    <w:rsid w:val="00390A0D"/>
    <w:rsid w:val="003A3067"/>
    <w:rsid w:val="003A478B"/>
    <w:rsid w:val="003B28D7"/>
    <w:rsid w:val="003B5C73"/>
    <w:rsid w:val="003C28CF"/>
    <w:rsid w:val="003D6B17"/>
    <w:rsid w:val="003E05D1"/>
    <w:rsid w:val="003F30E8"/>
    <w:rsid w:val="00417625"/>
    <w:rsid w:val="00447426"/>
    <w:rsid w:val="0046346B"/>
    <w:rsid w:val="00476A9E"/>
    <w:rsid w:val="004800F3"/>
    <w:rsid w:val="004818D4"/>
    <w:rsid w:val="004818F3"/>
    <w:rsid w:val="00481DA1"/>
    <w:rsid w:val="00482DE6"/>
    <w:rsid w:val="00491488"/>
    <w:rsid w:val="00493128"/>
    <w:rsid w:val="00496332"/>
    <w:rsid w:val="00496F09"/>
    <w:rsid w:val="004A3C6D"/>
    <w:rsid w:val="004A7F80"/>
    <w:rsid w:val="004B047B"/>
    <w:rsid w:val="004B31BB"/>
    <w:rsid w:val="004D0026"/>
    <w:rsid w:val="004D1CB5"/>
    <w:rsid w:val="004F236B"/>
    <w:rsid w:val="004F6679"/>
    <w:rsid w:val="00524C84"/>
    <w:rsid w:val="005276DA"/>
    <w:rsid w:val="0053690C"/>
    <w:rsid w:val="005406BA"/>
    <w:rsid w:val="00551A37"/>
    <w:rsid w:val="005656C9"/>
    <w:rsid w:val="00566522"/>
    <w:rsid w:val="00567395"/>
    <w:rsid w:val="005777D3"/>
    <w:rsid w:val="00583275"/>
    <w:rsid w:val="00590953"/>
    <w:rsid w:val="00591663"/>
    <w:rsid w:val="005A2CE7"/>
    <w:rsid w:val="005A71CA"/>
    <w:rsid w:val="005A7BFF"/>
    <w:rsid w:val="005D3EC4"/>
    <w:rsid w:val="005E00A2"/>
    <w:rsid w:val="005E1569"/>
    <w:rsid w:val="005F3AC7"/>
    <w:rsid w:val="0061476A"/>
    <w:rsid w:val="006245B9"/>
    <w:rsid w:val="0063021E"/>
    <w:rsid w:val="006432F4"/>
    <w:rsid w:val="0065355B"/>
    <w:rsid w:val="006673FA"/>
    <w:rsid w:val="00681EC3"/>
    <w:rsid w:val="00683FF2"/>
    <w:rsid w:val="00685BCC"/>
    <w:rsid w:val="00685D3C"/>
    <w:rsid w:val="00697534"/>
    <w:rsid w:val="006A329E"/>
    <w:rsid w:val="006A38E1"/>
    <w:rsid w:val="006B1117"/>
    <w:rsid w:val="006B5B43"/>
    <w:rsid w:val="006C0689"/>
    <w:rsid w:val="006C5F5B"/>
    <w:rsid w:val="006C5F9A"/>
    <w:rsid w:val="006C6D08"/>
    <w:rsid w:val="006D10A7"/>
    <w:rsid w:val="006D1F4E"/>
    <w:rsid w:val="006D4212"/>
    <w:rsid w:val="006E6972"/>
    <w:rsid w:val="006F5A20"/>
    <w:rsid w:val="0070496C"/>
    <w:rsid w:val="0071536F"/>
    <w:rsid w:val="00715908"/>
    <w:rsid w:val="00722375"/>
    <w:rsid w:val="00723FE8"/>
    <w:rsid w:val="00727AE8"/>
    <w:rsid w:val="00731DDA"/>
    <w:rsid w:val="007356BB"/>
    <w:rsid w:val="00763CBE"/>
    <w:rsid w:val="007650D3"/>
    <w:rsid w:val="00770CA9"/>
    <w:rsid w:val="00781F38"/>
    <w:rsid w:val="00790BEA"/>
    <w:rsid w:val="007935A2"/>
    <w:rsid w:val="007A0A38"/>
    <w:rsid w:val="007A3A15"/>
    <w:rsid w:val="007B063D"/>
    <w:rsid w:val="007B1883"/>
    <w:rsid w:val="007C291C"/>
    <w:rsid w:val="007C3EC4"/>
    <w:rsid w:val="007C5687"/>
    <w:rsid w:val="007D5D85"/>
    <w:rsid w:val="007E293C"/>
    <w:rsid w:val="008006D2"/>
    <w:rsid w:val="008128B9"/>
    <w:rsid w:val="008566B7"/>
    <w:rsid w:val="00872465"/>
    <w:rsid w:val="00881B21"/>
    <w:rsid w:val="008A155A"/>
    <w:rsid w:val="008A4543"/>
    <w:rsid w:val="008B133F"/>
    <w:rsid w:val="008D66E0"/>
    <w:rsid w:val="008E21E2"/>
    <w:rsid w:val="008E2DD9"/>
    <w:rsid w:val="008E3B65"/>
    <w:rsid w:val="008E4ED9"/>
    <w:rsid w:val="008E5BBB"/>
    <w:rsid w:val="008E5FF1"/>
    <w:rsid w:val="008E624E"/>
    <w:rsid w:val="008E7918"/>
    <w:rsid w:val="00915617"/>
    <w:rsid w:val="009235D2"/>
    <w:rsid w:val="009327F6"/>
    <w:rsid w:val="00932B10"/>
    <w:rsid w:val="0095330D"/>
    <w:rsid w:val="0095391B"/>
    <w:rsid w:val="00974636"/>
    <w:rsid w:val="00976FFD"/>
    <w:rsid w:val="009774FD"/>
    <w:rsid w:val="009B1FB3"/>
    <w:rsid w:val="009B50E0"/>
    <w:rsid w:val="009C64FE"/>
    <w:rsid w:val="009D070B"/>
    <w:rsid w:val="009D1171"/>
    <w:rsid w:val="009D3D7E"/>
    <w:rsid w:val="009E21A8"/>
    <w:rsid w:val="009E36B6"/>
    <w:rsid w:val="009F264C"/>
    <w:rsid w:val="009F3040"/>
    <w:rsid w:val="009F60D1"/>
    <w:rsid w:val="00A25174"/>
    <w:rsid w:val="00A272E5"/>
    <w:rsid w:val="00A4048A"/>
    <w:rsid w:val="00A74014"/>
    <w:rsid w:val="00A81BE7"/>
    <w:rsid w:val="00A9678E"/>
    <w:rsid w:val="00AA37CA"/>
    <w:rsid w:val="00AB60EF"/>
    <w:rsid w:val="00AD7FD3"/>
    <w:rsid w:val="00AE2368"/>
    <w:rsid w:val="00AF2758"/>
    <w:rsid w:val="00B011EB"/>
    <w:rsid w:val="00B10230"/>
    <w:rsid w:val="00B1067D"/>
    <w:rsid w:val="00B11D9E"/>
    <w:rsid w:val="00B37F52"/>
    <w:rsid w:val="00B5633E"/>
    <w:rsid w:val="00B56DC3"/>
    <w:rsid w:val="00B64882"/>
    <w:rsid w:val="00B70851"/>
    <w:rsid w:val="00B726A7"/>
    <w:rsid w:val="00B87627"/>
    <w:rsid w:val="00B902A1"/>
    <w:rsid w:val="00B90876"/>
    <w:rsid w:val="00B92D5A"/>
    <w:rsid w:val="00B96880"/>
    <w:rsid w:val="00BA23D2"/>
    <w:rsid w:val="00BA6569"/>
    <w:rsid w:val="00BA73EA"/>
    <w:rsid w:val="00BB3E92"/>
    <w:rsid w:val="00BB5ABA"/>
    <w:rsid w:val="00BB7B33"/>
    <w:rsid w:val="00BC7FE3"/>
    <w:rsid w:val="00BF0ECC"/>
    <w:rsid w:val="00BF3A47"/>
    <w:rsid w:val="00C06066"/>
    <w:rsid w:val="00C14438"/>
    <w:rsid w:val="00C238E1"/>
    <w:rsid w:val="00C60A24"/>
    <w:rsid w:val="00C60EDD"/>
    <w:rsid w:val="00C86F6D"/>
    <w:rsid w:val="00C93CCB"/>
    <w:rsid w:val="00CA665B"/>
    <w:rsid w:val="00CD5A6B"/>
    <w:rsid w:val="00CD6E48"/>
    <w:rsid w:val="00CF4314"/>
    <w:rsid w:val="00D0222B"/>
    <w:rsid w:val="00D03C94"/>
    <w:rsid w:val="00D07C59"/>
    <w:rsid w:val="00D16066"/>
    <w:rsid w:val="00D25AA2"/>
    <w:rsid w:val="00D3158E"/>
    <w:rsid w:val="00D42010"/>
    <w:rsid w:val="00D51149"/>
    <w:rsid w:val="00D53ADD"/>
    <w:rsid w:val="00D644A9"/>
    <w:rsid w:val="00D708EA"/>
    <w:rsid w:val="00D815A7"/>
    <w:rsid w:val="00DA1833"/>
    <w:rsid w:val="00DA1E46"/>
    <w:rsid w:val="00DA2E87"/>
    <w:rsid w:val="00DA601D"/>
    <w:rsid w:val="00DB611F"/>
    <w:rsid w:val="00DB7FEF"/>
    <w:rsid w:val="00DD102D"/>
    <w:rsid w:val="00DF2854"/>
    <w:rsid w:val="00DF4B98"/>
    <w:rsid w:val="00E14E61"/>
    <w:rsid w:val="00E14F7C"/>
    <w:rsid w:val="00E43C22"/>
    <w:rsid w:val="00E5023D"/>
    <w:rsid w:val="00E755DC"/>
    <w:rsid w:val="00E95E56"/>
    <w:rsid w:val="00EA30FC"/>
    <w:rsid w:val="00EA59A7"/>
    <w:rsid w:val="00EA5E98"/>
    <w:rsid w:val="00EB3AA9"/>
    <w:rsid w:val="00EC2AD4"/>
    <w:rsid w:val="00EC4958"/>
    <w:rsid w:val="00EE10B8"/>
    <w:rsid w:val="00F1239C"/>
    <w:rsid w:val="00F27E6E"/>
    <w:rsid w:val="00F35210"/>
    <w:rsid w:val="00F40E0D"/>
    <w:rsid w:val="00F425BA"/>
    <w:rsid w:val="00F42B94"/>
    <w:rsid w:val="00F521CE"/>
    <w:rsid w:val="00F56013"/>
    <w:rsid w:val="00F5754D"/>
    <w:rsid w:val="00F65DE2"/>
    <w:rsid w:val="00F71F9D"/>
    <w:rsid w:val="00F73C8A"/>
    <w:rsid w:val="00F809CD"/>
    <w:rsid w:val="00F951F3"/>
    <w:rsid w:val="00F95D90"/>
    <w:rsid w:val="00F9617D"/>
    <w:rsid w:val="00FA2667"/>
    <w:rsid w:val="00FB5FD4"/>
    <w:rsid w:val="00FC41A3"/>
    <w:rsid w:val="00FD30FA"/>
    <w:rsid w:val="00FF5417"/>
    <w:rsid w:val="07E95C07"/>
    <w:rsid w:val="32DD1623"/>
    <w:rsid w:val="66DB4C8E"/>
    <w:rsid w:val="6FA21BF3"/>
    <w:rsid w:val="70BA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D11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C291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pPr>
    <w:rPr>
      <w:sz w:val="18"/>
      <w:szCs w:val="18"/>
    </w:rPr>
  </w:style>
  <w:style w:type="paragraph" w:styleId="a5">
    <w:name w:val="Body Text"/>
    <w:basedOn w:val="a"/>
    <w:rPr>
      <w:rFonts w:ascii="宋体" w:hAnsi="宋体"/>
      <w:sz w:val="28"/>
      <w:u w:val="single"/>
    </w:rPr>
  </w:style>
  <w:style w:type="character" w:customStyle="1" w:styleId="a6">
    <w:name w:val="样式 黑体 三号"/>
    <w:basedOn w:val="a0"/>
    <w:rsid w:val="00447426"/>
    <w:rPr>
      <w:rFonts w:ascii="黑体" w:eastAsia="黑体" w:hAnsi="黑体"/>
      <w:sz w:val="24"/>
    </w:rPr>
  </w:style>
  <w:style w:type="character" w:styleId="a7">
    <w:name w:val="Hyperlink"/>
    <w:uiPriority w:val="99"/>
    <w:unhideWhenUsed/>
    <w:rsid w:val="00681EC3"/>
    <w:rPr>
      <w:color w:val="0000FF"/>
      <w:u w:val="single"/>
    </w:rPr>
  </w:style>
  <w:style w:type="paragraph" w:styleId="a8">
    <w:name w:val="List Paragraph"/>
    <w:basedOn w:val="a"/>
    <w:uiPriority w:val="99"/>
    <w:qFormat/>
    <w:rsid w:val="004A7F80"/>
    <w:pPr>
      <w:ind w:firstLineChars="200" w:firstLine="420"/>
    </w:pPr>
  </w:style>
  <w:style w:type="character" w:styleId="a9">
    <w:name w:val="Strong"/>
    <w:basedOn w:val="a0"/>
    <w:uiPriority w:val="22"/>
    <w:qFormat/>
    <w:rsid w:val="00FF5417"/>
    <w:rPr>
      <w:b/>
      <w:bCs/>
    </w:rPr>
  </w:style>
  <w:style w:type="paragraph" w:styleId="HTML">
    <w:name w:val="HTML Preformatted"/>
    <w:basedOn w:val="a"/>
    <w:link w:val="HTML0"/>
    <w:uiPriority w:val="99"/>
    <w:unhideWhenUsed/>
    <w:rsid w:val="000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012977"/>
    <w:rPr>
      <w:rFonts w:ascii="Courier New" w:hAnsi="Courier New" w:cs="Courier New"/>
    </w:rPr>
  </w:style>
  <w:style w:type="character" w:customStyle="1" w:styleId="line">
    <w:name w:val="line"/>
    <w:basedOn w:val="a0"/>
    <w:rsid w:val="00012977"/>
  </w:style>
  <w:style w:type="character" w:customStyle="1" w:styleId="number">
    <w:name w:val="number"/>
    <w:basedOn w:val="a0"/>
    <w:rsid w:val="00012977"/>
  </w:style>
  <w:style w:type="character" w:customStyle="1" w:styleId="comment">
    <w:name w:val="comment"/>
    <w:basedOn w:val="a0"/>
    <w:rsid w:val="00012977"/>
  </w:style>
  <w:style w:type="character" w:customStyle="1" w:styleId="regexp">
    <w:name w:val="regexp"/>
    <w:basedOn w:val="a0"/>
    <w:rsid w:val="00012977"/>
  </w:style>
  <w:style w:type="paragraph" w:styleId="aa">
    <w:name w:val="Normal (Web)"/>
    <w:basedOn w:val="a"/>
    <w:uiPriority w:val="99"/>
    <w:unhideWhenUsed/>
    <w:rsid w:val="00107C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970">
      <w:bodyDiv w:val="1"/>
      <w:marLeft w:val="0"/>
      <w:marRight w:val="0"/>
      <w:marTop w:val="0"/>
      <w:marBottom w:val="0"/>
      <w:divBdr>
        <w:top w:val="none" w:sz="0" w:space="0" w:color="auto"/>
        <w:left w:val="none" w:sz="0" w:space="0" w:color="auto"/>
        <w:bottom w:val="none" w:sz="0" w:space="0" w:color="auto"/>
        <w:right w:val="none" w:sz="0" w:space="0" w:color="auto"/>
      </w:divBdr>
    </w:div>
    <w:div w:id="48117047">
      <w:bodyDiv w:val="1"/>
      <w:marLeft w:val="0"/>
      <w:marRight w:val="0"/>
      <w:marTop w:val="0"/>
      <w:marBottom w:val="0"/>
      <w:divBdr>
        <w:top w:val="none" w:sz="0" w:space="0" w:color="auto"/>
        <w:left w:val="none" w:sz="0" w:space="0" w:color="auto"/>
        <w:bottom w:val="none" w:sz="0" w:space="0" w:color="auto"/>
        <w:right w:val="none" w:sz="0" w:space="0" w:color="auto"/>
      </w:divBdr>
    </w:div>
    <w:div w:id="120922164">
      <w:bodyDiv w:val="1"/>
      <w:marLeft w:val="0"/>
      <w:marRight w:val="0"/>
      <w:marTop w:val="0"/>
      <w:marBottom w:val="0"/>
      <w:divBdr>
        <w:top w:val="none" w:sz="0" w:space="0" w:color="auto"/>
        <w:left w:val="none" w:sz="0" w:space="0" w:color="auto"/>
        <w:bottom w:val="none" w:sz="0" w:space="0" w:color="auto"/>
        <w:right w:val="none" w:sz="0" w:space="0" w:color="auto"/>
      </w:divBdr>
    </w:div>
    <w:div w:id="218172360">
      <w:bodyDiv w:val="1"/>
      <w:marLeft w:val="0"/>
      <w:marRight w:val="0"/>
      <w:marTop w:val="0"/>
      <w:marBottom w:val="0"/>
      <w:divBdr>
        <w:top w:val="none" w:sz="0" w:space="0" w:color="auto"/>
        <w:left w:val="none" w:sz="0" w:space="0" w:color="auto"/>
        <w:bottom w:val="none" w:sz="0" w:space="0" w:color="auto"/>
        <w:right w:val="none" w:sz="0" w:space="0" w:color="auto"/>
      </w:divBdr>
    </w:div>
    <w:div w:id="245695487">
      <w:bodyDiv w:val="1"/>
      <w:marLeft w:val="0"/>
      <w:marRight w:val="0"/>
      <w:marTop w:val="0"/>
      <w:marBottom w:val="0"/>
      <w:divBdr>
        <w:top w:val="none" w:sz="0" w:space="0" w:color="auto"/>
        <w:left w:val="none" w:sz="0" w:space="0" w:color="auto"/>
        <w:bottom w:val="none" w:sz="0" w:space="0" w:color="auto"/>
        <w:right w:val="none" w:sz="0" w:space="0" w:color="auto"/>
      </w:divBdr>
    </w:div>
    <w:div w:id="246115332">
      <w:bodyDiv w:val="1"/>
      <w:marLeft w:val="0"/>
      <w:marRight w:val="0"/>
      <w:marTop w:val="0"/>
      <w:marBottom w:val="0"/>
      <w:divBdr>
        <w:top w:val="none" w:sz="0" w:space="0" w:color="auto"/>
        <w:left w:val="none" w:sz="0" w:space="0" w:color="auto"/>
        <w:bottom w:val="none" w:sz="0" w:space="0" w:color="auto"/>
        <w:right w:val="none" w:sz="0" w:space="0" w:color="auto"/>
      </w:divBdr>
    </w:div>
    <w:div w:id="256404005">
      <w:bodyDiv w:val="1"/>
      <w:marLeft w:val="0"/>
      <w:marRight w:val="0"/>
      <w:marTop w:val="0"/>
      <w:marBottom w:val="0"/>
      <w:divBdr>
        <w:top w:val="none" w:sz="0" w:space="0" w:color="auto"/>
        <w:left w:val="none" w:sz="0" w:space="0" w:color="auto"/>
        <w:bottom w:val="none" w:sz="0" w:space="0" w:color="auto"/>
        <w:right w:val="none" w:sz="0" w:space="0" w:color="auto"/>
      </w:divBdr>
    </w:div>
    <w:div w:id="303201349">
      <w:bodyDiv w:val="1"/>
      <w:marLeft w:val="0"/>
      <w:marRight w:val="0"/>
      <w:marTop w:val="0"/>
      <w:marBottom w:val="0"/>
      <w:divBdr>
        <w:top w:val="none" w:sz="0" w:space="0" w:color="auto"/>
        <w:left w:val="none" w:sz="0" w:space="0" w:color="auto"/>
        <w:bottom w:val="none" w:sz="0" w:space="0" w:color="auto"/>
        <w:right w:val="none" w:sz="0" w:space="0" w:color="auto"/>
      </w:divBdr>
    </w:div>
    <w:div w:id="453718043">
      <w:bodyDiv w:val="1"/>
      <w:marLeft w:val="0"/>
      <w:marRight w:val="0"/>
      <w:marTop w:val="0"/>
      <w:marBottom w:val="0"/>
      <w:divBdr>
        <w:top w:val="none" w:sz="0" w:space="0" w:color="auto"/>
        <w:left w:val="none" w:sz="0" w:space="0" w:color="auto"/>
        <w:bottom w:val="none" w:sz="0" w:space="0" w:color="auto"/>
        <w:right w:val="none" w:sz="0" w:space="0" w:color="auto"/>
      </w:divBdr>
    </w:div>
    <w:div w:id="557858586">
      <w:bodyDiv w:val="1"/>
      <w:marLeft w:val="0"/>
      <w:marRight w:val="0"/>
      <w:marTop w:val="0"/>
      <w:marBottom w:val="0"/>
      <w:divBdr>
        <w:top w:val="none" w:sz="0" w:space="0" w:color="auto"/>
        <w:left w:val="none" w:sz="0" w:space="0" w:color="auto"/>
        <w:bottom w:val="none" w:sz="0" w:space="0" w:color="auto"/>
        <w:right w:val="none" w:sz="0" w:space="0" w:color="auto"/>
      </w:divBdr>
    </w:div>
    <w:div w:id="782073774">
      <w:bodyDiv w:val="1"/>
      <w:marLeft w:val="0"/>
      <w:marRight w:val="0"/>
      <w:marTop w:val="0"/>
      <w:marBottom w:val="0"/>
      <w:divBdr>
        <w:top w:val="none" w:sz="0" w:space="0" w:color="auto"/>
        <w:left w:val="none" w:sz="0" w:space="0" w:color="auto"/>
        <w:bottom w:val="none" w:sz="0" w:space="0" w:color="auto"/>
        <w:right w:val="none" w:sz="0" w:space="0" w:color="auto"/>
      </w:divBdr>
    </w:div>
    <w:div w:id="862399403">
      <w:bodyDiv w:val="1"/>
      <w:marLeft w:val="0"/>
      <w:marRight w:val="0"/>
      <w:marTop w:val="0"/>
      <w:marBottom w:val="0"/>
      <w:divBdr>
        <w:top w:val="none" w:sz="0" w:space="0" w:color="auto"/>
        <w:left w:val="none" w:sz="0" w:space="0" w:color="auto"/>
        <w:bottom w:val="none" w:sz="0" w:space="0" w:color="auto"/>
        <w:right w:val="none" w:sz="0" w:space="0" w:color="auto"/>
      </w:divBdr>
    </w:div>
    <w:div w:id="920409344">
      <w:bodyDiv w:val="1"/>
      <w:marLeft w:val="0"/>
      <w:marRight w:val="0"/>
      <w:marTop w:val="0"/>
      <w:marBottom w:val="0"/>
      <w:divBdr>
        <w:top w:val="none" w:sz="0" w:space="0" w:color="auto"/>
        <w:left w:val="none" w:sz="0" w:space="0" w:color="auto"/>
        <w:bottom w:val="none" w:sz="0" w:space="0" w:color="auto"/>
        <w:right w:val="none" w:sz="0" w:space="0" w:color="auto"/>
      </w:divBdr>
      <w:divsChild>
        <w:div w:id="812795780">
          <w:marLeft w:val="0"/>
          <w:marRight w:val="0"/>
          <w:marTop w:val="0"/>
          <w:marBottom w:val="0"/>
          <w:divBdr>
            <w:top w:val="none" w:sz="0" w:space="0" w:color="auto"/>
            <w:left w:val="none" w:sz="0" w:space="0" w:color="auto"/>
            <w:bottom w:val="none" w:sz="0" w:space="0" w:color="auto"/>
            <w:right w:val="none" w:sz="0" w:space="0" w:color="auto"/>
          </w:divBdr>
          <w:divsChild>
            <w:div w:id="761491772">
              <w:marLeft w:val="0"/>
              <w:marRight w:val="0"/>
              <w:marTop w:val="0"/>
              <w:marBottom w:val="0"/>
              <w:divBdr>
                <w:top w:val="none" w:sz="0" w:space="0" w:color="auto"/>
                <w:left w:val="none" w:sz="0" w:space="0" w:color="auto"/>
                <w:bottom w:val="none" w:sz="0" w:space="0" w:color="auto"/>
                <w:right w:val="none" w:sz="0" w:space="0" w:color="auto"/>
              </w:divBdr>
              <w:divsChild>
                <w:div w:id="1401557431">
                  <w:marLeft w:val="0"/>
                  <w:marRight w:val="0"/>
                  <w:marTop w:val="0"/>
                  <w:marBottom w:val="0"/>
                  <w:divBdr>
                    <w:top w:val="none" w:sz="0" w:space="0" w:color="auto"/>
                    <w:left w:val="none" w:sz="0" w:space="0" w:color="auto"/>
                    <w:bottom w:val="none" w:sz="0" w:space="0" w:color="auto"/>
                    <w:right w:val="none" w:sz="0" w:space="0" w:color="auto"/>
                  </w:divBdr>
                </w:div>
                <w:div w:id="542903869">
                  <w:marLeft w:val="0"/>
                  <w:marRight w:val="0"/>
                  <w:marTop w:val="0"/>
                  <w:marBottom w:val="0"/>
                  <w:divBdr>
                    <w:top w:val="none" w:sz="0" w:space="0" w:color="auto"/>
                    <w:left w:val="none" w:sz="0" w:space="0" w:color="auto"/>
                    <w:bottom w:val="none" w:sz="0" w:space="0" w:color="auto"/>
                    <w:right w:val="none" w:sz="0" w:space="0" w:color="auto"/>
                  </w:divBdr>
                </w:div>
                <w:div w:id="394738842">
                  <w:marLeft w:val="0"/>
                  <w:marRight w:val="0"/>
                  <w:marTop w:val="0"/>
                  <w:marBottom w:val="0"/>
                  <w:divBdr>
                    <w:top w:val="none" w:sz="0" w:space="0" w:color="auto"/>
                    <w:left w:val="none" w:sz="0" w:space="0" w:color="auto"/>
                    <w:bottom w:val="none" w:sz="0" w:space="0" w:color="auto"/>
                    <w:right w:val="none" w:sz="0" w:space="0" w:color="auto"/>
                  </w:divBdr>
                </w:div>
                <w:div w:id="145897866">
                  <w:marLeft w:val="0"/>
                  <w:marRight w:val="0"/>
                  <w:marTop w:val="0"/>
                  <w:marBottom w:val="0"/>
                  <w:divBdr>
                    <w:top w:val="none" w:sz="0" w:space="0" w:color="auto"/>
                    <w:left w:val="none" w:sz="0" w:space="0" w:color="auto"/>
                    <w:bottom w:val="none" w:sz="0" w:space="0" w:color="auto"/>
                    <w:right w:val="none" w:sz="0" w:space="0" w:color="auto"/>
                  </w:divBdr>
                </w:div>
                <w:div w:id="656109915">
                  <w:marLeft w:val="0"/>
                  <w:marRight w:val="0"/>
                  <w:marTop w:val="0"/>
                  <w:marBottom w:val="0"/>
                  <w:divBdr>
                    <w:top w:val="none" w:sz="0" w:space="0" w:color="auto"/>
                    <w:left w:val="none" w:sz="0" w:space="0" w:color="auto"/>
                    <w:bottom w:val="none" w:sz="0" w:space="0" w:color="auto"/>
                    <w:right w:val="none" w:sz="0" w:space="0" w:color="auto"/>
                  </w:divBdr>
                </w:div>
                <w:div w:id="1091580583">
                  <w:marLeft w:val="0"/>
                  <w:marRight w:val="0"/>
                  <w:marTop w:val="0"/>
                  <w:marBottom w:val="0"/>
                  <w:divBdr>
                    <w:top w:val="none" w:sz="0" w:space="0" w:color="auto"/>
                    <w:left w:val="none" w:sz="0" w:space="0" w:color="auto"/>
                    <w:bottom w:val="none" w:sz="0" w:space="0" w:color="auto"/>
                    <w:right w:val="none" w:sz="0" w:space="0" w:color="auto"/>
                  </w:divBdr>
                </w:div>
                <w:div w:id="1588735535">
                  <w:marLeft w:val="0"/>
                  <w:marRight w:val="0"/>
                  <w:marTop w:val="0"/>
                  <w:marBottom w:val="0"/>
                  <w:divBdr>
                    <w:top w:val="none" w:sz="0" w:space="0" w:color="auto"/>
                    <w:left w:val="none" w:sz="0" w:space="0" w:color="auto"/>
                    <w:bottom w:val="none" w:sz="0" w:space="0" w:color="auto"/>
                    <w:right w:val="none" w:sz="0" w:space="0" w:color="auto"/>
                  </w:divBdr>
                </w:div>
                <w:div w:id="1601793534">
                  <w:marLeft w:val="0"/>
                  <w:marRight w:val="0"/>
                  <w:marTop w:val="0"/>
                  <w:marBottom w:val="0"/>
                  <w:divBdr>
                    <w:top w:val="none" w:sz="0" w:space="0" w:color="auto"/>
                    <w:left w:val="none" w:sz="0" w:space="0" w:color="auto"/>
                    <w:bottom w:val="none" w:sz="0" w:space="0" w:color="auto"/>
                    <w:right w:val="none" w:sz="0" w:space="0" w:color="auto"/>
                  </w:divBdr>
                </w:div>
                <w:div w:id="310715950">
                  <w:marLeft w:val="0"/>
                  <w:marRight w:val="0"/>
                  <w:marTop w:val="0"/>
                  <w:marBottom w:val="0"/>
                  <w:divBdr>
                    <w:top w:val="none" w:sz="0" w:space="0" w:color="auto"/>
                    <w:left w:val="none" w:sz="0" w:space="0" w:color="auto"/>
                    <w:bottom w:val="none" w:sz="0" w:space="0" w:color="auto"/>
                    <w:right w:val="none" w:sz="0" w:space="0" w:color="auto"/>
                  </w:divBdr>
                </w:div>
                <w:div w:id="1929803319">
                  <w:marLeft w:val="0"/>
                  <w:marRight w:val="0"/>
                  <w:marTop w:val="0"/>
                  <w:marBottom w:val="0"/>
                  <w:divBdr>
                    <w:top w:val="none" w:sz="0" w:space="0" w:color="auto"/>
                    <w:left w:val="none" w:sz="0" w:space="0" w:color="auto"/>
                    <w:bottom w:val="none" w:sz="0" w:space="0" w:color="auto"/>
                    <w:right w:val="none" w:sz="0" w:space="0" w:color="auto"/>
                  </w:divBdr>
                </w:div>
                <w:div w:id="1809204392">
                  <w:marLeft w:val="0"/>
                  <w:marRight w:val="0"/>
                  <w:marTop w:val="0"/>
                  <w:marBottom w:val="0"/>
                  <w:divBdr>
                    <w:top w:val="none" w:sz="0" w:space="0" w:color="auto"/>
                    <w:left w:val="none" w:sz="0" w:space="0" w:color="auto"/>
                    <w:bottom w:val="none" w:sz="0" w:space="0" w:color="auto"/>
                    <w:right w:val="none" w:sz="0" w:space="0" w:color="auto"/>
                  </w:divBdr>
                </w:div>
                <w:div w:id="1940525014">
                  <w:marLeft w:val="0"/>
                  <w:marRight w:val="0"/>
                  <w:marTop w:val="0"/>
                  <w:marBottom w:val="0"/>
                  <w:divBdr>
                    <w:top w:val="none" w:sz="0" w:space="0" w:color="auto"/>
                    <w:left w:val="none" w:sz="0" w:space="0" w:color="auto"/>
                    <w:bottom w:val="none" w:sz="0" w:space="0" w:color="auto"/>
                    <w:right w:val="none" w:sz="0" w:space="0" w:color="auto"/>
                  </w:divBdr>
                </w:div>
                <w:div w:id="501511150">
                  <w:marLeft w:val="0"/>
                  <w:marRight w:val="0"/>
                  <w:marTop w:val="0"/>
                  <w:marBottom w:val="0"/>
                  <w:divBdr>
                    <w:top w:val="none" w:sz="0" w:space="0" w:color="auto"/>
                    <w:left w:val="none" w:sz="0" w:space="0" w:color="auto"/>
                    <w:bottom w:val="none" w:sz="0" w:space="0" w:color="auto"/>
                    <w:right w:val="none" w:sz="0" w:space="0" w:color="auto"/>
                  </w:divBdr>
                </w:div>
                <w:div w:id="247035700">
                  <w:marLeft w:val="0"/>
                  <w:marRight w:val="0"/>
                  <w:marTop w:val="0"/>
                  <w:marBottom w:val="0"/>
                  <w:divBdr>
                    <w:top w:val="none" w:sz="0" w:space="0" w:color="auto"/>
                    <w:left w:val="none" w:sz="0" w:space="0" w:color="auto"/>
                    <w:bottom w:val="none" w:sz="0" w:space="0" w:color="auto"/>
                    <w:right w:val="none" w:sz="0" w:space="0" w:color="auto"/>
                  </w:divBdr>
                </w:div>
                <w:div w:id="598636004">
                  <w:marLeft w:val="0"/>
                  <w:marRight w:val="0"/>
                  <w:marTop w:val="0"/>
                  <w:marBottom w:val="0"/>
                  <w:divBdr>
                    <w:top w:val="none" w:sz="0" w:space="0" w:color="auto"/>
                    <w:left w:val="none" w:sz="0" w:space="0" w:color="auto"/>
                    <w:bottom w:val="none" w:sz="0" w:space="0" w:color="auto"/>
                    <w:right w:val="none" w:sz="0" w:space="0" w:color="auto"/>
                  </w:divBdr>
                </w:div>
                <w:div w:id="1851603625">
                  <w:marLeft w:val="0"/>
                  <w:marRight w:val="0"/>
                  <w:marTop w:val="0"/>
                  <w:marBottom w:val="0"/>
                  <w:divBdr>
                    <w:top w:val="none" w:sz="0" w:space="0" w:color="auto"/>
                    <w:left w:val="none" w:sz="0" w:space="0" w:color="auto"/>
                    <w:bottom w:val="none" w:sz="0" w:space="0" w:color="auto"/>
                    <w:right w:val="none" w:sz="0" w:space="0" w:color="auto"/>
                  </w:divBdr>
                </w:div>
                <w:div w:id="20856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412">
      <w:bodyDiv w:val="1"/>
      <w:marLeft w:val="0"/>
      <w:marRight w:val="0"/>
      <w:marTop w:val="0"/>
      <w:marBottom w:val="0"/>
      <w:divBdr>
        <w:top w:val="none" w:sz="0" w:space="0" w:color="auto"/>
        <w:left w:val="none" w:sz="0" w:space="0" w:color="auto"/>
        <w:bottom w:val="none" w:sz="0" w:space="0" w:color="auto"/>
        <w:right w:val="none" w:sz="0" w:space="0" w:color="auto"/>
      </w:divBdr>
    </w:div>
    <w:div w:id="1137844489">
      <w:bodyDiv w:val="1"/>
      <w:marLeft w:val="0"/>
      <w:marRight w:val="0"/>
      <w:marTop w:val="0"/>
      <w:marBottom w:val="0"/>
      <w:divBdr>
        <w:top w:val="none" w:sz="0" w:space="0" w:color="auto"/>
        <w:left w:val="none" w:sz="0" w:space="0" w:color="auto"/>
        <w:bottom w:val="none" w:sz="0" w:space="0" w:color="auto"/>
        <w:right w:val="none" w:sz="0" w:space="0" w:color="auto"/>
      </w:divBdr>
    </w:div>
    <w:div w:id="1152327653">
      <w:bodyDiv w:val="1"/>
      <w:marLeft w:val="0"/>
      <w:marRight w:val="0"/>
      <w:marTop w:val="0"/>
      <w:marBottom w:val="0"/>
      <w:divBdr>
        <w:top w:val="none" w:sz="0" w:space="0" w:color="auto"/>
        <w:left w:val="none" w:sz="0" w:space="0" w:color="auto"/>
        <w:bottom w:val="none" w:sz="0" w:space="0" w:color="auto"/>
        <w:right w:val="none" w:sz="0" w:space="0" w:color="auto"/>
      </w:divBdr>
    </w:div>
    <w:div w:id="1159266597">
      <w:bodyDiv w:val="1"/>
      <w:marLeft w:val="0"/>
      <w:marRight w:val="0"/>
      <w:marTop w:val="0"/>
      <w:marBottom w:val="0"/>
      <w:divBdr>
        <w:top w:val="none" w:sz="0" w:space="0" w:color="auto"/>
        <w:left w:val="none" w:sz="0" w:space="0" w:color="auto"/>
        <w:bottom w:val="none" w:sz="0" w:space="0" w:color="auto"/>
        <w:right w:val="none" w:sz="0" w:space="0" w:color="auto"/>
      </w:divBdr>
    </w:div>
    <w:div w:id="1235748947">
      <w:bodyDiv w:val="1"/>
      <w:marLeft w:val="0"/>
      <w:marRight w:val="0"/>
      <w:marTop w:val="0"/>
      <w:marBottom w:val="0"/>
      <w:divBdr>
        <w:top w:val="none" w:sz="0" w:space="0" w:color="auto"/>
        <w:left w:val="none" w:sz="0" w:space="0" w:color="auto"/>
        <w:bottom w:val="none" w:sz="0" w:space="0" w:color="auto"/>
        <w:right w:val="none" w:sz="0" w:space="0" w:color="auto"/>
      </w:divBdr>
    </w:div>
    <w:div w:id="1255749128">
      <w:bodyDiv w:val="1"/>
      <w:marLeft w:val="0"/>
      <w:marRight w:val="0"/>
      <w:marTop w:val="0"/>
      <w:marBottom w:val="0"/>
      <w:divBdr>
        <w:top w:val="none" w:sz="0" w:space="0" w:color="auto"/>
        <w:left w:val="none" w:sz="0" w:space="0" w:color="auto"/>
        <w:bottom w:val="none" w:sz="0" w:space="0" w:color="auto"/>
        <w:right w:val="none" w:sz="0" w:space="0" w:color="auto"/>
      </w:divBdr>
    </w:div>
    <w:div w:id="1346327076">
      <w:bodyDiv w:val="1"/>
      <w:marLeft w:val="0"/>
      <w:marRight w:val="0"/>
      <w:marTop w:val="0"/>
      <w:marBottom w:val="0"/>
      <w:divBdr>
        <w:top w:val="none" w:sz="0" w:space="0" w:color="auto"/>
        <w:left w:val="none" w:sz="0" w:space="0" w:color="auto"/>
        <w:bottom w:val="none" w:sz="0" w:space="0" w:color="auto"/>
        <w:right w:val="none" w:sz="0" w:space="0" w:color="auto"/>
      </w:divBdr>
    </w:div>
    <w:div w:id="1433234444">
      <w:bodyDiv w:val="1"/>
      <w:marLeft w:val="0"/>
      <w:marRight w:val="0"/>
      <w:marTop w:val="0"/>
      <w:marBottom w:val="0"/>
      <w:divBdr>
        <w:top w:val="none" w:sz="0" w:space="0" w:color="auto"/>
        <w:left w:val="none" w:sz="0" w:space="0" w:color="auto"/>
        <w:bottom w:val="none" w:sz="0" w:space="0" w:color="auto"/>
        <w:right w:val="none" w:sz="0" w:space="0" w:color="auto"/>
      </w:divBdr>
    </w:div>
    <w:div w:id="1509326549">
      <w:bodyDiv w:val="1"/>
      <w:marLeft w:val="0"/>
      <w:marRight w:val="0"/>
      <w:marTop w:val="0"/>
      <w:marBottom w:val="0"/>
      <w:divBdr>
        <w:top w:val="none" w:sz="0" w:space="0" w:color="auto"/>
        <w:left w:val="none" w:sz="0" w:space="0" w:color="auto"/>
        <w:bottom w:val="none" w:sz="0" w:space="0" w:color="auto"/>
        <w:right w:val="none" w:sz="0" w:space="0" w:color="auto"/>
      </w:divBdr>
    </w:div>
    <w:div w:id="1519585671">
      <w:bodyDiv w:val="1"/>
      <w:marLeft w:val="0"/>
      <w:marRight w:val="0"/>
      <w:marTop w:val="0"/>
      <w:marBottom w:val="0"/>
      <w:divBdr>
        <w:top w:val="none" w:sz="0" w:space="0" w:color="auto"/>
        <w:left w:val="none" w:sz="0" w:space="0" w:color="auto"/>
        <w:bottom w:val="none" w:sz="0" w:space="0" w:color="auto"/>
        <w:right w:val="none" w:sz="0" w:space="0" w:color="auto"/>
      </w:divBdr>
    </w:div>
    <w:div w:id="1536772826">
      <w:bodyDiv w:val="1"/>
      <w:marLeft w:val="0"/>
      <w:marRight w:val="0"/>
      <w:marTop w:val="0"/>
      <w:marBottom w:val="0"/>
      <w:divBdr>
        <w:top w:val="none" w:sz="0" w:space="0" w:color="auto"/>
        <w:left w:val="none" w:sz="0" w:space="0" w:color="auto"/>
        <w:bottom w:val="none" w:sz="0" w:space="0" w:color="auto"/>
        <w:right w:val="none" w:sz="0" w:space="0" w:color="auto"/>
      </w:divBdr>
    </w:div>
    <w:div w:id="1543713503">
      <w:bodyDiv w:val="1"/>
      <w:marLeft w:val="0"/>
      <w:marRight w:val="0"/>
      <w:marTop w:val="0"/>
      <w:marBottom w:val="0"/>
      <w:divBdr>
        <w:top w:val="none" w:sz="0" w:space="0" w:color="auto"/>
        <w:left w:val="none" w:sz="0" w:space="0" w:color="auto"/>
        <w:bottom w:val="none" w:sz="0" w:space="0" w:color="auto"/>
        <w:right w:val="none" w:sz="0" w:space="0" w:color="auto"/>
      </w:divBdr>
    </w:div>
    <w:div w:id="1598758204">
      <w:bodyDiv w:val="1"/>
      <w:marLeft w:val="0"/>
      <w:marRight w:val="0"/>
      <w:marTop w:val="0"/>
      <w:marBottom w:val="0"/>
      <w:divBdr>
        <w:top w:val="none" w:sz="0" w:space="0" w:color="auto"/>
        <w:left w:val="none" w:sz="0" w:space="0" w:color="auto"/>
        <w:bottom w:val="none" w:sz="0" w:space="0" w:color="auto"/>
        <w:right w:val="none" w:sz="0" w:space="0" w:color="auto"/>
      </w:divBdr>
    </w:div>
    <w:div w:id="1652756450">
      <w:bodyDiv w:val="1"/>
      <w:marLeft w:val="0"/>
      <w:marRight w:val="0"/>
      <w:marTop w:val="0"/>
      <w:marBottom w:val="0"/>
      <w:divBdr>
        <w:top w:val="none" w:sz="0" w:space="0" w:color="auto"/>
        <w:left w:val="none" w:sz="0" w:space="0" w:color="auto"/>
        <w:bottom w:val="none" w:sz="0" w:space="0" w:color="auto"/>
        <w:right w:val="none" w:sz="0" w:space="0" w:color="auto"/>
      </w:divBdr>
    </w:div>
    <w:div w:id="1656369941">
      <w:bodyDiv w:val="1"/>
      <w:marLeft w:val="0"/>
      <w:marRight w:val="0"/>
      <w:marTop w:val="0"/>
      <w:marBottom w:val="0"/>
      <w:divBdr>
        <w:top w:val="none" w:sz="0" w:space="0" w:color="auto"/>
        <w:left w:val="none" w:sz="0" w:space="0" w:color="auto"/>
        <w:bottom w:val="none" w:sz="0" w:space="0" w:color="auto"/>
        <w:right w:val="none" w:sz="0" w:space="0" w:color="auto"/>
      </w:divBdr>
    </w:div>
    <w:div w:id="1713337077">
      <w:bodyDiv w:val="1"/>
      <w:marLeft w:val="0"/>
      <w:marRight w:val="0"/>
      <w:marTop w:val="0"/>
      <w:marBottom w:val="0"/>
      <w:divBdr>
        <w:top w:val="none" w:sz="0" w:space="0" w:color="auto"/>
        <w:left w:val="none" w:sz="0" w:space="0" w:color="auto"/>
        <w:bottom w:val="none" w:sz="0" w:space="0" w:color="auto"/>
        <w:right w:val="none" w:sz="0" w:space="0" w:color="auto"/>
      </w:divBdr>
    </w:div>
    <w:div w:id="1753892717">
      <w:bodyDiv w:val="1"/>
      <w:marLeft w:val="0"/>
      <w:marRight w:val="0"/>
      <w:marTop w:val="0"/>
      <w:marBottom w:val="0"/>
      <w:divBdr>
        <w:top w:val="none" w:sz="0" w:space="0" w:color="auto"/>
        <w:left w:val="none" w:sz="0" w:space="0" w:color="auto"/>
        <w:bottom w:val="none" w:sz="0" w:space="0" w:color="auto"/>
        <w:right w:val="none" w:sz="0" w:space="0" w:color="auto"/>
      </w:divBdr>
    </w:div>
    <w:div w:id="1766344400">
      <w:bodyDiv w:val="1"/>
      <w:marLeft w:val="0"/>
      <w:marRight w:val="0"/>
      <w:marTop w:val="0"/>
      <w:marBottom w:val="0"/>
      <w:divBdr>
        <w:top w:val="none" w:sz="0" w:space="0" w:color="auto"/>
        <w:left w:val="none" w:sz="0" w:space="0" w:color="auto"/>
        <w:bottom w:val="none" w:sz="0" w:space="0" w:color="auto"/>
        <w:right w:val="none" w:sz="0" w:space="0" w:color="auto"/>
      </w:divBdr>
    </w:div>
    <w:div w:id="1838618258">
      <w:bodyDiv w:val="1"/>
      <w:marLeft w:val="0"/>
      <w:marRight w:val="0"/>
      <w:marTop w:val="0"/>
      <w:marBottom w:val="0"/>
      <w:divBdr>
        <w:top w:val="none" w:sz="0" w:space="0" w:color="auto"/>
        <w:left w:val="none" w:sz="0" w:space="0" w:color="auto"/>
        <w:bottom w:val="none" w:sz="0" w:space="0" w:color="auto"/>
        <w:right w:val="none" w:sz="0" w:space="0" w:color="auto"/>
      </w:divBdr>
    </w:div>
    <w:div w:id="1860730667">
      <w:bodyDiv w:val="1"/>
      <w:marLeft w:val="0"/>
      <w:marRight w:val="0"/>
      <w:marTop w:val="0"/>
      <w:marBottom w:val="0"/>
      <w:divBdr>
        <w:top w:val="none" w:sz="0" w:space="0" w:color="auto"/>
        <w:left w:val="none" w:sz="0" w:space="0" w:color="auto"/>
        <w:bottom w:val="none" w:sz="0" w:space="0" w:color="auto"/>
        <w:right w:val="none" w:sz="0" w:space="0" w:color="auto"/>
      </w:divBdr>
    </w:div>
    <w:div w:id="1911840916">
      <w:bodyDiv w:val="1"/>
      <w:marLeft w:val="0"/>
      <w:marRight w:val="0"/>
      <w:marTop w:val="0"/>
      <w:marBottom w:val="0"/>
      <w:divBdr>
        <w:top w:val="none" w:sz="0" w:space="0" w:color="auto"/>
        <w:left w:val="none" w:sz="0" w:space="0" w:color="auto"/>
        <w:bottom w:val="none" w:sz="0" w:space="0" w:color="auto"/>
        <w:right w:val="none" w:sz="0" w:space="0" w:color="auto"/>
      </w:divBdr>
    </w:div>
    <w:div w:id="1941915901">
      <w:bodyDiv w:val="1"/>
      <w:marLeft w:val="0"/>
      <w:marRight w:val="0"/>
      <w:marTop w:val="0"/>
      <w:marBottom w:val="0"/>
      <w:divBdr>
        <w:top w:val="none" w:sz="0" w:space="0" w:color="auto"/>
        <w:left w:val="none" w:sz="0" w:space="0" w:color="auto"/>
        <w:bottom w:val="none" w:sz="0" w:space="0" w:color="auto"/>
        <w:right w:val="none" w:sz="0" w:space="0" w:color="auto"/>
      </w:divBdr>
    </w:div>
    <w:div w:id="1991246365">
      <w:bodyDiv w:val="1"/>
      <w:marLeft w:val="0"/>
      <w:marRight w:val="0"/>
      <w:marTop w:val="0"/>
      <w:marBottom w:val="0"/>
      <w:divBdr>
        <w:top w:val="none" w:sz="0" w:space="0" w:color="auto"/>
        <w:left w:val="none" w:sz="0" w:space="0" w:color="auto"/>
        <w:bottom w:val="none" w:sz="0" w:space="0" w:color="auto"/>
        <w:right w:val="none" w:sz="0" w:space="0" w:color="auto"/>
      </w:divBdr>
    </w:div>
    <w:div w:id="2083865573">
      <w:bodyDiv w:val="1"/>
      <w:marLeft w:val="0"/>
      <w:marRight w:val="0"/>
      <w:marTop w:val="0"/>
      <w:marBottom w:val="0"/>
      <w:divBdr>
        <w:top w:val="none" w:sz="0" w:space="0" w:color="auto"/>
        <w:left w:val="none" w:sz="0" w:space="0" w:color="auto"/>
        <w:bottom w:val="none" w:sz="0" w:space="0" w:color="auto"/>
        <w:right w:val="none" w:sz="0" w:space="0" w:color="auto"/>
      </w:divBdr>
    </w:div>
    <w:div w:id="20957417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aidu.com/s?wd=%E6%9C%8D%E5%8A%A1%E5%99%A8&amp;tn=24004469_oem_dg&amp;rsv_dl=gh_pl_sl_cs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xieyezi,com/xydesig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0CEA0FE-CA6B-274B-A453-288C6B92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917</Words>
  <Characters>5228</Characters>
  <Application>Microsoft Macintosh Word</Application>
  <DocSecurity>0</DocSecurity>
  <PresentationFormat/>
  <Lines>43</Lines>
  <Paragraphs>12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重庆科技学院学生毕业设计（论文）</vt:lpstr>
    </vt:vector>
  </TitlesOfParts>
  <Manager/>
  <Company>番茄花园</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重庆科技学院学生毕业设计（论文）</dc:title>
  <dc:subject/>
  <dc:creator>番茄花园</dc:creator>
  <cp:keywords/>
  <dc:description/>
  <cp:lastModifiedBy>Microsoft Office 用户</cp:lastModifiedBy>
  <cp:revision>378</cp:revision>
  <cp:lastPrinted>2005-12-31T05:24:00Z</cp:lastPrinted>
  <dcterms:created xsi:type="dcterms:W3CDTF">2019-02-13T08:51:00Z</dcterms:created>
  <dcterms:modified xsi:type="dcterms:W3CDTF">2019-02-16T03:04:00Z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