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6DBEC6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Контрольная работа 4-го модуля</w:t>
      </w:r>
    </w:p>
    <w:p w14:paraId="323C96C9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Требования к отчету. В отчете должен быть описан общий ход решения, приведены аналитические выкладки, численные расчеты, результаты. Расчетные программы должны быть выполнены в форме скрипт-файлов и файлов-функций. Тексты скрипт-файлов, файлов-функций и результаты работы программ нужно скопировать в отчет (преподаватель проверяет работу всех программ). Выводы (ответы) по каждому пункту должны быть четко сформулированы. Выводы (ответы) по каждому пункту должны быть четко сформулированы.</w:t>
      </w:r>
    </w:p>
    <w:p w14:paraId="5971633A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Вариант 10 (в </w:t>
      </w:r>
      <w:proofErr w:type="spellStart"/>
      <w:r>
        <w:rPr>
          <w:rFonts w:ascii="Times" w:hAnsi="Times"/>
          <w:color w:val="000000"/>
          <w:sz w:val="27"/>
          <w:szCs w:val="27"/>
        </w:rPr>
        <w:t>кр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два задания)</w:t>
      </w:r>
    </w:p>
    <w:p w14:paraId="6DF8897A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Задание 1. Исследовать функцию </w:t>
      </w:r>
      <w:r>
        <w:rPr>
          <w:rFonts w:ascii="Cambria Math" w:hAnsi="Cambria Math" w:cs="Cambria Math"/>
          <w:color w:val="000000"/>
          <w:sz w:val="27"/>
          <w:szCs w:val="27"/>
        </w:rPr>
        <w:t>𝑓</w:t>
      </w:r>
      <w:r>
        <w:rPr>
          <w:rFonts w:ascii="Times" w:hAnsi="Times"/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)=2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4+10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2+9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+73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3+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2+3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+3 и построить ее график. При необходимости для полноты картины построить графики функции на разных промежутках. Нанести на графики информацию о нулях функции, координатах экстремумов и точек перегиба. Дополнить график асимптотами (при их наличии).</w:t>
      </w:r>
    </w:p>
    <w:p w14:paraId="72BEEC40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Схема исследования функции и построения графика</w:t>
      </w:r>
    </w:p>
    <w:p w14:paraId="217A58D9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Письменные выкладки на бумаге по всем 8-ми пунктам должны быть обязательно. Все пределы (строго письменно!) и многие исследования проводим на бумаге, опираясь на данные графиков </w:t>
      </w:r>
      <w:proofErr w:type="spellStart"/>
      <w:r>
        <w:rPr>
          <w:rFonts w:ascii="Times" w:hAnsi="Times"/>
          <w:color w:val="000000"/>
          <w:sz w:val="27"/>
          <w:szCs w:val="27"/>
        </w:rPr>
        <w:t>matlab</w:t>
      </w:r>
      <w:proofErr w:type="spellEnd"/>
      <w:r>
        <w:rPr>
          <w:rFonts w:ascii="Times" w:hAnsi="Times"/>
          <w:color w:val="000000"/>
          <w:sz w:val="27"/>
          <w:szCs w:val="27"/>
        </w:rPr>
        <w:t>.</w:t>
      </w:r>
    </w:p>
    <w:p w14:paraId="6DAF5193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1. Проверить, является ли функция четной, нечетной, периодической.</w:t>
      </w:r>
    </w:p>
    <w:p w14:paraId="79D95EF2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2. Найти нули функции. (построить график числителя, определить точки пересечения с осью OX)</w:t>
      </w:r>
    </w:p>
    <w:p w14:paraId="231C7582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3. Найти точки разрыва функции. (построить график знаменателя, определить точки пересечения с осью OX)</w:t>
      </w:r>
    </w:p>
    <w:p w14:paraId="15D4BEFE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4. На основании пунктов 2 и 3 найти промежутки, где значения функции положительны, отрицательны. Записать область определения функции. Исследовать с помощью односторонних пределов поведение функции на границах области определения и в точках разрыва.</w:t>
      </w:r>
    </w:p>
    <w:p w14:paraId="1DAFC3AF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proofErr w:type="gramStart"/>
      <w:r>
        <w:rPr>
          <w:rFonts w:ascii="Times" w:hAnsi="Times"/>
          <w:color w:val="000000"/>
          <w:sz w:val="27"/>
          <w:szCs w:val="27"/>
        </w:rPr>
        <w:t>5. .Асимптоты</w:t>
      </w:r>
      <w:proofErr w:type="gramEnd"/>
      <w:r>
        <w:rPr>
          <w:rFonts w:ascii="Times" w:hAnsi="Times"/>
          <w:color w:val="000000"/>
          <w:sz w:val="27"/>
          <w:szCs w:val="27"/>
        </w:rPr>
        <w:t>:</w:t>
      </w:r>
    </w:p>
    <w:p w14:paraId="7AF2C6E5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ВЕРТИКАЛЬНЫЕ: найти односторонние пределы функции в граничных точках области определения и в точках разрыва.</w:t>
      </w:r>
    </w:p>
    <w:p w14:paraId="4EC5337B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НАКЛОННЫЕ: </w:t>
      </w:r>
      <w:r>
        <w:rPr>
          <w:rFonts w:ascii="Cambria Math" w:hAnsi="Cambria Math" w:cs="Cambria Math"/>
          <w:color w:val="000000"/>
          <w:sz w:val="27"/>
          <w:szCs w:val="27"/>
        </w:rPr>
        <w:t>𝑦</w:t>
      </w:r>
      <w:r>
        <w:rPr>
          <w:rFonts w:ascii="Times" w:hAnsi="Times"/>
          <w:color w:val="000000"/>
          <w:sz w:val="27"/>
          <w:szCs w:val="27"/>
        </w:rPr>
        <w:t>=</w:t>
      </w:r>
      <w:r>
        <w:rPr>
          <w:rFonts w:ascii="Cambria Math" w:hAnsi="Cambria Math" w:cs="Cambria Math"/>
          <w:color w:val="000000"/>
          <w:sz w:val="27"/>
          <w:szCs w:val="27"/>
        </w:rPr>
        <w:t>𝑘𝑥</w:t>
      </w:r>
      <w:r>
        <w:rPr>
          <w:rFonts w:ascii="Times" w:hAnsi="Times"/>
          <w:color w:val="000000"/>
          <w:sz w:val="27"/>
          <w:szCs w:val="27"/>
        </w:rPr>
        <w:t>+</w:t>
      </w:r>
      <w:proofErr w:type="gramStart"/>
      <w:r>
        <w:rPr>
          <w:rFonts w:ascii="Cambria Math" w:hAnsi="Cambria Math" w:cs="Cambria Math"/>
          <w:color w:val="000000"/>
          <w:sz w:val="27"/>
          <w:szCs w:val="27"/>
        </w:rPr>
        <w:t>𝑏</w:t>
      </w:r>
      <w:r>
        <w:rPr>
          <w:rFonts w:ascii="Times" w:hAnsi="Times"/>
          <w:color w:val="000000"/>
          <w:sz w:val="27"/>
          <w:szCs w:val="27"/>
        </w:rPr>
        <w:t>,где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</w:t>
      </w:r>
      <w:r>
        <w:rPr>
          <w:rFonts w:ascii="Cambria Math" w:hAnsi="Cambria Math" w:cs="Cambria Math"/>
          <w:color w:val="000000"/>
          <w:sz w:val="27"/>
          <w:szCs w:val="27"/>
        </w:rPr>
        <w:t>𝑘</w:t>
      </w:r>
      <w:r>
        <w:rPr>
          <w:rFonts w:ascii="Times" w:hAnsi="Times"/>
          <w:color w:val="000000"/>
          <w:sz w:val="27"/>
          <w:szCs w:val="27"/>
        </w:rPr>
        <w:t>=</w:t>
      </w:r>
      <w:proofErr w:type="spellStart"/>
      <w:r>
        <w:rPr>
          <w:rFonts w:ascii="Times" w:hAnsi="Times"/>
          <w:color w:val="000000"/>
          <w:sz w:val="27"/>
          <w:szCs w:val="27"/>
        </w:rPr>
        <w:t>lim</w:t>
      </w:r>
      <w:proofErr w:type="spellEnd"/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color w:val="000000"/>
          <w:sz w:val="27"/>
          <w:szCs w:val="27"/>
        </w:rPr>
        <w:t>→</w:t>
      </w:r>
      <w:r>
        <w:rPr>
          <w:rFonts w:ascii="Times" w:hAnsi="Times"/>
          <w:color w:val="000000"/>
          <w:sz w:val="27"/>
          <w:szCs w:val="27"/>
        </w:rPr>
        <w:t>±∞</w:t>
      </w:r>
      <w:r>
        <w:rPr>
          <w:rFonts w:ascii="Cambria Math" w:hAnsi="Cambria Math" w:cs="Cambria Math"/>
          <w:color w:val="000000"/>
          <w:sz w:val="27"/>
          <w:szCs w:val="27"/>
        </w:rPr>
        <w:t>𝑓</w:t>
      </w:r>
      <w:r>
        <w:rPr>
          <w:rFonts w:ascii="Times" w:hAnsi="Times"/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)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,</w:t>
      </w:r>
      <w:r>
        <w:rPr>
          <w:rFonts w:ascii="Cambria Math" w:hAnsi="Cambria Math" w:cs="Cambria Math"/>
          <w:color w:val="000000"/>
          <w:sz w:val="27"/>
          <w:szCs w:val="27"/>
        </w:rPr>
        <w:t>𝑏</w:t>
      </w:r>
      <w:r>
        <w:rPr>
          <w:rFonts w:ascii="Times" w:hAnsi="Times"/>
          <w:color w:val="000000"/>
          <w:sz w:val="27"/>
          <w:szCs w:val="27"/>
        </w:rPr>
        <w:t>=</w:t>
      </w:r>
      <w:proofErr w:type="spellStart"/>
      <w:r>
        <w:rPr>
          <w:rFonts w:ascii="Times" w:hAnsi="Times"/>
          <w:color w:val="000000"/>
          <w:sz w:val="27"/>
          <w:szCs w:val="27"/>
        </w:rPr>
        <w:t>lim</w:t>
      </w:r>
      <w:proofErr w:type="spellEnd"/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color w:val="000000"/>
          <w:sz w:val="27"/>
          <w:szCs w:val="27"/>
        </w:rPr>
        <w:t>→</w:t>
      </w:r>
      <w:r>
        <w:rPr>
          <w:rFonts w:ascii="Times" w:hAnsi="Times"/>
          <w:color w:val="000000"/>
          <w:sz w:val="27"/>
          <w:szCs w:val="27"/>
        </w:rPr>
        <w:t>±∞(</w:t>
      </w:r>
      <w:r>
        <w:rPr>
          <w:rFonts w:ascii="Cambria Math" w:hAnsi="Cambria Math" w:cs="Cambria Math"/>
          <w:color w:val="000000"/>
          <w:sz w:val="27"/>
          <w:szCs w:val="27"/>
        </w:rPr>
        <w:t>𝑓</w:t>
      </w:r>
      <w:r>
        <w:rPr>
          <w:rFonts w:ascii="Times" w:hAnsi="Times"/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rFonts w:ascii="Times" w:hAnsi="Times"/>
          <w:color w:val="000000"/>
          <w:sz w:val="27"/>
          <w:szCs w:val="27"/>
        </w:rPr>
        <w:t>)−</w:t>
      </w:r>
      <w:r>
        <w:rPr>
          <w:rFonts w:ascii="Cambria Math" w:hAnsi="Cambria Math" w:cs="Cambria Math"/>
          <w:color w:val="000000"/>
          <w:sz w:val="27"/>
          <w:szCs w:val="27"/>
        </w:rPr>
        <w:t>𝑘𝑥</w:t>
      </w:r>
      <w:r>
        <w:rPr>
          <w:rFonts w:ascii="Times" w:hAnsi="Times"/>
          <w:color w:val="000000"/>
          <w:sz w:val="27"/>
          <w:szCs w:val="27"/>
        </w:rPr>
        <w:t>)</w:t>
      </w:r>
    </w:p>
    <w:p w14:paraId="7E54CBEC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ГОРИЗОНТАЛЬНЫЕ: в случае, если k=0, а b – число. (если </w:t>
      </w:r>
      <w:r>
        <w:rPr>
          <w:rFonts w:ascii="Cambria Math" w:hAnsi="Cambria Math" w:cs="Cambria Math"/>
          <w:color w:val="000000"/>
          <w:sz w:val="27"/>
          <w:szCs w:val="27"/>
        </w:rPr>
        <w:t>𝑘</w:t>
      </w:r>
      <w:r>
        <w:rPr>
          <w:rFonts w:ascii="Times" w:hAnsi="Times"/>
          <w:color w:val="000000"/>
          <w:sz w:val="27"/>
          <w:szCs w:val="27"/>
        </w:rPr>
        <w:t>=±∞ наклонные/горизонтальные асимптоты отсутствуют)</w:t>
      </w:r>
    </w:p>
    <w:p w14:paraId="16201F90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6. Вычислить первую производную функции, по графику первой производной указать промежутки возрастания, убывания, точки экстремума.</w:t>
      </w:r>
    </w:p>
    <w:p w14:paraId="6967907B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7. Вычислить вторую производную, по графику второй производной указать промежутки выпуклости вверх и выпуклости вниз, точки перегиба.</w:t>
      </w:r>
    </w:p>
    <w:p w14:paraId="451EAF3A" w14:textId="77777777" w:rsidR="00DF3566" w:rsidRDefault="00DF3566" w:rsidP="00DF3566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8. Построить график функции, дополнив график асимптотами. При необходимости для полноты картины построить графики функции на разных промежутках. Нанести на графики информацию о нулях функции, координатах экстремумов и точек перегиба.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23"/>
        <w:gridCol w:w="222"/>
      </w:tblGrid>
      <w:tr w:rsidR="00DF3566" w:rsidRPr="000B4372" w14:paraId="7CB3D3A7" w14:textId="77777777" w:rsidTr="00DF3566">
        <w:tc>
          <w:tcPr>
            <w:tcW w:w="9123" w:type="dxa"/>
          </w:tcPr>
          <w:p w14:paraId="4535172A" w14:textId="77777777" w:rsidR="00DF3566" w:rsidRPr="000B4372" w:rsidRDefault="00DF3566" w:rsidP="000F402F">
            <w:pPr>
              <w:rPr>
                <w:b/>
                <w:sz w:val="24"/>
                <w:szCs w:val="24"/>
              </w:rPr>
            </w:pPr>
            <w:r w:rsidRPr="000B4372">
              <w:rPr>
                <w:b/>
                <w:sz w:val="24"/>
                <w:szCs w:val="24"/>
              </w:rPr>
              <w:t xml:space="preserve">                                                         Исследование функции</w:t>
            </w:r>
          </w:p>
        </w:tc>
        <w:tc>
          <w:tcPr>
            <w:tcW w:w="222" w:type="dxa"/>
          </w:tcPr>
          <w:p w14:paraId="20C690F5" w14:textId="77777777" w:rsidR="00DF3566" w:rsidRPr="000B4372" w:rsidRDefault="00DF3566" w:rsidP="000F402F">
            <w:pPr>
              <w:rPr>
                <w:b/>
                <w:sz w:val="24"/>
                <w:szCs w:val="24"/>
              </w:rPr>
            </w:pPr>
          </w:p>
        </w:tc>
      </w:tr>
      <w:tr w:rsidR="00DF3566" w14:paraId="7AEFFBDF" w14:textId="77777777" w:rsidTr="00DF3566">
        <w:tc>
          <w:tcPr>
            <w:tcW w:w="9123" w:type="dxa"/>
          </w:tcPr>
          <w:p w14:paraId="19CBA6E8" w14:textId="77777777" w:rsidR="00DF3566" w:rsidRPr="000B4372" w:rsidRDefault="00DF3566" w:rsidP="000F402F">
            <w:pPr>
              <w:rPr>
                <w:highlight w:val="yellow"/>
              </w:rPr>
            </w:pPr>
            <w:r w:rsidRPr="000B4372">
              <w:rPr>
                <w:highlight w:val="yellow"/>
              </w:rPr>
              <w:t>1. Проверить, является ли функция четной, нечетной, периодической.</w:t>
            </w:r>
          </w:p>
        </w:tc>
        <w:tc>
          <w:tcPr>
            <w:tcW w:w="222" w:type="dxa"/>
          </w:tcPr>
          <w:p w14:paraId="34CEC1DD" w14:textId="77777777" w:rsidR="00DF3566" w:rsidRPr="000B4372" w:rsidRDefault="00DF3566" w:rsidP="000F402F">
            <w:pPr>
              <w:rPr>
                <w:highlight w:val="yellow"/>
              </w:rPr>
            </w:pPr>
          </w:p>
        </w:tc>
      </w:tr>
      <w:tr w:rsidR="00DF3566" w14:paraId="5F4BF0C3" w14:textId="77777777" w:rsidTr="00DF3566">
        <w:tc>
          <w:tcPr>
            <w:tcW w:w="9123" w:type="dxa"/>
          </w:tcPr>
          <w:p w14:paraId="639E89E1" w14:textId="77777777" w:rsidR="00DF3566" w:rsidRPr="00DF3566" w:rsidRDefault="00DF3566" w:rsidP="000F402F">
            <w:pPr>
              <w:rPr>
                <w:highlight w:val="yellow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7603490"/>
                  <wp:effectExtent l="0" t="0" r="3175" b="3810"/>
                  <wp:docPr id="2" name="Рисунок 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60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41C5DEB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385EFBD7" w14:textId="77777777" w:rsidTr="00DF3566">
        <w:tc>
          <w:tcPr>
            <w:tcW w:w="9123" w:type="dxa"/>
          </w:tcPr>
          <w:p w14:paraId="7F60545C" w14:textId="77777777" w:rsidR="00DF3566" w:rsidRPr="00264306" w:rsidRDefault="00DF3566" w:rsidP="000F402F">
            <w:pPr>
              <w:rPr>
                <w:highlight w:val="yellow"/>
              </w:rPr>
            </w:pPr>
            <w:r w:rsidRPr="00264306">
              <w:rPr>
                <w:highlight w:val="yellow"/>
              </w:rPr>
              <w:t>2. Найти нули функции. (построить график числителя, определить точки пересечения с осью OX)</w:t>
            </w:r>
          </w:p>
        </w:tc>
        <w:tc>
          <w:tcPr>
            <w:tcW w:w="222" w:type="dxa"/>
          </w:tcPr>
          <w:p w14:paraId="2D91405D" w14:textId="77777777" w:rsidR="00DF3566" w:rsidRPr="00264306" w:rsidRDefault="00DF3566" w:rsidP="000F402F">
            <w:pPr>
              <w:rPr>
                <w:highlight w:val="yellow"/>
              </w:rPr>
            </w:pPr>
          </w:p>
        </w:tc>
      </w:tr>
      <w:tr w:rsidR="00DF3566" w14:paraId="3F93C66B" w14:textId="77777777" w:rsidTr="00DF3566">
        <w:tc>
          <w:tcPr>
            <w:tcW w:w="9123" w:type="dxa"/>
          </w:tcPr>
          <w:p w14:paraId="2EF02898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2673350"/>
                  <wp:effectExtent l="0" t="0" r="3175" b="6350"/>
                  <wp:docPr id="3" name="Рисунок 3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4E521F9E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:rsidRPr="003C7053" w14:paraId="5CB16CAD" w14:textId="77777777" w:rsidTr="00DF3566">
        <w:tc>
          <w:tcPr>
            <w:tcW w:w="9123" w:type="dxa"/>
          </w:tcPr>
          <w:p w14:paraId="232FBE6E" w14:textId="77777777" w:rsidR="00DF3566" w:rsidRDefault="00DF3566" w:rsidP="000F402F">
            <w:r>
              <w:t>Построим график числителя</w:t>
            </w:r>
          </w:p>
          <w:p w14:paraId="79A94757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x=-10:0.1:10</w:t>
            </w:r>
          </w:p>
          <w:p w14:paraId="6E22DC73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y=(7+</w:t>
            </w:r>
            <w:proofErr w:type="gramStart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9.*</w:t>
            </w:r>
            <w:proofErr w:type="gramEnd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x+10*(x.^2)+2.*x.^4)</w:t>
            </w:r>
          </w:p>
          <w:p w14:paraId="4A700DC1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plot(</w:t>
            </w:r>
            <w:proofErr w:type="spellStart"/>
            <w:proofErr w:type="gramStart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x,y</w:t>
            </w:r>
            <w:proofErr w:type="gramEnd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,'r</w:t>
            </w:r>
            <w:proofErr w:type="spellEnd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-')</w:t>
            </w:r>
          </w:p>
          <w:p w14:paraId="47CC8732" w14:textId="77777777" w:rsid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grid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,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hold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on</w:t>
            </w:r>
            <w:proofErr w:type="spellEnd"/>
          </w:p>
          <w:p w14:paraId="0C6B5A17" w14:textId="77777777" w:rsidR="00DF3566" w:rsidRPr="00DF3566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0D6BDE6E" w14:textId="77777777" w:rsidR="00DF3566" w:rsidRDefault="00DF3566" w:rsidP="000F402F"/>
          <w:p w14:paraId="7E40CCAB" w14:textId="77777777" w:rsidR="00DF3566" w:rsidRPr="003C7053" w:rsidRDefault="00DF3566" w:rsidP="006B2523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4200525"/>
                  <wp:effectExtent l="0" t="0" r="3175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16F8AA7E" w14:textId="77777777" w:rsidR="00DF3566" w:rsidRDefault="00DF3566" w:rsidP="000F402F"/>
        </w:tc>
      </w:tr>
      <w:tr w:rsidR="00DF3566" w14:paraId="4ACF89D7" w14:textId="77777777" w:rsidTr="00DF3566">
        <w:tc>
          <w:tcPr>
            <w:tcW w:w="9123" w:type="dxa"/>
          </w:tcPr>
          <w:p w14:paraId="1DA31EF0" w14:textId="77777777" w:rsidR="00DF3566" w:rsidRDefault="00DF3566" w:rsidP="000F402F">
            <w:r w:rsidRPr="00A078A3">
              <w:rPr>
                <w:highlight w:val="yellow"/>
              </w:rPr>
              <w:t>3. Найти точки разрыва функции. (построить график знаменателя, определить точки пересечения с осью OX)</w:t>
            </w:r>
          </w:p>
        </w:tc>
        <w:tc>
          <w:tcPr>
            <w:tcW w:w="222" w:type="dxa"/>
          </w:tcPr>
          <w:p w14:paraId="15E69ADB" w14:textId="77777777" w:rsidR="00DF3566" w:rsidRPr="00A078A3" w:rsidRDefault="00DF3566" w:rsidP="000F402F">
            <w:pPr>
              <w:rPr>
                <w:highlight w:val="yellow"/>
              </w:rPr>
            </w:pPr>
          </w:p>
        </w:tc>
      </w:tr>
      <w:tr w:rsidR="00DF3566" w14:paraId="257739AC" w14:textId="77777777" w:rsidTr="00DF3566">
        <w:tc>
          <w:tcPr>
            <w:tcW w:w="9123" w:type="dxa"/>
          </w:tcPr>
          <w:p w14:paraId="16E7E57C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2078990"/>
                  <wp:effectExtent l="0" t="0" r="3175" b="3810"/>
                  <wp:docPr id="4" name="Рисунок 4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95B7A7F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168C56D8" w14:textId="77777777" w:rsidTr="00DF3566">
        <w:tc>
          <w:tcPr>
            <w:tcW w:w="9123" w:type="dxa"/>
          </w:tcPr>
          <w:p w14:paraId="69EC45A9" w14:textId="77777777" w:rsidR="00DF3566" w:rsidRDefault="00DF3566" w:rsidP="000F402F">
            <w:r>
              <w:t>Построим график знаменателя</w:t>
            </w:r>
          </w:p>
          <w:p w14:paraId="28395DDB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x=-10:0.1:10</w:t>
            </w:r>
          </w:p>
          <w:p w14:paraId="3BD25EE5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y=((x.^</w:t>
            </w:r>
            <w:proofErr w:type="gramStart"/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2)+</w:t>
            </w:r>
            <w:proofErr w:type="gramEnd"/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3.*(x.^3)+3.*x+3);</w:t>
            </w:r>
          </w:p>
          <w:p w14:paraId="108F43D9" w14:textId="77777777" w:rsidR="00DF3566" w:rsidRP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plot(</w:t>
            </w:r>
            <w:proofErr w:type="spellStart"/>
            <w:proofErr w:type="gramStart"/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x,y</w:t>
            </w:r>
            <w:proofErr w:type="gramEnd"/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DF3566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'r</w:t>
            </w:r>
            <w:proofErr w:type="spellEnd"/>
            <w:r w:rsidRPr="00DF3566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-'</w:t>
            </w: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632A8856" w14:textId="77777777" w:rsidR="00DF3566" w:rsidRDefault="00DF3566" w:rsidP="00DF356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hold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proofErr w:type="spellEnd"/>
          </w:p>
          <w:p w14:paraId="71BD4765" w14:textId="77777777" w:rsidR="00DF3566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0568ED13" w14:textId="77777777" w:rsidR="00DF3566" w:rsidRDefault="00DF3566" w:rsidP="00C46B0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</w:rPr>
              <w:drawing>
                <wp:inline distT="0" distB="0" distL="0" distR="0">
                  <wp:extent cx="5940425" cy="4200525"/>
                  <wp:effectExtent l="0" t="0" r="3175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B9D4A" w14:textId="77777777" w:rsidR="00DF3566" w:rsidRDefault="00DF3566" w:rsidP="000F402F"/>
        </w:tc>
        <w:tc>
          <w:tcPr>
            <w:tcW w:w="222" w:type="dxa"/>
          </w:tcPr>
          <w:p w14:paraId="46ADD9E1" w14:textId="77777777" w:rsidR="00DF3566" w:rsidRDefault="00DF3566" w:rsidP="000F402F"/>
        </w:tc>
      </w:tr>
      <w:tr w:rsidR="00DF3566" w14:paraId="3E7111E9" w14:textId="77777777" w:rsidTr="00DF3566">
        <w:tc>
          <w:tcPr>
            <w:tcW w:w="9123" w:type="dxa"/>
          </w:tcPr>
          <w:p w14:paraId="20EC6899" w14:textId="77777777" w:rsidR="00DF3566" w:rsidRPr="00A078A3" w:rsidRDefault="00DF3566" w:rsidP="000F402F">
            <w:pPr>
              <w:rPr>
                <w:highlight w:val="yellow"/>
              </w:rPr>
            </w:pPr>
            <w:r w:rsidRPr="00A078A3">
              <w:rPr>
                <w:highlight w:val="yellow"/>
              </w:rPr>
              <w:t>4. На основании пунктов 2 и 3 найти промежутки, где значения функции положительны, отрицательны. Записать область определения функции. Исследовать с помощью односторонних пределов поведение функции на границах области определения и в точках разрыва.</w:t>
            </w:r>
          </w:p>
        </w:tc>
        <w:tc>
          <w:tcPr>
            <w:tcW w:w="222" w:type="dxa"/>
          </w:tcPr>
          <w:p w14:paraId="28757E0A" w14:textId="77777777" w:rsidR="00DF3566" w:rsidRPr="00A078A3" w:rsidRDefault="00DF3566" w:rsidP="000F402F">
            <w:pPr>
              <w:rPr>
                <w:highlight w:val="yellow"/>
              </w:rPr>
            </w:pPr>
          </w:p>
        </w:tc>
      </w:tr>
      <w:tr w:rsidR="00DF3566" w14:paraId="36BFAC43" w14:textId="77777777" w:rsidTr="00DF3566">
        <w:tc>
          <w:tcPr>
            <w:tcW w:w="9123" w:type="dxa"/>
          </w:tcPr>
          <w:p w14:paraId="12C8EE0A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5698490"/>
                  <wp:effectExtent l="0" t="0" r="3175" b="3810"/>
                  <wp:docPr id="5" name="Рисунок 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9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4160B9AB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64E248FC" w14:textId="77777777" w:rsidTr="00DF3566">
        <w:tc>
          <w:tcPr>
            <w:tcW w:w="9123" w:type="dxa"/>
          </w:tcPr>
          <w:p w14:paraId="724069B1" w14:textId="77777777" w:rsidR="00DF3566" w:rsidRPr="00A078A3" w:rsidRDefault="00DF3566" w:rsidP="00A078A3">
            <w:pPr>
              <w:rPr>
                <w:highlight w:val="yellow"/>
              </w:rPr>
            </w:pPr>
            <w:proofErr w:type="gramStart"/>
            <w:r w:rsidRPr="00A078A3">
              <w:rPr>
                <w:highlight w:val="yellow"/>
              </w:rPr>
              <w:t>5. .Асимптоты</w:t>
            </w:r>
            <w:proofErr w:type="gramEnd"/>
            <w:r w:rsidRPr="00A078A3">
              <w:rPr>
                <w:highlight w:val="yellow"/>
              </w:rPr>
              <w:t>:</w:t>
            </w:r>
          </w:p>
          <w:p w14:paraId="2C23A5F6" w14:textId="77777777" w:rsidR="00DF3566" w:rsidRPr="00A078A3" w:rsidRDefault="00DF3566" w:rsidP="00A078A3">
            <w:pPr>
              <w:rPr>
                <w:highlight w:val="yellow"/>
              </w:rPr>
            </w:pPr>
            <w:r w:rsidRPr="00A078A3">
              <w:rPr>
                <w:highlight w:val="yellow"/>
              </w:rPr>
              <w:t>ВЕРТИКАЛЬНЫЕ: найти односторонние пределы функции в граничных точках области определения и в точках разрыва.</w:t>
            </w:r>
          </w:p>
          <w:p w14:paraId="6EA28F2D" w14:textId="77777777" w:rsidR="00DF3566" w:rsidRPr="00A078A3" w:rsidRDefault="00DF3566" w:rsidP="00A078A3">
            <w:pPr>
              <w:rPr>
                <w:highlight w:val="yellow"/>
              </w:rPr>
            </w:pPr>
            <w:r w:rsidRPr="00A078A3">
              <w:rPr>
                <w:highlight w:val="yellow"/>
              </w:rPr>
              <w:t xml:space="preserve">НАКЛОННЫЕ: </w:t>
            </w:r>
            <w:r w:rsidRPr="00A078A3">
              <w:rPr>
                <w:rFonts w:ascii="Cambria Math" w:hAnsi="Cambria Math" w:cs="Cambria Math"/>
                <w:highlight w:val="yellow"/>
              </w:rPr>
              <w:t>𝑦</w:t>
            </w:r>
            <w:r w:rsidRPr="00A078A3">
              <w:rPr>
                <w:highlight w:val="yellow"/>
              </w:rPr>
              <w:t>=</w:t>
            </w:r>
            <w:r w:rsidRPr="00A078A3">
              <w:rPr>
                <w:rFonts w:ascii="Cambria Math" w:hAnsi="Cambria Math" w:cs="Cambria Math"/>
                <w:highlight w:val="yellow"/>
              </w:rPr>
              <w:t>𝑘𝑥</w:t>
            </w:r>
            <w:r w:rsidRPr="00A078A3">
              <w:rPr>
                <w:highlight w:val="yellow"/>
              </w:rPr>
              <w:t>+</w:t>
            </w:r>
            <w:proofErr w:type="gramStart"/>
            <w:r w:rsidRPr="00A078A3">
              <w:rPr>
                <w:rFonts w:ascii="Cambria Math" w:hAnsi="Cambria Math" w:cs="Cambria Math"/>
                <w:highlight w:val="yellow"/>
              </w:rPr>
              <w:t>𝑏</w:t>
            </w:r>
            <w:r w:rsidRPr="00A078A3">
              <w:rPr>
                <w:highlight w:val="yellow"/>
              </w:rPr>
              <w:t>,где</w:t>
            </w:r>
            <w:proofErr w:type="gramEnd"/>
            <w:r w:rsidRPr="00A078A3">
              <w:rPr>
                <w:highlight w:val="yellow"/>
              </w:rPr>
              <w:t xml:space="preserve"> </w:t>
            </w:r>
            <w:r w:rsidRPr="00A078A3">
              <w:rPr>
                <w:rFonts w:ascii="Cambria Math" w:hAnsi="Cambria Math" w:cs="Cambria Math"/>
                <w:highlight w:val="yellow"/>
              </w:rPr>
              <w:t>𝑘</w:t>
            </w:r>
            <w:r w:rsidRPr="00A078A3">
              <w:rPr>
                <w:highlight w:val="yellow"/>
              </w:rPr>
              <w:t>=</w:t>
            </w:r>
            <w:proofErr w:type="spellStart"/>
            <w:r w:rsidRPr="00A078A3">
              <w:rPr>
                <w:highlight w:val="yellow"/>
              </w:rPr>
              <w:t>lim</w:t>
            </w:r>
            <w:proofErr w:type="spellEnd"/>
            <w:r w:rsidRPr="00A078A3">
              <w:rPr>
                <w:rFonts w:ascii="Cambria Math" w:hAnsi="Cambria Math" w:cs="Cambria Math"/>
                <w:highlight w:val="yellow"/>
              </w:rPr>
              <w:t>𝑥</w:t>
            </w:r>
            <w:r w:rsidRPr="00A078A3">
              <w:rPr>
                <w:highlight w:val="yellow"/>
              </w:rPr>
              <w:t>→±∞</w:t>
            </w:r>
            <w:r w:rsidRPr="00A078A3">
              <w:rPr>
                <w:rFonts w:ascii="Cambria Math" w:hAnsi="Cambria Math" w:cs="Cambria Math"/>
                <w:highlight w:val="yellow"/>
              </w:rPr>
              <w:t>𝑓</w:t>
            </w:r>
            <w:r w:rsidRPr="00A078A3">
              <w:rPr>
                <w:highlight w:val="yellow"/>
              </w:rPr>
              <w:t>(</w:t>
            </w:r>
            <w:r w:rsidRPr="00A078A3">
              <w:rPr>
                <w:rFonts w:ascii="Cambria Math" w:hAnsi="Cambria Math" w:cs="Cambria Math"/>
                <w:highlight w:val="yellow"/>
              </w:rPr>
              <w:t>𝑥</w:t>
            </w:r>
            <w:r w:rsidRPr="00A078A3">
              <w:rPr>
                <w:highlight w:val="yellow"/>
              </w:rPr>
              <w:t>)</w:t>
            </w:r>
            <w:r w:rsidRPr="00A078A3">
              <w:rPr>
                <w:rFonts w:ascii="Cambria Math" w:hAnsi="Cambria Math" w:cs="Cambria Math"/>
                <w:highlight w:val="yellow"/>
              </w:rPr>
              <w:t>𝑥</w:t>
            </w:r>
            <w:r w:rsidRPr="00A078A3">
              <w:rPr>
                <w:highlight w:val="yellow"/>
              </w:rPr>
              <w:t>,</w:t>
            </w:r>
            <w:r w:rsidRPr="00A078A3">
              <w:rPr>
                <w:rFonts w:ascii="Cambria Math" w:hAnsi="Cambria Math" w:cs="Cambria Math"/>
                <w:highlight w:val="yellow"/>
              </w:rPr>
              <w:t>𝑏</w:t>
            </w:r>
            <w:r w:rsidRPr="00A078A3">
              <w:rPr>
                <w:highlight w:val="yellow"/>
              </w:rPr>
              <w:t>=</w:t>
            </w:r>
            <w:proofErr w:type="spellStart"/>
            <w:r w:rsidRPr="00A078A3">
              <w:rPr>
                <w:highlight w:val="yellow"/>
              </w:rPr>
              <w:t>lim</w:t>
            </w:r>
            <w:proofErr w:type="spellEnd"/>
            <w:r w:rsidRPr="00A078A3">
              <w:rPr>
                <w:rFonts w:ascii="Cambria Math" w:hAnsi="Cambria Math" w:cs="Cambria Math"/>
                <w:highlight w:val="yellow"/>
              </w:rPr>
              <w:t>𝑥</w:t>
            </w:r>
            <w:r w:rsidRPr="00A078A3">
              <w:rPr>
                <w:highlight w:val="yellow"/>
              </w:rPr>
              <w:t>→±∞(</w:t>
            </w:r>
            <w:r w:rsidRPr="00A078A3">
              <w:rPr>
                <w:rFonts w:ascii="Cambria Math" w:hAnsi="Cambria Math" w:cs="Cambria Math"/>
                <w:highlight w:val="yellow"/>
              </w:rPr>
              <w:t>𝑓</w:t>
            </w:r>
            <w:r w:rsidRPr="00A078A3">
              <w:rPr>
                <w:highlight w:val="yellow"/>
              </w:rPr>
              <w:t>(</w:t>
            </w:r>
            <w:r w:rsidRPr="00A078A3">
              <w:rPr>
                <w:rFonts w:ascii="Cambria Math" w:hAnsi="Cambria Math" w:cs="Cambria Math"/>
                <w:highlight w:val="yellow"/>
              </w:rPr>
              <w:t>𝑥</w:t>
            </w:r>
            <w:r w:rsidRPr="00A078A3">
              <w:rPr>
                <w:highlight w:val="yellow"/>
              </w:rPr>
              <w:t>)−</w:t>
            </w:r>
            <w:r w:rsidRPr="00A078A3">
              <w:rPr>
                <w:rFonts w:ascii="Cambria Math" w:hAnsi="Cambria Math" w:cs="Cambria Math"/>
                <w:highlight w:val="yellow"/>
              </w:rPr>
              <w:t>𝑘𝑥</w:t>
            </w:r>
            <w:r w:rsidRPr="00A078A3">
              <w:rPr>
                <w:highlight w:val="yellow"/>
              </w:rPr>
              <w:t>)</w:t>
            </w:r>
          </w:p>
          <w:p w14:paraId="6D5BB61E" w14:textId="77777777" w:rsidR="00DF3566" w:rsidRPr="00A078A3" w:rsidRDefault="00DF3566" w:rsidP="000F402F">
            <w:pPr>
              <w:rPr>
                <w:highlight w:val="yellow"/>
              </w:rPr>
            </w:pPr>
            <w:r w:rsidRPr="00A078A3">
              <w:rPr>
                <w:highlight w:val="yellow"/>
              </w:rPr>
              <w:t xml:space="preserve">ГОРИЗОНТАЛЬНЫЕ: в случае, если k=0, а b – число. (если </w:t>
            </w:r>
            <w:r w:rsidRPr="00A078A3">
              <w:rPr>
                <w:rFonts w:ascii="Cambria Math" w:hAnsi="Cambria Math" w:cs="Cambria Math"/>
                <w:highlight w:val="yellow"/>
              </w:rPr>
              <w:t>𝑘</w:t>
            </w:r>
            <w:r w:rsidRPr="00A078A3">
              <w:rPr>
                <w:highlight w:val="yellow"/>
              </w:rPr>
              <w:t>=±∞ наклонные/горизонтальные асимптоты отсутствуют)</w:t>
            </w:r>
          </w:p>
        </w:tc>
        <w:tc>
          <w:tcPr>
            <w:tcW w:w="222" w:type="dxa"/>
          </w:tcPr>
          <w:p w14:paraId="72669801" w14:textId="77777777" w:rsidR="00DF3566" w:rsidRPr="00A078A3" w:rsidRDefault="00DF3566" w:rsidP="00A078A3">
            <w:pPr>
              <w:rPr>
                <w:highlight w:val="yellow"/>
              </w:rPr>
            </w:pPr>
          </w:p>
        </w:tc>
      </w:tr>
      <w:tr w:rsidR="00DF3566" w14:paraId="1E698BEE" w14:textId="77777777" w:rsidTr="00DF3566">
        <w:tc>
          <w:tcPr>
            <w:tcW w:w="9123" w:type="dxa"/>
          </w:tcPr>
          <w:p w14:paraId="5816D7AB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3081655"/>
                  <wp:effectExtent l="0" t="0" r="3175" b="4445"/>
                  <wp:docPr id="11" name="Рисунок 11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940425" cy="7920355"/>
                  <wp:effectExtent l="0" t="0" r="3175" b="4445"/>
                  <wp:docPr id="6" name="Рисунок 6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92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7F5C9914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5F6D94B8" w14:textId="77777777" w:rsidTr="00DF3566">
        <w:tc>
          <w:tcPr>
            <w:tcW w:w="9123" w:type="dxa"/>
          </w:tcPr>
          <w:p w14:paraId="5229E015" w14:textId="77777777" w:rsidR="00DF3566" w:rsidRPr="00E43E60" w:rsidRDefault="00DF3566" w:rsidP="000F402F">
            <w:pPr>
              <w:rPr>
                <w:highlight w:val="yellow"/>
              </w:rPr>
            </w:pPr>
            <w:r w:rsidRPr="00E43E60">
              <w:rPr>
                <w:highlight w:val="yellow"/>
              </w:rPr>
              <w:t>6. Вычислить первую производную функции, по графику первой производной указать промежутки возрастания, убывания, точки экстремума.</w:t>
            </w:r>
          </w:p>
        </w:tc>
        <w:tc>
          <w:tcPr>
            <w:tcW w:w="222" w:type="dxa"/>
          </w:tcPr>
          <w:p w14:paraId="2B866F6E" w14:textId="77777777" w:rsidR="00DF3566" w:rsidRPr="00E43E60" w:rsidRDefault="00DF3566" w:rsidP="000F402F">
            <w:pPr>
              <w:rPr>
                <w:highlight w:val="yellow"/>
              </w:rPr>
            </w:pPr>
          </w:p>
        </w:tc>
      </w:tr>
      <w:tr w:rsidR="00DF3566" w14:paraId="2844B944" w14:textId="77777777" w:rsidTr="00DF3566">
        <w:tc>
          <w:tcPr>
            <w:tcW w:w="9123" w:type="dxa"/>
          </w:tcPr>
          <w:p w14:paraId="09EF34CF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5614035"/>
                  <wp:effectExtent l="0" t="0" r="3175" b="0"/>
                  <wp:docPr id="18" name="Рисунок 1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1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940425" cy="3458210"/>
                  <wp:effectExtent l="0" t="0" r="3175" b="0"/>
                  <wp:docPr id="19" name="Рисунок 19" descr="Изображение выглядит как текст, дос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 descr="Изображение выглядит как текст, доска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38C99422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4B76EB05" w14:textId="77777777" w:rsidTr="00DF3566">
        <w:tc>
          <w:tcPr>
            <w:tcW w:w="9123" w:type="dxa"/>
          </w:tcPr>
          <w:p w14:paraId="6F84222B" w14:textId="77777777" w:rsidR="00DF3566" w:rsidRDefault="00DF3566" w:rsidP="00532965">
            <w:r w:rsidRPr="00E43E60">
              <w:rPr>
                <w:highlight w:val="yellow"/>
              </w:rPr>
              <w:t>7. Вычислить вторую производную, указать промежутки выпуклости вверх и выпуклости вниз, точки перегиба</w:t>
            </w:r>
          </w:p>
        </w:tc>
        <w:tc>
          <w:tcPr>
            <w:tcW w:w="222" w:type="dxa"/>
          </w:tcPr>
          <w:p w14:paraId="3B1FBBDD" w14:textId="77777777" w:rsidR="00DF3566" w:rsidRPr="00E43E60" w:rsidRDefault="00DF3566" w:rsidP="00532965">
            <w:pPr>
              <w:rPr>
                <w:highlight w:val="yellow"/>
              </w:rPr>
            </w:pPr>
          </w:p>
        </w:tc>
      </w:tr>
      <w:tr w:rsidR="00DF3566" w14:paraId="5EF109C4" w14:textId="77777777" w:rsidTr="00DF3566">
        <w:trPr>
          <w:trHeight w:val="387"/>
        </w:trPr>
        <w:tc>
          <w:tcPr>
            <w:tcW w:w="9123" w:type="dxa"/>
          </w:tcPr>
          <w:p w14:paraId="2C230193" w14:textId="77777777" w:rsidR="00DF3566" w:rsidRDefault="00DF3566" w:rsidP="000F402F">
            <w:r>
              <w:rPr>
                <w:noProof/>
              </w:rPr>
              <w:drawing>
                <wp:inline distT="0" distB="0" distL="0" distR="0">
                  <wp:extent cx="5940425" cy="4248785"/>
                  <wp:effectExtent l="0" t="0" r="3175" b="5715"/>
                  <wp:docPr id="20" name="Рисунок 20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4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940425" cy="2970530"/>
                  <wp:effectExtent l="0" t="0" r="3175" b="1270"/>
                  <wp:docPr id="21" name="Рисунок 21" descr="Изображение выглядит как текст, дос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 descr="Изображение выглядит как текст, доска&#10;&#10;Автоматически созданное описание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6002750" w14:textId="77777777" w:rsidR="00DF3566" w:rsidRDefault="00DF3566" w:rsidP="000F402F">
            <w:pPr>
              <w:rPr>
                <w:noProof/>
                <w:lang w:eastAsia="ru-RU"/>
              </w:rPr>
            </w:pPr>
          </w:p>
        </w:tc>
      </w:tr>
      <w:tr w:rsidR="00DF3566" w14:paraId="3A10A267" w14:textId="77777777" w:rsidTr="00DF3566">
        <w:trPr>
          <w:trHeight w:val="387"/>
        </w:trPr>
        <w:tc>
          <w:tcPr>
            <w:tcW w:w="9123" w:type="dxa"/>
          </w:tcPr>
          <w:p w14:paraId="60109F02" w14:textId="77777777" w:rsidR="00DF3566" w:rsidRPr="00E43E60" w:rsidRDefault="00DF3566" w:rsidP="000F402F">
            <w:pPr>
              <w:rPr>
                <w:b/>
                <w:sz w:val="24"/>
                <w:szCs w:val="24"/>
              </w:rPr>
            </w:pPr>
            <w:r w:rsidRPr="00E43E60">
              <w:rPr>
                <w:highlight w:val="yellow"/>
              </w:rPr>
              <w:t>8. Построить график функции, дополнив график асимптотами. При необходимости для полноты картины построить графики функции на разных промежутках. Нанести на графики информацию о нулях функции, координатах экстремумов и точек перегиба.</w:t>
            </w:r>
          </w:p>
        </w:tc>
        <w:tc>
          <w:tcPr>
            <w:tcW w:w="222" w:type="dxa"/>
          </w:tcPr>
          <w:p w14:paraId="78B104C3" w14:textId="77777777" w:rsidR="00DF3566" w:rsidRPr="00E43E60" w:rsidRDefault="00DF3566" w:rsidP="000F402F">
            <w:pPr>
              <w:rPr>
                <w:highlight w:val="yellow"/>
              </w:rPr>
            </w:pPr>
          </w:p>
        </w:tc>
      </w:tr>
      <w:tr w:rsidR="00DF3566" w:rsidRPr="00AC064E" w14:paraId="6D718F41" w14:textId="77777777" w:rsidTr="00DF3566">
        <w:trPr>
          <w:trHeight w:val="387"/>
        </w:trPr>
        <w:tc>
          <w:tcPr>
            <w:tcW w:w="9123" w:type="dxa"/>
          </w:tcPr>
          <w:p w14:paraId="2B33231C" w14:textId="77777777" w:rsidR="00DF3566" w:rsidRDefault="00DF3566" w:rsidP="003C7053">
            <w:pPr>
              <w:autoSpaceDE w:val="0"/>
              <w:autoSpaceDN w:val="0"/>
              <w:adjustRightInd w:val="0"/>
            </w:pPr>
            <w:r>
              <w:t>Построим график функции</w:t>
            </w:r>
          </w:p>
          <w:p w14:paraId="63D6ACE8" w14:textId="77777777" w:rsidR="00DF3566" w:rsidRPr="00DF3566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=-10:0.1:10</w:t>
            </w:r>
          </w:p>
          <w:p w14:paraId="3DB421EA" w14:textId="77777777" w:rsidR="00DF3566" w:rsidRPr="00DF3566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=(</w:t>
            </w:r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7+</w:t>
            </w:r>
            <w:proofErr w:type="gramStart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9.*</w:t>
            </w:r>
            <w:proofErr w:type="gramEnd"/>
            <w:r w:rsidRPr="00DF3566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x+10*(x.^2)+2.*x.^4)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./</w:t>
            </w:r>
            <w:r w:rsidRPr="00DF3566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((x.^2)+3.*(x.^3)+3.*x+3);</w:t>
            </w:r>
          </w:p>
          <w:p w14:paraId="4285DB7C" w14:textId="77777777" w:rsidR="00DF3566" w:rsidRPr="00AC064E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plot(</w:t>
            </w:r>
            <w:proofErr w:type="spellStart"/>
            <w:proofErr w:type="gramStart"/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x,y</w:t>
            </w:r>
            <w:proofErr w:type="gramEnd"/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'r</w:t>
            </w:r>
            <w:proofErr w:type="spellEnd"/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-'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2441F6D8" w14:textId="77777777" w:rsidR="00DF3566" w:rsidRPr="00AC064E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grid 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on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,hold 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on</w:t>
            </w:r>
          </w:p>
          <w:p w14:paraId="11A78B4C" w14:textId="77777777" w:rsidR="00DF3566" w:rsidRPr="00AC064E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%x6=-0.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75</w:t>
            </w:r>
            <w:r w:rsidRPr="00AC064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вертикалная</w:t>
            </w:r>
            <w:proofErr w:type="spellEnd"/>
            <w:r w:rsidRPr="00AC064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асимптота</w:t>
            </w:r>
          </w:p>
          <w:p w14:paraId="63979961" w14:textId="77777777" w:rsidR="00DF3566" w:rsidRPr="00AC064E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line(</w:t>
            </w:r>
            <w:proofErr w:type="gramEnd"/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[-7 7],[-0.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75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-0.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75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],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proofErr w:type="spellStart"/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color'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'm</w:t>
            </w:r>
            <w:proofErr w:type="spellEnd"/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49E415F9" w14:textId="77777777" w:rsidR="00DF3566" w:rsidRPr="00AC064E" w:rsidRDefault="00DF3566" w:rsidP="00AC06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title(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график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функции</w:t>
            </w:r>
            <w:r w:rsidRPr="00AC064E">
              <w:rPr>
                <w:rFonts w:ascii="Courier New" w:hAnsi="Courier New" w:cs="Courier New"/>
                <w:color w:val="A020F0"/>
                <w:sz w:val="20"/>
                <w:szCs w:val="20"/>
                <w:lang w:val="en-US"/>
              </w:rPr>
              <w:t>'</w:t>
            </w:r>
            <w:r w:rsidRPr="00AC064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4E2BD556" w14:textId="77777777" w:rsidR="00DF3566" w:rsidRPr="00AC064E" w:rsidRDefault="00DF3566" w:rsidP="003C7053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0425" cy="4200525"/>
                  <wp:effectExtent l="0" t="0" r="3175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422F5" w14:textId="77777777" w:rsidR="00DF3566" w:rsidRPr="00AC064E" w:rsidRDefault="00DF3566" w:rsidP="006B252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22" w:type="dxa"/>
          </w:tcPr>
          <w:p w14:paraId="6DDDB4E4" w14:textId="77777777" w:rsidR="00DF3566" w:rsidRDefault="00DF3566" w:rsidP="003C7053">
            <w:pPr>
              <w:autoSpaceDE w:val="0"/>
              <w:autoSpaceDN w:val="0"/>
              <w:adjustRightInd w:val="0"/>
            </w:pPr>
          </w:p>
        </w:tc>
      </w:tr>
    </w:tbl>
    <w:p w14:paraId="3891AE45" w14:textId="77777777" w:rsidR="000F402F" w:rsidRPr="00AE3A9C" w:rsidRDefault="000F402F" w:rsidP="000F402F">
      <w:pPr>
        <w:rPr>
          <w:b/>
          <w:i/>
          <w:lang w:val="en-US"/>
        </w:rPr>
      </w:pPr>
    </w:p>
    <w:p w14:paraId="47D75812" w14:textId="77777777" w:rsidR="00CC2A6A" w:rsidRPr="00AE3A9C" w:rsidRDefault="00AE3A9C" w:rsidP="000F402F">
      <w:pPr>
        <w:rPr>
          <w:b/>
          <w:i/>
        </w:rPr>
      </w:pPr>
      <w:r w:rsidRPr="00AE3A9C">
        <w:rPr>
          <w:b/>
          <w:i/>
          <w:highlight w:val="yellow"/>
        </w:rPr>
        <w:t>Вывод: мы письменно исследовали функцию и построили график с помощью программы МАТЛАБ.</w:t>
      </w:r>
      <w:r w:rsidRPr="00AE3A9C">
        <w:rPr>
          <w:b/>
          <w:i/>
        </w:rPr>
        <w:t xml:space="preserve">  </w:t>
      </w:r>
    </w:p>
    <w:p w14:paraId="2B5A7D90" w14:textId="77777777" w:rsidR="00CC2A6A" w:rsidRPr="00AE3A9C" w:rsidRDefault="00CC2A6A" w:rsidP="000F402F"/>
    <w:sectPr w:rsidR="00CC2A6A" w:rsidRPr="00AE3A9C" w:rsidSect="00AC064E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770"/>
    <w:rsid w:val="000B4372"/>
    <w:rsid w:val="000F402F"/>
    <w:rsid w:val="00264306"/>
    <w:rsid w:val="003C7053"/>
    <w:rsid w:val="004D79FA"/>
    <w:rsid w:val="00532965"/>
    <w:rsid w:val="006B2523"/>
    <w:rsid w:val="00867FA5"/>
    <w:rsid w:val="008A4770"/>
    <w:rsid w:val="00A078A3"/>
    <w:rsid w:val="00AC064E"/>
    <w:rsid w:val="00AE3A9C"/>
    <w:rsid w:val="00C46B04"/>
    <w:rsid w:val="00CC2A6A"/>
    <w:rsid w:val="00DF3566"/>
    <w:rsid w:val="00E43E60"/>
    <w:rsid w:val="00E6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20D70"/>
  <w15:chartTrackingRefBased/>
  <w15:docId w15:val="{10F63014-5EB1-461F-B2B5-632A878C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4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DF3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2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5</cp:revision>
  <dcterms:created xsi:type="dcterms:W3CDTF">2020-12-16T16:25:00Z</dcterms:created>
  <dcterms:modified xsi:type="dcterms:W3CDTF">2020-12-17T03:18:00Z</dcterms:modified>
</cp:coreProperties>
</file>