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33A70" w:rsidRDefault="00656104" w14:paraId="29D6B04F" wp14:textId="77777777">
      <w:pPr>
        <w:spacing w:after="0"/>
        <w:ind w:left="201"/>
        <w:jc w:val="center"/>
      </w:pPr>
      <w:r>
        <w:rPr>
          <w:rFonts w:ascii="Times New Roman" w:hAnsi="Times New Roman" w:eastAsia="Times New Roman" w:cs="Times New Roman"/>
        </w:rPr>
        <w:t xml:space="preserve"> </w:t>
      </w:r>
    </w:p>
    <w:p xmlns:wp14="http://schemas.microsoft.com/office/word/2010/wordml" w:rsidR="00433A70" w:rsidRDefault="00656104" w14:paraId="672A6659" wp14:textId="77777777">
      <w:pPr>
        <w:spacing w:after="0"/>
        <w:ind w:left="2928"/>
      </w:pPr>
      <w:r>
        <w:rPr>
          <w:noProof/>
        </w:rPr>
        <w:drawing>
          <wp:inline xmlns:wp14="http://schemas.microsoft.com/office/word/2010/wordprocessingDrawing" distT="0" distB="0" distL="0" distR="0" wp14:anchorId="2AFC7647" wp14:editId="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xmlns:wp14="http://schemas.microsoft.com/office/word/2010/wordml" w:rsidR="00433A70" w:rsidRDefault="00656104" w14:paraId="0A6959E7" wp14:textId="77777777">
      <w:pPr>
        <w:spacing w:after="91"/>
        <w:ind w:left="3983"/>
        <w:jc w:val="center"/>
      </w:pPr>
      <w:r>
        <w:rPr>
          <w:rFonts w:ascii="Times New Roman" w:hAnsi="Times New Roman" w:eastAsia="Times New Roman" w:cs="Times New Roman"/>
        </w:rPr>
        <w:t xml:space="preserve"> </w:t>
      </w:r>
    </w:p>
    <w:p xmlns:wp14="http://schemas.microsoft.com/office/word/2010/wordml" w:rsidR="00433A70" w:rsidRDefault="00656104" w14:paraId="44D2317B" wp14:textId="77777777">
      <w:pPr>
        <w:spacing w:after="14" w:line="266" w:lineRule="auto"/>
        <w:ind w:left="163" w:right="153" w:hanging="10"/>
        <w:jc w:val="center"/>
      </w:pPr>
      <w:r>
        <w:rPr>
          <w:rFonts w:ascii="Times New Roman" w:hAnsi="Times New Roman" w:eastAsia="Times New Roman" w:cs="Times New Roman"/>
          <w:sz w:val="36"/>
        </w:rPr>
        <w:t>Università degli Studi di Napoli “</w:t>
      </w:r>
      <w:proofErr w:type="spellStart"/>
      <w:r>
        <w:rPr>
          <w:rFonts w:ascii="Times New Roman" w:hAnsi="Times New Roman" w:eastAsia="Times New Roman" w:cs="Times New Roman"/>
          <w:sz w:val="36"/>
        </w:rPr>
        <w:t>Parthenope</w:t>
      </w:r>
      <w:proofErr w:type="spellEnd"/>
      <w:r>
        <w:rPr>
          <w:rFonts w:ascii="Times New Roman" w:hAnsi="Times New Roman" w:eastAsia="Times New Roman" w:cs="Times New Roman"/>
          <w:sz w:val="36"/>
        </w:rPr>
        <w:t xml:space="preserve">” www.uniparthenope.it </w:t>
      </w:r>
    </w:p>
    <w:p xmlns:wp14="http://schemas.microsoft.com/office/word/2010/wordml" w:rsidR="00433A70" w:rsidRDefault="00656104" w14:paraId="68F92DFA" wp14:textId="77777777">
      <w:pPr>
        <w:spacing w:after="14" w:line="266" w:lineRule="auto"/>
        <w:ind w:left="163" w:right="2" w:hanging="10"/>
        <w:jc w:val="center"/>
      </w:pPr>
      <w:r>
        <w:rPr>
          <w:rFonts w:ascii="Times New Roman" w:hAnsi="Times New Roman" w:eastAsia="Times New Roman" w:cs="Times New Roman"/>
          <w:sz w:val="36"/>
        </w:rPr>
        <w:t xml:space="preserve">Dipartimento di Scienze e Tecnologie </w:t>
      </w:r>
    </w:p>
    <w:p xmlns:wp14="http://schemas.microsoft.com/office/word/2010/wordml" w:rsidR="00433A70" w:rsidRDefault="00656104" w14:paraId="44123965" wp14:textId="77777777">
      <w:pPr>
        <w:spacing w:after="14" w:line="266" w:lineRule="auto"/>
        <w:ind w:left="163" w:hanging="10"/>
        <w:jc w:val="center"/>
      </w:pPr>
      <w:r>
        <w:rPr>
          <w:rFonts w:ascii="Times New Roman" w:hAnsi="Times New Roman" w:eastAsia="Times New Roman" w:cs="Times New Roman"/>
          <w:sz w:val="36"/>
        </w:rPr>
        <w:t xml:space="preserve">Centro Direzionale Isola C4 </w:t>
      </w:r>
    </w:p>
    <w:p xmlns:wp14="http://schemas.microsoft.com/office/word/2010/wordml" w:rsidR="00433A70" w:rsidRDefault="00656104" w14:paraId="366A3C9A" wp14:textId="77777777">
      <w:pPr>
        <w:spacing w:after="14" w:line="266" w:lineRule="auto"/>
        <w:ind w:left="163" w:right="3" w:hanging="10"/>
        <w:jc w:val="center"/>
      </w:pPr>
      <w:r>
        <w:rPr>
          <w:rFonts w:ascii="Times New Roman" w:hAnsi="Times New Roman" w:eastAsia="Times New Roman" w:cs="Times New Roman"/>
          <w:sz w:val="36"/>
        </w:rPr>
        <w:t xml:space="preserve">80143 Napoli - </w:t>
      </w:r>
      <w:proofErr w:type="spellStart"/>
      <w:r>
        <w:rPr>
          <w:rFonts w:ascii="Times New Roman" w:hAnsi="Times New Roman" w:eastAsia="Times New Roman" w:cs="Times New Roman"/>
          <w:sz w:val="36"/>
        </w:rPr>
        <w:t>Italy</w:t>
      </w:r>
      <w:proofErr w:type="spellEnd"/>
      <w:r>
        <w:rPr>
          <w:rFonts w:ascii="Times New Roman" w:hAnsi="Times New Roman" w:eastAsia="Times New Roman" w:cs="Times New Roman"/>
        </w:rPr>
        <w:t xml:space="preserve"> </w:t>
      </w:r>
    </w:p>
    <w:p xmlns:wp14="http://schemas.microsoft.com/office/word/2010/wordml" w:rsidR="00433A70" w:rsidRDefault="00656104" w14:paraId="100C5B58" wp14:textId="77777777">
      <w:pPr>
        <w:spacing w:after="172"/>
        <w:ind w:left="201"/>
        <w:jc w:val="center"/>
      </w:pPr>
      <w:r>
        <w:rPr>
          <w:rFonts w:ascii="Times New Roman" w:hAnsi="Times New Roman" w:eastAsia="Times New Roman" w:cs="Times New Roman"/>
        </w:rPr>
        <w:t xml:space="preserve"> </w:t>
      </w:r>
    </w:p>
    <w:p xmlns:wp14="http://schemas.microsoft.com/office/word/2010/wordml" w:rsidR="00433A70" w:rsidP="00F333FD" w:rsidRDefault="00656104" w14:paraId="0DFAE634" wp14:textId="77777777">
      <w:pPr>
        <w:spacing w:after="14"/>
        <w:ind w:left="201"/>
        <w:jc w:val="center"/>
      </w:pPr>
      <w:r>
        <w:rPr>
          <w:rFonts w:ascii="Times New Roman" w:hAnsi="Times New Roman" w:eastAsia="Times New Roman" w:cs="Times New Roman"/>
        </w:rPr>
        <w:t xml:space="preserve">  </w:t>
      </w:r>
    </w:p>
    <w:p xmlns:wp14="http://schemas.microsoft.com/office/word/2010/wordml" w:rsidRPr="00F333FD" w:rsidR="00433A70" w:rsidRDefault="00F333FD" w14:paraId="03E7C17D" wp14:textId="77777777">
      <w:pPr>
        <w:spacing w:after="25"/>
        <w:ind w:left="159" w:hanging="10"/>
        <w:rPr>
          <w:b/>
          <w:sz w:val="40"/>
          <w:szCs w:val="40"/>
        </w:rPr>
      </w:pPr>
      <w:r w:rsidRPr="00F333FD">
        <w:rPr>
          <w:rFonts w:ascii="Times New Roman" w:hAnsi="Times New Roman" w:eastAsia="Times New Roman" w:cs="Times New Roman"/>
          <w:b/>
          <w:sz w:val="40"/>
          <w:szCs w:val="40"/>
        </w:rPr>
        <w:t>Reti di Calcolatori e Laboratorio di Reti di Calcolatori</w:t>
      </w:r>
    </w:p>
    <w:p xmlns:wp14="http://schemas.microsoft.com/office/word/2010/wordml" w:rsidR="00433A70" w:rsidRDefault="00F333FD" w14:paraId="7B6C5FF0" wp14:textId="77777777">
      <w:pPr>
        <w:spacing w:after="24"/>
        <w:ind w:left="241"/>
        <w:jc w:val="center"/>
      </w:pPr>
      <w:r>
        <w:rPr>
          <w:rFonts w:ascii="Times New Roman" w:hAnsi="Times New Roman" w:eastAsia="Times New Roman" w:cs="Times New Roman"/>
          <w:sz w:val="40"/>
        </w:rPr>
        <w:t>A.A. 2018-2019</w:t>
      </w:r>
      <w:r>
        <w:rPr>
          <w:rFonts w:ascii="Times New Roman" w:hAnsi="Times New Roman" w:eastAsia="Times New Roman" w:cs="Times New Roman"/>
          <w:sz w:val="40"/>
        </w:rPr>
        <w:br/>
      </w:r>
      <w:r w:rsidR="00656104">
        <w:rPr>
          <w:rFonts w:ascii="Times New Roman" w:hAnsi="Times New Roman" w:eastAsia="Times New Roman" w:cs="Times New Roman"/>
          <w:sz w:val="40"/>
        </w:rPr>
        <w:t xml:space="preserve"> </w:t>
      </w:r>
    </w:p>
    <w:p xmlns:wp14="http://schemas.microsoft.com/office/word/2010/wordml" w:rsidR="00433A70" w:rsidRDefault="00F333FD" w14:paraId="205AC74D" wp14:textId="77777777">
      <w:pPr>
        <w:spacing w:after="187"/>
        <w:ind w:left="150"/>
        <w:jc w:val="center"/>
      </w:pPr>
      <w:r w:rsidRPr="00F333FD">
        <w:rPr>
          <w:rFonts w:ascii="Times New Roman" w:hAnsi="Times New Roman" w:eastAsia="Times New Roman" w:cs="Times New Roman"/>
          <w:b/>
          <w:sz w:val="40"/>
        </w:rPr>
        <w:t>Progetto</w:t>
      </w:r>
      <w:r>
        <w:rPr>
          <w:rFonts w:ascii="Times New Roman" w:hAnsi="Times New Roman" w:eastAsia="Times New Roman" w:cs="Times New Roman"/>
          <w:sz w:val="40"/>
        </w:rPr>
        <w:t xml:space="preserve"> </w:t>
      </w:r>
      <w:proofErr w:type="spellStart"/>
      <w:r w:rsidRPr="00F333FD">
        <w:rPr>
          <w:rFonts w:ascii="Times New Roman" w:hAnsi="Times New Roman" w:eastAsia="Times New Roman" w:cs="Times New Roman"/>
          <w:b/>
          <w:sz w:val="40"/>
        </w:rPr>
        <w:t>BlockExplorer</w:t>
      </w:r>
      <w:proofErr w:type="spellEnd"/>
    </w:p>
    <w:p xmlns:wp14="http://schemas.microsoft.com/office/word/2010/wordml" w:rsidR="00433A70" w:rsidRDefault="00656104" w14:paraId="12F40E89" wp14:textId="77777777">
      <w:pPr>
        <w:spacing w:after="185"/>
        <w:ind w:left="241"/>
        <w:jc w:val="center"/>
      </w:pPr>
      <w:r>
        <w:rPr>
          <w:rFonts w:ascii="Times New Roman" w:hAnsi="Times New Roman" w:eastAsia="Times New Roman" w:cs="Times New Roman"/>
          <w:sz w:val="40"/>
        </w:rPr>
        <w:t xml:space="preserve"> </w:t>
      </w:r>
    </w:p>
    <w:p xmlns:wp14="http://schemas.microsoft.com/office/word/2010/wordml" w:rsidRPr="00F333FD" w:rsidR="00F333FD" w:rsidRDefault="00F333FD" w14:paraId="7925EC24" wp14:textId="77777777">
      <w:pPr>
        <w:spacing w:after="25"/>
        <w:ind w:left="-5" w:hanging="10"/>
        <w:rPr>
          <w:b/>
        </w:rPr>
      </w:pPr>
      <w:r w:rsidRPr="00F333FD">
        <w:rPr>
          <w:rFonts w:ascii="Times New Roman" w:hAnsi="Times New Roman" w:eastAsia="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xmlns:wp14="http://schemas.microsoft.com/office/word/2010/wordml" w:rsidR="00F333FD" w:rsidTr="00F333FD" w14:paraId="4C1C4535"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Pr="00F333FD" w:rsidR="00F333FD" w:rsidP="00F333FD" w:rsidRDefault="00A9349D" w14:paraId="6A5DCD67" wp14:textId="77777777">
            <w:pPr>
              <w:spacing w:after="25"/>
              <w:jc w:val="center"/>
              <w:rPr>
                <w:bCs w:val="0"/>
                <w:sz w:val="36"/>
                <w:szCs w:val="36"/>
              </w:rPr>
            </w:pPr>
            <w:r>
              <w:rPr>
                <w:sz w:val="36"/>
                <w:szCs w:val="36"/>
              </w:rPr>
              <w:t>COG</w:t>
            </w:r>
            <w:r w:rsidRPr="00F333FD" w:rsidR="00F333FD">
              <w:rPr>
                <w:sz w:val="36"/>
                <w:szCs w:val="36"/>
              </w:rPr>
              <w:t>NOME</w:t>
            </w:r>
          </w:p>
        </w:tc>
        <w:tc>
          <w:tcPr>
            <w:tcW w:w="3159" w:type="dxa"/>
          </w:tcPr>
          <w:p w:rsidRPr="00F333FD" w:rsidR="00F333FD" w:rsidP="00F333FD" w:rsidRDefault="00F333FD" w14:paraId="5445CB59"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rsidRPr="00F333FD" w:rsidR="00F333FD" w:rsidP="00F333FD" w:rsidRDefault="00F333FD" w14:paraId="23F92331" wp14:textId="77777777">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xmlns:wp14="http://schemas.microsoft.com/office/word/2010/wordml" w:rsidR="00A9349D" w:rsidTr="00F333FD" w14:paraId="42094E6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Pr="00A9349D" w:rsidR="00A9349D" w:rsidP="00A9349D" w:rsidRDefault="00A9349D" w14:paraId="76E54990" wp14:textId="77777777">
            <w:pPr>
              <w:spacing w:after="25"/>
              <w:jc w:val="center"/>
              <w:rPr>
                <w:b w:val="0"/>
                <w:sz w:val="36"/>
                <w:szCs w:val="36"/>
              </w:rPr>
            </w:pPr>
            <w:r w:rsidRPr="00A9349D">
              <w:rPr>
                <w:b w:val="0"/>
                <w:sz w:val="36"/>
                <w:szCs w:val="36"/>
              </w:rPr>
              <w:t>Bevilacqua</w:t>
            </w:r>
          </w:p>
        </w:tc>
        <w:tc>
          <w:tcPr>
            <w:tcW w:w="3159" w:type="dxa"/>
          </w:tcPr>
          <w:p w:rsidRPr="00F333FD" w:rsidR="00A9349D" w:rsidP="00A9349D" w:rsidRDefault="00A9349D" w14:paraId="17F3BAB1"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rsidRPr="00F333FD" w:rsidR="00A9349D" w:rsidP="00A9349D" w:rsidRDefault="00A9349D" w14:paraId="13177BBB" wp14:textId="77777777">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xmlns:wp14="http://schemas.microsoft.com/office/word/2010/wordml" w:rsidR="00A9349D" w:rsidTr="00A9349D" w14:paraId="7DF1BE1F" wp14:textId="77777777">
        <w:trPr>
          <w:trHeight w:val="197"/>
        </w:trPr>
        <w:tc>
          <w:tcPr>
            <w:cnfStyle w:val="001000000000" w:firstRow="0" w:lastRow="0" w:firstColumn="1" w:lastColumn="0" w:oddVBand="0" w:evenVBand="0" w:oddHBand="0" w:evenHBand="0" w:firstRowFirstColumn="0" w:firstRowLastColumn="0" w:lastRowFirstColumn="0" w:lastRowLastColumn="0"/>
            <w:tcW w:w="3159" w:type="dxa"/>
          </w:tcPr>
          <w:p w:rsidRPr="00A9349D" w:rsidR="00A9349D" w:rsidP="00A9349D" w:rsidRDefault="00A9349D" w14:paraId="5E745815" wp14:textId="77777777">
            <w:pPr>
              <w:spacing w:after="25"/>
              <w:jc w:val="center"/>
              <w:rPr>
                <w:b w:val="0"/>
                <w:sz w:val="36"/>
                <w:szCs w:val="36"/>
              </w:rPr>
            </w:pPr>
            <w:r w:rsidRPr="00A9349D">
              <w:rPr>
                <w:b w:val="0"/>
                <w:sz w:val="36"/>
                <w:szCs w:val="36"/>
              </w:rPr>
              <w:t>Di Marino</w:t>
            </w:r>
          </w:p>
        </w:tc>
        <w:tc>
          <w:tcPr>
            <w:tcW w:w="3159" w:type="dxa"/>
          </w:tcPr>
          <w:p w:rsidRPr="00F333FD" w:rsidR="00A9349D" w:rsidP="00A9349D" w:rsidRDefault="00A9349D" w14:paraId="134540A8"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rsidRPr="00F333FD" w:rsidR="00A9349D" w:rsidP="00A9349D" w:rsidRDefault="00A9349D" w14:paraId="1A4652D5" wp14:textId="77777777">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xmlns:wp14="http://schemas.microsoft.com/office/word/2010/wordml" w:rsidRPr="00F333FD" w:rsidR="00433A70" w:rsidRDefault="00433A70" w14:paraId="0A37501D" wp14:textId="77777777">
      <w:pPr>
        <w:spacing w:after="25"/>
        <w:ind w:left="-5" w:hanging="10"/>
        <w:rPr>
          <w:b/>
        </w:rPr>
      </w:pPr>
    </w:p>
    <w:p xmlns:wp14="http://schemas.microsoft.com/office/word/2010/wordml" w:rsidRPr="00775BC8" w:rsidR="007F080D" w:rsidP="00775BC8" w:rsidRDefault="00656104" w14:paraId="0A2D9776" wp14:textId="77777777">
      <w:pPr>
        <w:spacing w:after="26"/>
      </w:pPr>
      <w:r w:rsidRPr="00775BC8">
        <w:rPr>
          <w:rFonts w:ascii="Times New Roman" w:hAnsi="Times New Roman" w:eastAsia="Times New Roman" w:cs="Times New Roman"/>
          <w:b/>
          <w:sz w:val="40"/>
        </w:rPr>
        <w:t xml:space="preserve"> </w:t>
      </w:r>
      <w:r w:rsidRPr="00775BC8">
        <w:rPr>
          <w:rFonts w:ascii="Times New Roman" w:hAnsi="Times New Roman" w:eastAsia="Times New Roman" w:cs="Times New Roman"/>
          <w:b/>
          <w:sz w:val="40"/>
          <w:szCs w:val="40"/>
        </w:rPr>
        <w:t>Docente</w:t>
      </w:r>
      <w:r w:rsidR="00775BC8">
        <w:rPr>
          <w:rFonts w:ascii="Times New Roman" w:hAnsi="Times New Roman" w:eastAsia="Times New Roman" w:cs="Times New Roman"/>
          <w:b/>
          <w:sz w:val="40"/>
          <w:szCs w:val="40"/>
        </w:rPr>
        <w:t>:</w:t>
      </w:r>
      <w:r w:rsidR="00775BC8">
        <w:rPr>
          <w:rFonts w:ascii="Times New Roman" w:hAnsi="Times New Roman" w:eastAsia="Times New Roman" w:cs="Times New Roman"/>
          <w:b/>
          <w:sz w:val="40"/>
          <w:szCs w:val="40"/>
        </w:rPr>
        <w:br/>
      </w:r>
      <w:r w:rsidR="00775BC8">
        <w:rPr>
          <w:rFonts w:ascii="Times New Roman" w:hAnsi="Times New Roman" w:eastAsia="Times New Roman" w:cs="Times New Roman"/>
          <w:b/>
          <w:sz w:val="40"/>
          <w:szCs w:val="40"/>
        </w:rPr>
        <w:tab/>
      </w:r>
      <w:r w:rsidRPr="00775BC8" w:rsidR="00775BC8">
        <w:rPr>
          <w:rFonts w:ascii="Times New Roman" w:hAnsi="Times New Roman" w:eastAsia="Times New Roman" w:cs="Times New Roman"/>
          <w:sz w:val="40"/>
          <w:szCs w:val="40"/>
        </w:rPr>
        <w:t xml:space="preserve">Alessio </w:t>
      </w:r>
      <w:proofErr w:type="spellStart"/>
      <w:r w:rsidRPr="00775BC8" w:rsidR="00775BC8">
        <w:rPr>
          <w:rFonts w:ascii="Times New Roman" w:hAnsi="Times New Roman" w:eastAsia="Times New Roman" w:cs="Times New Roman"/>
          <w:sz w:val="40"/>
          <w:szCs w:val="40"/>
        </w:rPr>
        <w:t>Feron</w:t>
      </w:r>
      <w:r w:rsidR="007F080D">
        <w:rPr>
          <w:rFonts w:ascii="Times New Roman" w:hAnsi="Times New Roman" w:eastAsia="Times New Roman" w:cs="Times New Roman"/>
          <w:sz w:val="40"/>
          <w:szCs w:val="40"/>
        </w:rPr>
        <w:t>e</w:t>
      </w:r>
      <w:proofErr w:type="spellEnd"/>
    </w:p>
    <w:sdt>
      <w:sdtPr>
        <w:rPr>
          <w:rFonts w:ascii="Calibri" w:hAnsi="Calibri" w:eastAsia="Calibri" w:cs="Calibri"/>
          <w:color w:val="000000"/>
          <w:sz w:val="22"/>
          <w:szCs w:val="22"/>
        </w:rPr>
        <w:id w:val="1231893874"/>
        <w:docPartObj>
          <w:docPartGallery w:val="Table of Contents"/>
          <w:docPartUnique/>
        </w:docPartObj>
      </w:sdtPr>
      <w:sdtEndPr>
        <w:rPr>
          <w:bCs/>
        </w:rPr>
      </w:sdtEndPr>
      <w:sdtContent>
        <w:p xmlns:wp14="http://schemas.microsoft.com/office/word/2010/wordml" w:rsidRPr="007F080D" w:rsidR="007F080D" w:rsidRDefault="007F080D" w14:paraId="40B1A3C7" wp14:textId="77777777">
          <w:pPr>
            <w:pStyle w:val="Titolosommario"/>
            <w:rPr>
              <w:sz w:val="44"/>
              <w:szCs w:val="44"/>
            </w:rPr>
          </w:pPr>
          <w:r w:rsidRPr="007F080D">
            <w:rPr>
              <w:sz w:val="44"/>
              <w:szCs w:val="44"/>
            </w:rPr>
            <w:t>INDICE</w:t>
          </w:r>
        </w:p>
        <w:p xmlns:wp14="http://schemas.microsoft.com/office/word/2010/wordml" w:rsidRPr="00BE083F" w:rsidR="00BE083F" w:rsidRDefault="007F080D" w14:paraId="281587EB" wp14:textId="77777777">
          <w:pPr>
            <w:pStyle w:val="Sommario1"/>
            <w:tabs>
              <w:tab w:val="right" w:leader="dot" w:pos="9477"/>
            </w:tabs>
            <w:rPr>
              <w:rFonts w:asciiTheme="minorHAnsi" w:hAnsiTheme="minorHAnsi" w:eastAsiaTheme="minorEastAsia" w:cstheme="minorBidi"/>
              <w:noProof/>
              <w:color w:val="auto"/>
            </w:rPr>
          </w:pPr>
          <w:r w:rsidRPr="00E52281">
            <w:fldChar w:fldCharType="begin"/>
          </w:r>
          <w:r w:rsidRPr="00E52281">
            <w:instrText xml:space="preserve"> TOC \o "1-3" \h \z \u </w:instrText>
          </w:r>
          <w:r w:rsidRPr="00E52281">
            <w:fldChar w:fldCharType="separate"/>
          </w:r>
          <w:hyperlink w:history="1" w:anchor="_Toc3843705">
            <w:r w:rsidRPr="00BE083F" w:rsidR="00BE083F">
              <w:rPr>
                <w:rStyle w:val="Collegamentoipertestuale"/>
                <w:noProof/>
              </w:rPr>
              <w:t>Descrizione del progetto</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_Toc3843705 \h </w:instrText>
            </w:r>
            <w:r w:rsidRPr="00BE083F" w:rsidR="00BE083F">
              <w:rPr>
                <w:noProof/>
                <w:webHidden/>
              </w:rPr>
            </w:r>
            <w:r w:rsidRPr="00BE083F" w:rsidR="00BE083F">
              <w:rPr>
                <w:noProof/>
                <w:webHidden/>
              </w:rPr>
              <w:fldChar w:fldCharType="separate"/>
            </w:r>
            <w:r w:rsidRPr="00BE083F" w:rsidR="00BE083F">
              <w:rPr>
                <w:noProof/>
                <w:webHidden/>
              </w:rPr>
              <w:t>3</w:t>
            </w:r>
            <w:r w:rsidRPr="00BE083F" w:rsidR="00BE083F">
              <w:rPr>
                <w:noProof/>
                <w:webHidden/>
              </w:rPr>
              <w:fldChar w:fldCharType="end"/>
            </w:r>
          </w:hyperlink>
        </w:p>
        <w:p xmlns:wp14="http://schemas.microsoft.com/office/word/2010/wordml" w:rsidRPr="00BE083F" w:rsidR="00BE083F" w:rsidRDefault="005468C8" w14:paraId="395FE9A3" wp14:textId="77777777">
          <w:pPr>
            <w:pStyle w:val="Sommario1"/>
            <w:tabs>
              <w:tab w:val="right" w:leader="dot" w:pos="9477"/>
            </w:tabs>
            <w:rPr>
              <w:rFonts w:asciiTheme="minorHAnsi" w:hAnsiTheme="minorHAnsi" w:eastAsiaTheme="minorEastAsia" w:cstheme="minorBidi"/>
              <w:noProof/>
              <w:color w:val="auto"/>
            </w:rPr>
          </w:pPr>
          <w:hyperlink w:history="1" w:anchor="_Toc3843706">
            <w:r w:rsidRPr="00BE083F" w:rsidR="00BE083F">
              <w:rPr>
                <w:rStyle w:val="Collegamentoipertestuale"/>
                <w:noProof/>
              </w:rPr>
              <w:t>Descrizione e schemi dell’architettura</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_Toc3843706 \h </w:instrText>
            </w:r>
            <w:r w:rsidRPr="00BE083F" w:rsidR="00BE083F">
              <w:rPr>
                <w:noProof/>
                <w:webHidden/>
              </w:rPr>
            </w:r>
            <w:r w:rsidRPr="00BE083F" w:rsidR="00BE083F">
              <w:rPr>
                <w:noProof/>
                <w:webHidden/>
              </w:rPr>
              <w:fldChar w:fldCharType="separate"/>
            </w:r>
            <w:r w:rsidRPr="00BE083F" w:rsidR="00BE083F">
              <w:rPr>
                <w:noProof/>
                <w:webHidden/>
              </w:rPr>
              <w:t>4</w:t>
            </w:r>
            <w:r w:rsidRPr="00BE083F" w:rsidR="00BE083F">
              <w:rPr>
                <w:noProof/>
                <w:webHidden/>
              </w:rPr>
              <w:fldChar w:fldCharType="end"/>
            </w:r>
          </w:hyperlink>
        </w:p>
        <w:p xmlns:wp14="http://schemas.microsoft.com/office/word/2010/wordml" w:rsidRPr="00BE083F" w:rsidR="00BE083F" w:rsidRDefault="005468C8" w14:paraId="67D0FA01" wp14:textId="77777777">
          <w:pPr>
            <w:pStyle w:val="Sommario2"/>
            <w:tabs>
              <w:tab w:val="right" w:leader="dot" w:pos="9477"/>
            </w:tabs>
            <w:rPr>
              <w:rFonts w:asciiTheme="minorHAnsi" w:hAnsiTheme="minorHAnsi" w:eastAsiaTheme="minorEastAsia" w:cstheme="minorBidi"/>
              <w:noProof/>
              <w:color w:val="auto"/>
            </w:rPr>
          </w:pPr>
          <w:hyperlink w:history="1" w:anchor="_Toc3843707">
            <w:r w:rsidRPr="00BE083F" w:rsidR="00BE083F">
              <w:rPr>
                <w:rStyle w:val="Collegamentoipertestuale"/>
                <w:rFonts w:ascii="Times New Roman" w:hAnsi="Times New Roman" w:cs="Times New Roman"/>
                <w:noProof/>
              </w:rPr>
              <w:t>Schema della rete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_Toc3843707 \h </w:instrText>
            </w:r>
            <w:r w:rsidRPr="00BE083F" w:rsidR="00BE083F">
              <w:rPr>
                <w:noProof/>
                <w:webHidden/>
              </w:rPr>
            </w:r>
            <w:r w:rsidRPr="00BE083F" w:rsidR="00BE083F">
              <w:rPr>
                <w:noProof/>
                <w:webHidden/>
              </w:rPr>
              <w:fldChar w:fldCharType="separate"/>
            </w:r>
            <w:r w:rsidRPr="00BE083F" w:rsidR="00BE083F">
              <w:rPr>
                <w:noProof/>
                <w:webHidden/>
              </w:rPr>
              <w:t>4</w:t>
            </w:r>
            <w:r w:rsidRPr="00BE083F" w:rsidR="00BE083F">
              <w:rPr>
                <w:noProof/>
                <w:webHidden/>
              </w:rPr>
              <w:fldChar w:fldCharType="end"/>
            </w:r>
          </w:hyperlink>
        </w:p>
        <w:p xmlns:wp14="http://schemas.microsoft.com/office/word/2010/wordml" w:rsidRPr="00BE083F" w:rsidR="00BE083F" w:rsidRDefault="005468C8" w14:paraId="4D1BE4F5" wp14:textId="77777777">
          <w:pPr>
            <w:pStyle w:val="Sommario2"/>
            <w:tabs>
              <w:tab w:val="right" w:leader="dot" w:pos="9477"/>
            </w:tabs>
            <w:rPr>
              <w:rFonts w:asciiTheme="minorHAnsi" w:hAnsiTheme="minorHAnsi" w:eastAsiaTheme="minorEastAsia" w:cstheme="minorBidi"/>
              <w:noProof/>
              <w:color w:val="auto"/>
            </w:rPr>
          </w:pPr>
          <w:hyperlink w:history="1" w:anchor="_Toc3843708">
            <w:r w:rsidRPr="00BE083F" w:rsidR="00BE083F">
              <w:rPr>
                <w:rStyle w:val="Collegamentoipertestuale"/>
                <w:rFonts w:ascii="Times New Roman" w:hAnsi="Times New Roman" w:cs="Times New Roman"/>
                <w:noProof/>
              </w:rPr>
              <w:t>Descrizione della rete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_Toc3843708 \h </w:instrText>
            </w:r>
            <w:r w:rsidRPr="00BE083F" w:rsidR="00BE083F">
              <w:rPr>
                <w:noProof/>
                <w:webHidden/>
              </w:rPr>
            </w:r>
            <w:r w:rsidRPr="00BE083F" w:rsidR="00BE083F">
              <w:rPr>
                <w:noProof/>
                <w:webHidden/>
              </w:rPr>
              <w:fldChar w:fldCharType="separate"/>
            </w:r>
            <w:r w:rsidRPr="00BE083F" w:rsidR="00BE083F">
              <w:rPr>
                <w:noProof/>
                <w:webHidden/>
              </w:rPr>
              <w:t>4</w:t>
            </w:r>
            <w:r w:rsidRPr="00BE083F" w:rsidR="00BE083F">
              <w:rPr>
                <w:noProof/>
                <w:webHidden/>
              </w:rPr>
              <w:fldChar w:fldCharType="end"/>
            </w:r>
          </w:hyperlink>
        </w:p>
        <w:p xmlns:wp14="http://schemas.microsoft.com/office/word/2010/wordml" w:rsidRPr="00BE083F" w:rsidR="00BE083F" w:rsidRDefault="005468C8" w14:paraId="14EE3E7B" wp14:textId="77777777">
          <w:pPr>
            <w:pStyle w:val="Sommario2"/>
            <w:tabs>
              <w:tab w:val="right" w:leader="dot" w:pos="9477"/>
            </w:tabs>
            <w:rPr>
              <w:rFonts w:asciiTheme="minorHAnsi" w:hAnsiTheme="minorHAnsi" w:eastAsiaTheme="minorEastAsia" w:cstheme="minorBidi"/>
              <w:noProof/>
              <w:color w:val="auto"/>
            </w:rPr>
          </w:pPr>
          <w:hyperlink w:history="1" w:anchor="_Toc3843709">
            <w:r w:rsidRPr="00BE083F" w:rsidR="00BE083F">
              <w:rPr>
                <w:rStyle w:val="Collegamentoipertestuale"/>
                <w:rFonts w:ascii="Times New Roman" w:hAnsi="Times New Roman" w:cs="Times New Roman"/>
                <w:noProof/>
              </w:rPr>
              <w:t>Protocollo di livello trasporto</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_Toc3843709 \h </w:instrText>
            </w:r>
            <w:r w:rsidRPr="00BE083F" w:rsidR="00BE083F">
              <w:rPr>
                <w:noProof/>
                <w:webHidden/>
              </w:rPr>
            </w:r>
            <w:r w:rsidRPr="00BE083F" w:rsidR="00BE083F">
              <w:rPr>
                <w:noProof/>
                <w:webHidden/>
              </w:rPr>
              <w:fldChar w:fldCharType="separate"/>
            </w:r>
            <w:r w:rsidRPr="00BE083F" w:rsidR="00BE083F">
              <w:rPr>
                <w:noProof/>
                <w:webHidden/>
              </w:rPr>
              <w:t>5</w:t>
            </w:r>
            <w:r w:rsidRPr="00BE083F" w:rsidR="00BE083F">
              <w:rPr>
                <w:noProof/>
                <w:webHidden/>
              </w:rPr>
              <w:fldChar w:fldCharType="end"/>
            </w:r>
          </w:hyperlink>
        </w:p>
        <w:p xmlns:wp14="http://schemas.microsoft.com/office/word/2010/wordml" w:rsidRPr="00BE083F" w:rsidR="00BE083F" w:rsidRDefault="005468C8" w14:paraId="1523FAEB" wp14:textId="77777777">
          <w:pPr>
            <w:pStyle w:val="Sommario1"/>
            <w:tabs>
              <w:tab w:val="right" w:leader="dot" w:pos="9477"/>
            </w:tabs>
            <w:rPr>
              <w:rFonts w:asciiTheme="minorHAnsi" w:hAnsiTheme="minorHAnsi" w:eastAsiaTheme="minorEastAsia" w:cstheme="minorBidi"/>
              <w:noProof/>
              <w:color w:val="auto"/>
            </w:rPr>
          </w:pPr>
          <w:hyperlink w:history="1" w:anchor="_Toc3843710">
            <w:r w:rsidRPr="00BE083F" w:rsidR="00BE083F">
              <w:rPr>
                <w:rStyle w:val="Collegamentoipertestuale"/>
                <w:noProof/>
              </w:rPr>
              <w:t>Descrizione e schemi del protocollo applicazione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_Toc3843710 \h </w:instrText>
            </w:r>
            <w:r w:rsidRPr="00BE083F" w:rsidR="00BE083F">
              <w:rPr>
                <w:noProof/>
                <w:webHidden/>
              </w:rPr>
            </w:r>
            <w:r w:rsidRPr="00BE083F" w:rsidR="00BE083F">
              <w:rPr>
                <w:noProof/>
                <w:webHidden/>
              </w:rPr>
              <w:fldChar w:fldCharType="separate"/>
            </w:r>
            <w:r w:rsidRPr="00BE083F" w:rsidR="00BE083F">
              <w:rPr>
                <w:noProof/>
                <w:webHidden/>
              </w:rPr>
              <w:t>6</w:t>
            </w:r>
            <w:r w:rsidRPr="00BE083F" w:rsidR="00BE083F">
              <w:rPr>
                <w:noProof/>
                <w:webHidden/>
              </w:rPr>
              <w:fldChar w:fldCharType="end"/>
            </w:r>
          </w:hyperlink>
        </w:p>
        <w:p xmlns:wp14="http://schemas.microsoft.com/office/word/2010/wordml" w:rsidRPr="00BE083F" w:rsidR="00BE083F" w:rsidRDefault="005468C8" w14:paraId="602B9A5A" wp14:textId="77777777">
          <w:pPr>
            <w:pStyle w:val="Sommario2"/>
            <w:tabs>
              <w:tab w:val="right" w:leader="dot" w:pos="9477"/>
            </w:tabs>
            <w:rPr>
              <w:rFonts w:asciiTheme="minorHAnsi" w:hAnsiTheme="minorHAnsi" w:eastAsiaTheme="minorEastAsia" w:cstheme="minorBidi"/>
              <w:noProof/>
              <w:color w:val="auto"/>
            </w:rPr>
          </w:pPr>
          <w:hyperlink w:history="1" w:anchor="_Toc3843711">
            <w:r w:rsidRPr="00BE083F" w:rsidR="00BE083F">
              <w:rPr>
                <w:rStyle w:val="Collegamentoipertestuale"/>
                <w:rFonts w:ascii="Times New Roman" w:hAnsi="Times New Roman" w:cs="Times New Roman"/>
                <w:noProof/>
              </w:rPr>
              <w:t>Schema generale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_Toc3843711 \h </w:instrText>
            </w:r>
            <w:r w:rsidRPr="00BE083F" w:rsidR="00BE083F">
              <w:rPr>
                <w:noProof/>
                <w:webHidden/>
              </w:rPr>
            </w:r>
            <w:r w:rsidRPr="00BE083F" w:rsidR="00BE083F">
              <w:rPr>
                <w:noProof/>
                <w:webHidden/>
              </w:rPr>
              <w:fldChar w:fldCharType="separate"/>
            </w:r>
            <w:r w:rsidRPr="00BE083F" w:rsidR="00BE083F">
              <w:rPr>
                <w:noProof/>
                <w:webHidden/>
              </w:rPr>
              <w:t>6</w:t>
            </w:r>
            <w:r w:rsidRPr="00BE083F" w:rsidR="00BE083F">
              <w:rPr>
                <w:noProof/>
                <w:webHidden/>
              </w:rPr>
              <w:fldChar w:fldCharType="end"/>
            </w:r>
          </w:hyperlink>
        </w:p>
        <w:p xmlns:wp14="http://schemas.microsoft.com/office/word/2010/wordml" w:rsidRPr="00BE083F" w:rsidR="00BE083F" w:rsidRDefault="005468C8" w14:paraId="58C09A6A" wp14:textId="77777777">
          <w:pPr>
            <w:pStyle w:val="Sommario3"/>
            <w:tabs>
              <w:tab w:val="right" w:leader="dot" w:pos="9477"/>
            </w:tabs>
            <w:rPr>
              <w:rFonts w:asciiTheme="minorHAnsi" w:hAnsiTheme="minorHAnsi" w:eastAsiaTheme="minorEastAsia" w:cstheme="minorBidi"/>
              <w:noProof/>
              <w:color w:val="auto"/>
            </w:rPr>
          </w:pPr>
          <w:hyperlink w:history="1" w:anchor="_Toc3843712">
            <w:r w:rsidRPr="00BE083F" w:rsidR="00BE083F">
              <w:rPr>
                <w:rStyle w:val="Collegamentoipertestuale"/>
                <w:rFonts w:ascii="Times New Roman" w:hAnsi="Times New Roman" w:cs="Times New Roman"/>
                <w:noProof/>
              </w:rPr>
              <w:t>Descrizione schema generale</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_Toc3843712 \h </w:instrText>
            </w:r>
            <w:r w:rsidRPr="00BE083F" w:rsidR="00BE083F">
              <w:rPr>
                <w:noProof/>
                <w:webHidden/>
              </w:rPr>
            </w:r>
            <w:r w:rsidRPr="00BE083F" w:rsidR="00BE083F">
              <w:rPr>
                <w:noProof/>
                <w:webHidden/>
              </w:rPr>
              <w:fldChar w:fldCharType="separate"/>
            </w:r>
            <w:r w:rsidRPr="00BE083F" w:rsidR="00BE083F">
              <w:rPr>
                <w:noProof/>
                <w:webHidden/>
              </w:rPr>
              <w:t>7</w:t>
            </w:r>
            <w:r w:rsidRPr="00BE083F" w:rsidR="00BE083F">
              <w:rPr>
                <w:noProof/>
                <w:webHidden/>
              </w:rPr>
              <w:fldChar w:fldCharType="end"/>
            </w:r>
          </w:hyperlink>
        </w:p>
        <w:p xmlns:wp14="http://schemas.microsoft.com/office/word/2010/wordml" w:rsidRPr="00BE083F" w:rsidR="00BE083F" w:rsidRDefault="005468C8" w14:paraId="11982CFA" wp14:textId="77777777">
          <w:pPr>
            <w:pStyle w:val="Sommario2"/>
            <w:tabs>
              <w:tab w:val="right" w:leader="dot" w:pos="9477"/>
            </w:tabs>
            <w:rPr>
              <w:rFonts w:asciiTheme="minorHAnsi" w:hAnsiTheme="minorHAnsi" w:eastAsiaTheme="minorEastAsia" w:cstheme="minorBidi"/>
              <w:noProof/>
              <w:color w:val="auto"/>
            </w:rPr>
          </w:pPr>
          <w:hyperlink w:history="1" w:anchor="_Toc3843713">
            <w:r w:rsidRPr="00BE083F" w:rsidR="00BE083F">
              <w:rPr>
                <w:rStyle w:val="Collegamentoipertestuale"/>
                <w:rFonts w:ascii="Times New Roman" w:hAnsi="Times New Roman" w:cs="Times New Roman"/>
                <w:noProof/>
              </w:rPr>
              <w:t>Schema Generazione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_Toc3843713 \h </w:instrText>
            </w:r>
            <w:r w:rsidRPr="00BE083F" w:rsidR="00BE083F">
              <w:rPr>
                <w:noProof/>
                <w:webHidden/>
              </w:rPr>
            </w:r>
            <w:r w:rsidRPr="00BE083F" w:rsidR="00BE083F">
              <w:rPr>
                <w:noProof/>
                <w:webHidden/>
              </w:rPr>
              <w:fldChar w:fldCharType="separate"/>
            </w:r>
            <w:r w:rsidRPr="00BE083F" w:rsidR="00BE083F">
              <w:rPr>
                <w:noProof/>
                <w:webHidden/>
              </w:rPr>
              <w:t>8</w:t>
            </w:r>
            <w:r w:rsidRPr="00BE083F" w:rsidR="00BE083F">
              <w:rPr>
                <w:noProof/>
                <w:webHidden/>
              </w:rPr>
              <w:fldChar w:fldCharType="end"/>
            </w:r>
          </w:hyperlink>
        </w:p>
        <w:p xmlns:wp14="http://schemas.microsoft.com/office/word/2010/wordml" w:rsidRPr="00BE083F" w:rsidR="00BE083F" w:rsidRDefault="005468C8" w14:paraId="7D4FF9EB" wp14:textId="77777777">
          <w:pPr>
            <w:pStyle w:val="Sommario3"/>
            <w:tabs>
              <w:tab w:val="right" w:leader="dot" w:pos="9477"/>
            </w:tabs>
            <w:rPr>
              <w:rFonts w:asciiTheme="minorHAnsi" w:hAnsiTheme="minorHAnsi" w:eastAsiaTheme="minorEastAsia" w:cstheme="minorBidi"/>
              <w:noProof/>
              <w:color w:val="auto"/>
            </w:rPr>
          </w:pPr>
          <w:hyperlink w:history="1" w:anchor="_Toc3843714">
            <w:r w:rsidRPr="00BE083F" w:rsidR="00BE083F">
              <w:rPr>
                <w:rStyle w:val="Collegamentoipertestuale"/>
                <w:rFonts w:ascii="Times New Roman" w:hAnsi="Times New Roman" w:cs="Times New Roman"/>
                <w:noProof/>
              </w:rPr>
              <w:t>Descriziome Generazione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_Toc3843714 \h </w:instrText>
            </w:r>
            <w:r w:rsidRPr="00BE083F" w:rsidR="00BE083F">
              <w:rPr>
                <w:noProof/>
                <w:webHidden/>
              </w:rPr>
            </w:r>
            <w:r w:rsidRPr="00BE083F" w:rsidR="00BE083F">
              <w:rPr>
                <w:noProof/>
                <w:webHidden/>
              </w:rPr>
              <w:fldChar w:fldCharType="separate"/>
            </w:r>
            <w:r w:rsidRPr="00BE083F" w:rsidR="00BE083F">
              <w:rPr>
                <w:noProof/>
                <w:webHidden/>
              </w:rPr>
              <w:t>8</w:t>
            </w:r>
            <w:r w:rsidRPr="00BE083F" w:rsidR="00BE083F">
              <w:rPr>
                <w:noProof/>
                <w:webHidden/>
              </w:rPr>
              <w:fldChar w:fldCharType="end"/>
            </w:r>
          </w:hyperlink>
        </w:p>
        <w:p xmlns:wp14="http://schemas.microsoft.com/office/word/2010/wordml" w:rsidRPr="00BE083F" w:rsidR="00BE083F" w:rsidRDefault="005468C8" w14:paraId="6754D909" wp14:textId="77777777">
          <w:pPr>
            <w:pStyle w:val="Sommario2"/>
            <w:tabs>
              <w:tab w:val="right" w:leader="dot" w:pos="9477"/>
            </w:tabs>
            <w:rPr>
              <w:rFonts w:asciiTheme="minorHAnsi" w:hAnsiTheme="minorHAnsi" w:eastAsiaTheme="minorEastAsia" w:cstheme="minorBidi"/>
              <w:noProof/>
              <w:color w:val="auto"/>
            </w:rPr>
          </w:pPr>
          <w:hyperlink w:history="1" w:anchor="_Toc3843715">
            <w:r w:rsidRPr="00BE083F" w:rsidR="00BE083F">
              <w:rPr>
                <w:rStyle w:val="Collegamentoipertestuale"/>
                <w:rFonts w:ascii="Times New Roman" w:hAnsi="Times New Roman" w:eastAsia="Times New Roman" w:cs="Times New Roman"/>
                <w:noProof/>
              </w:rPr>
              <w:t>Schema Trasferimento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_Toc3843715 \h </w:instrText>
            </w:r>
            <w:r w:rsidRPr="00BE083F" w:rsidR="00BE083F">
              <w:rPr>
                <w:noProof/>
                <w:webHidden/>
              </w:rPr>
            </w:r>
            <w:r w:rsidRPr="00BE083F" w:rsidR="00BE083F">
              <w:rPr>
                <w:noProof/>
                <w:webHidden/>
              </w:rPr>
              <w:fldChar w:fldCharType="separate"/>
            </w:r>
            <w:r w:rsidRPr="00BE083F" w:rsidR="00BE083F">
              <w:rPr>
                <w:noProof/>
                <w:webHidden/>
              </w:rPr>
              <w:t>10</w:t>
            </w:r>
            <w:r w:rsidRPr="00BE083F" w:rsidR="00BE083F">
              <w:rPr>
                <w:noProof/>
                <w:webHidden/>
              </w:rPr>
              <w:fldChar w:fldCharType="end"/>
            </w:r>
          </w:hyperlink>
        </w:p>
        <w:p xmlns:wp14="http://schemas.microsoft.com/office/word/2010/wordml" w:rsidRPr="00BE083F" w:rsidR="00BE083F" w:rsidRDefault="005468C8" w14:paraId="2EA62BDB" wp14:textId="77777777">
          <w:pPr>
            <w:pStyle w:val="Sommario2"/>
            <w:tabs>
              <w:tab w:val="right" w:leader="dot" w:pos="9477"/>
            </w:tabs>
            <w:rPr>
              <w:rFonts w:asciiTheme="minorHAnsi" w:hAnsiTheme="minorHAnsi" w:eastAsiaTheme="minorEastAsia" w:cstheme="minorBidi"/>
              <w:noProof/>
              <w:color w:val="auto"/>
            </w:rPr>
          </w:pPr>
          <w:hyperlink w:history="1" w:anchor="_Toc3843716">
            <w:r w:rsidRPr="00BE083F" w:rsidR="00BE083F">
              <w:rPr>
                <w:rStyle w:val="Collegamentoipertestuale"/>
                <w:rFonts w:ascii="Times New Roman" w:hAnsi="Times New Roman" w:eastAsia="Times New Roman" w:cs="Times New Roman"/>
                <w:noProof/>
              </w:rPr>
              <w:t>Descrizione Trasferimento Blocchi</w:t>
            </w:r>
            <w:r w:rsidRPr="00BE083F" w:rsidR="00BE083F">
              <w:rPr>
                <w:noProof/>
                <w:webHidden/>
              </w:rPr>
              <w:tab/>
            </w:r>
            <w:r w:rsidRPr="00BE083F" w:rsidR="00BE083F">
              <w:rPr>
                <w:noProof/>
                <w:webHidden/>
              </w:rPr>
              <w:fldChar w:fldCharType="begin"/>
            </w:r>
            <w:r w:rsidRPr="00BE083F" w:rsidR="00BE083F">
              <w:rPr>
                <w:noProof/>
                <w:webHidden/>
              </w:rPr>
              <w:instrText xml:space="preserve"> PAGEREF _Toc3843716 \h </w:instrText>
            </w:r>
            <w:r w:rsidRPr="00BE083F" w:rsidR="00BE083F">
              <w:rPr>
                <w:noProof/>
                <w:webHidden/>
              </w:rPr>
            </w:r>
            <w:r w:rsidRPr="00BE083F" w:rsidR="00BE083F">
              <w:rPr>
                <w:noProof/>
                <w:webHidden/>
              </w:rPr>
              <w:fldChar w:fldCharType="separate"/>
            </w:r>
            <w:r w:rsidRPr="00BE083F" w:rsidR="00BE083F">
              <w:rPr>
                <w:noProof/>
                <w:webHidden/>
              </w:rPr>
              <w:t>10</w:t>
            </w:r>
            <w:r w:rsidRPr="00BE083F" w:rsidR="00BE083F">
              <w:rPr>
                <w:noProof/>
                <w:webHidden/>
              </w:rPr>
              <w:fldChar w:fldCharType="end"/>
            </w:r>
          </w:hyperlink>
        </w:p>
        <w:p xmlns:wp14="http://schemas.microsoft.com/office/word/2010/wordml" w:rsidRPr="00B4695A" w:rsidR="007114E9" w:rsidP="007F080D" w:rsidRDefault="007F080D" w14:paraId="5DAB6C7B" wp14:textId="77777777">
          <w:pPr>
            <w:rPr>
              <w:bCs/>
            </w:rPr>
          </w:pPr>
          <w:r w:rsidRPr="00E52281">
            <w:rPr>
              <w:bCs/>
            </w:rPr>
            <w:fldChar w:fldCharType="end"/>
          </w:r>
        </w:p>
      </w:sdtContent>
    </w:sdt>
    <w:p xmlns:wp14="http://schemas.microsoft.com/office/word/2010/wordml" w:rsidR="00433A70" w:rsidP="007F080D" w:rsidRDefault="00433A70" w14:paraId="02EB378F" wp14:textId="77777777"/>
    <w:p xmlns:wp14="http://schemas.microsoft.com/office/word/2010/wordml" w:rsidR="003F669E" w:rsidP="007F080D" w:rsidRDefault="003F669E" w14:paraId="6A05A809" wp14:textId="77777777"/>
    <w:p xmlns:wp14="http://schemas.microsoft.com/office/word/2010/wordml" w:rsidR="003F669E" w:rsidP="007F080D" w:rsidRDefault="003F669E" w14:paraId="5A39BBE3" wp14:textId="77777777"/>
    <w:p xmlns:wp14="http://schemas.microsoft.com/office/word/2010/wordml" w:rsidR="003F669E" w:rsidP="007F080D" w:rsidRDefault="003F669E" w14:paraId="41C8F396" wp14:textId="77777777"/>
    <w:p xmlns:wp14="http://schemas.microsoft.com/office/word/2010/wordml" w:rsidR="003F669E" w:rsidP="007F080D" w:rsidRDefault="003F669E" w14:paraId="72A3D3EC" wp14:textId="77777777"/>
    <w:p xmlns:wp14="http://schemas.microsoft.com/office/word/2010/wordml" w:rsidR="003F669E" w:rsidP="007F080D" w:rsidRDefault="003F669E" w14:paraId="0D0B940D" wp14:textId="77777777"/>
    <w:p xmlns:wp14="http://schemas.microsoft.com/office/word/2010/wordml" w:rsidR="003F669E" w:rsidP="007F080D" w:rsidRDefault="003F669E" w14:paraId="0E27B00A" wp14:textId="77777777"/>
    <w:p xmlns:wp14="http://schemas.microsoft.com/office/word/2010/wordml" w:rsidR="003F669E" w:rsidP="007F080D" w:rsidRDefault="003F669E" w14:paraId="60061E4C" wp14:textId="77777777"/>
    <w:p xmlns:wp14="http://schemas.microsoft.com/office/word/2010/wordml" w:rsidR="003F669E" w:rsidP="007F080D" w:rsidRDefault="003F669E" w14:paraId="44EAFD9C" wp14:textId="77777777"/>
    <w:p xmlns:wp14="http://schemas.microsoft.com/office/word/2010/wordml" w:rsidR="003F669E" w:rsidP="007F080D" w:rsidRDefault="003F669E" w14:paraId="4B94D5A5" wp14:textId="77777777"/>
    <w:p xmlns:wp14="http://schemas.microsoft.com/office/word/2010/wordml" w:rsidR="003F669E" w:rsidP="007F080D" w:rsidRDefault="003F669E" w14:paraId="3DEEC669" wp14:textId="77777777"/>
    <w:p xmlns:wp14="http://schemas.microsoft.com/office/word/2010/wordml" w:rsidR="003F669E" w:rsidP="007F080D" w:rsidRDefault="003F669E" w14:paraId="3656B9AB" wp14:textId="77777777"/>
    <w:p xmlns:wp14="http://schemas.microsoft.com/office/word/2010/wordml" w:rsidR="003F669E" w:rsidP="007F080D" w:rsidRDefault="003F669E" w14:paraId="45FB0818" wp14:textId="77777777"/>
    <w:p xmlns:wp14="http://schemas.microsoft.com/office/word/2010/wordml" w:rsidR="003F669E" w:rsidP="007F080D" w:rsidRDefault="003F669E" w14:paraId="049F31CB" wp14:textId="77777777"/>
    <w:p xmlns:wp14="http://schemas.microsoft.com/office/word/2010/wordml" w:rsidR="003F669E" w:rsidP="007F080D" w:rsidRDefault="003F669E" w14:paraId="53128261" wp14:textId="77777777"/>
    <w:p xmlns:wp14="http://schemas.microsoft.com/office/word/2010/wordml" w:rsidR="003F669E" w:rsidP="007F080D" w:rsidRDefault="003F669E" w14:paraId="62486C05" wp14:textId="77777777"/>
    <w:p xmlns:wp14="http://schemas.microsoft.com/office/word/2010/wordml" w:rsidR="003F669E" w:rsidP="007F080D" w:rsidRDefault="003F669E" w14:paraId="4101652C" wp14:textId="77777777"/>
    <w:p xmlns:wp14="http://schemas.microsoft.com/office/word/2010/wordml" w:rsidR="003F669E" w:rsidP="007F080D" w:rsidRDefault="003F669E" w14:paraId="4B99056E" wp14:textId="77777777"/>
    <w:p xmlns:wp14="http://schemas.microsoft.com/office/word/2010/wordml" w:rsidRPr="003F669E" w:rsidR="003F669E" w:rsidP="003F669E" w:rsidRDefault="003F669E" w14:paraId="5A80E861" wp14:textId="77777777">
      <w:pPr>
        <w:pStyle w:val="Titolo1"/>
        <w:jc w:val="center"/>
        <w:rPr>
          <w:u w:val="single"/>
        </w:rPr>
      </w:pPr>
      <w:bookmarkStart w:name="_Toc3843705" w:id="0"/>
      <w:r w:rsidRPr="007F080D">
        <w:rPr>
          <w:b/>
          <w:sz w:val="56"/>
          <w:szCs w:val="56"/>
        </w:rPr>
        <w:lastRenderedPageBreak/>
        <w:t>Descrizione de</w:t>
      </w:r>
      <w:r w:rsidR="00A9349D">
        <w:rPr>
          <w:b/>
          <w:sz w:val="56"/>
          <w:szCs w:val="56"/>
        </w:rPr>
        <w:t>l</w:t>
      </w:r>
      <w:r w:rsidRPr="007F080D">
        <w:rPr>
          <w:b/>
          <w:sz w:val="56"/>
          <w:szCs w:val="56"/>
        </w:rPr>
        <w:t xml:space="preserve"> progetto</w:t>
      </w:r>
      <w:bookmarkEnd w:id="0"/>
      <w:r>
        <w:br/>
      </w:r>
      <w:r>
        <w:br/>
      </w:r>
    </w:p>
    <w:p xmlns:wp14="http://schemas.microsoft.com/office/word/2010/wordml" w:rsidR="00D3344F" w:rsidP="00A9349D" w:rsidRDefault="00A9349D" w14:paraId="7EB0CECE" wp14:textId="77777777">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r>
      <w:r>
        <w:rPr>
          <w:sz w:val="34"/>
          <w:szCs w:val="34"/>
        </w:rP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xmlns:wp14="http://schemas.microsoft.com/office/word/2010/wordml" w:rsidR="003F669E" w:rsidP="00A9349D" w:rsidRDefault="00B45A37" w14:paraId="372EFE1C" wp14:textId="77777777">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xmlns:wp14="http://schemas.microsoft.com/office/word/2010/wordml" w:rsidR="00D3344F" w:rsidP="00A9349D" w:rsidRDefault="00D3344F" w14:paraId="1299C43A" wp14:textId="77777777">
      <w:pPr>
        <w:jc w:val="both"/>
        <w:rPr>
          <w:sz w:val="34"/>
          <w:szCs w:val="34"/>
        </w:rPr>
      </w:pPr>
    </w:p>
    <w:p xmlns:wp14="http://schemas.microsoft.com/office/word/2010/wordml" w:rsidR="00D3344F" w:rsidP="00A9349D" w:rsidRDefault="00D3344F" w14:paraId="4DDBEF00" wp14:textId="77777777">
      <w:pPr>
        <w:jc w:val="both"/>
        <w:rPr>
          <w:sz w:val="34"/>
          <w:szCs w:val="34"/>
        </w:rPr>
      </w:pPr>
    </w:p>
    <w:p xmlns:wp14="http://schemas.microsoft.com/office/word/2010/wordml" w:rsidR="00D3344F" w:rsidP="00A9349D" w:rsidRDefault="00D3344F" w14:paraId="3461D779" wp14:textId="77777777">
      <w:pPr>
        <w:jc w:val="both"/>
        <w:rPr>
          <w:sz w:val="34"/>
          <w:szCs w:val="34"/>
        </w:rPr>
      </w:pPr>
    </w:p>
    <w:p xmlns:wp14="http://schemas.microsoft.com/office/word/2010/wordml" w:rsidR="00D3344F" w:rsidP="00A9349D" w:rsidRDefault="00D3344F" w14:paraId="3CF2D8B6" wp14:textId="77777777">
      <w:pPr>
        <w:jc w:val="both"/>
        <w:rPr>
          <w:sz w:val="34"/>
          <w:szCs w:val="34"/>
        </w:rPr>
      </w:pPr>
    </w:p>
    <w:p xmlns:wp14="http://schemas.microsoft.com/office/word/2010/wordml" w:rsidR="00D3344F" w:rsidP="00A9349D" w:rsidRDefault="00D3344F" w14:paraId="0FB78278" wp14:textId="77777777">
      <w:pPr>
        <w:jc w:val="both"/>
        <w:rPr>
          <w:sz w:val="34"/>
          <w:szCs w:val="34"/>
        </w:rPr>
      </w:pPr>
    </w:p>
    <w:p xmlns:wp14="http://schemas.microsoft.com/office/word/2010/wordml" w:rsidR="00D3344F" w:rsidP="00A9349D" w:rsidRDefault="00D3344F" w14:paraId="1FC39945" wp14:textId="77777777">
      <w:pPr>
        <w:jc w:val="both"/>
        <w:rPr>
          <w:sz w:val="34"/>
          <w:szCs w:val="34"/>
        </w:rPr>
      </w:pPr>
    </w:p>
    <w:p xmlns:wp14="http://schemas.microsoft.com/office/word/2010/wordml" w:rsidR="00D3344F" w:rsidP="00A9349D" w:rsidRDefault="00D3344F" w14:paraId="0562CB0E" wp14:textId="77777777">
      <w:pPr>
        <w:jc w:val="both"/>
        <w:rPr>
          <w:sz w:val="34"/>
          <w:szCs w:val="34"/>
        </w:rPr>
      </w:pPr>
    </w:p>
    <w:p xmlns:wp14="http://schemas.microsoft.com/office/word/2010/wordml" w:rsidR="00D3344F" w:rsidP="00A9349D" w:rsidRDefault="00D3344F" w14:paraId="34CE0A41" wp14:textId="77777777">
      <w:pPr>
        <w:jc w:val="both"/>
        <w:rPr>
          <w:sz w:val="34"/>
          <w:szCs w:val="34"/>
        </w:rPr>
      </w:pPr>
    </w:p>
    <w:p xmlns:wp14="http://schemas.microsoft.com/office/word/2010/wordml" w:rsidR="00D3344F" w:rsidP="00A9349D" w:rsidRDefault="00D3344F" w14:paraId="62EBF3C5" wp14:textId="77777777">
      <w:pPr>
        <w:jc w:val="both"/>
        <w:rPr>
          <w:sz w:val="34"/>
          <w:szCs w:val="34"/>
        </w:rPr>
      </w:pPr>
    </w:p>
    <w:p xmlns:wp14="http://schemas.microsoft.com/office/word/2010/wordml" w:rsidR="00D3344F" w:rsidP="00A9349D" w:rsidRDefault="00D3344F" w14:paraId="6D98A12B" wp14:textId="77777777">
      <w:pPr>
        <w:jc w:val="both"/>
        <w:rPr>
          <w:sz w:val="34"/>
          <w:szCs w:val="34"/>
        </w:rPr>
      </w:pPr>
    </w:p>
    <w:p xmlns:wp14="http://schemas.microsoft.com/office/word/2010/wordml" w:rsidR="00D3344F" w:rsidP="00920A8D" w:rsidRDefault="00D3344F" w14:paraId="5FD6EC03" wp14:textId="77777777">
      <w:pPr>
        <w:pStyle w:val="Titolo1"/>
        <w:jc w:val="center"/>
        <w:rPr>
          <w:b/>
          <w:color w:val="auto"/>
          <w:sz w:val="32"/>
          <w:szCs w:val="32"/>
        </w:rPr>
      </w:pPr>
      <w:bookmarkStart w:name="_Toc3843706" w:id="1"/>
      <w:r w:rsidRPr="00D3344F">
        <w:rPr>
          <w:b/>
          <w:sz w:val="56"/>
          <w:szCs w:val="56"/>
        </w:rPr>
        <w:lastRenderedPageBreak/>
        <w:t>Descrizione e schemi dell’architettura</w:t>
      </w:r>
      <w:bookmarkEnd w:id="1"/>
      <w:r w:rsidR="00920A8D">
        <w:rPr>
          <w:b/>
          <w:color w:val="auto"/>
          <w:sz w:val="32"/>
          <w:szCs w:val="32"/>
        </w:rPr>
        <w:t xml:space="preserve">            </w:t>
      </w:r>
    </w:p>
    <w:p xmlns:wp14="http://schemas.microsoft.com/office/word/2010/wordml" w:rsidR="00B4695A" w:rsidP="00920A8D" w:rsidRDefault="00B4695A" w14:paraId="2946DB82" wp14:textId="77777777">
      <w:pPr>
        <w:pStyle w:val="Titolo2"/>
        <w:rPr>
          <w:rFonts w:ascii="Times New Roman" w:hAnsi="Times New Roman" w:cs="Times New Roman"/>
          <w:color w:val="auto"/>
          <w:sz w:val="48"/>
          <w:szCs w:val="48"/>
        </w:rPr>
      </w:pPr>
    </w:p>
    <w:p xmlns:wp14="http://schemas.microsoft.com/office/word/2010/wordml" w:rsidRPr="00B4695A" w:rsidR="00920A8D" w:rsidP="00920A8D" w:rsidRDefault="00B4695A" w14:paraId="65CF5524" wp14:textId="77777777">
      <w:pPr>
        <w:pStyle w:val="Titolo2"/>
        <w:rPr>
          <w:rFonts w:ascii="Times New Roman" w:hAnsi="Times New Roman" w:cs="Times New Roman"/>
          <w:color w:val="auto"/>
          <w:sz w:val="48"/>
          <w:szCs w:val="48"/>
        </w:rPr>
      </w:pPr>
      <w:bookmarkStart w:name="_Toc3843707" w:id="2"/>
      <w:r>
        <w:rPr>
          <w:noProof/>
        </w:rPr>
        <w:drawing>
          <wp:anchor xmlns:wp14="http://schemas.microsoft.com/office/word/2010/wordprocessingDrawing" distT="0" distB="0" distL="114300" distR="114300" simplePos="0" relativeHeight="251658240" behindDoc="0" locked="0" layoutInCell="1" allowOverlap="1" wp14:anchorId="27E442E4" wp14:editId="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name="_Hlk3812067" w:id="3"/>
      <w:r w:rsidRPr="00B4695A" w:rsidR="00920A8D">
        <w:rPr>
          <w:rFonts w:ascii="Times New Roman" w:hAnsi="Times New Roman" w:cs="Times New Roman"/>
          <w:color w:val="auto"/>
          <w:sz w:val="48"/>
          <w:szCs w:val="48"/>
        </w:rPr>
        <w:t>Schema della rete</w:t>
      </w:r>
      <w:bookmarkEnd w:id="2"/>
      <w:bookmarkEnd w:id="3"/>
    </w:p>
    <w:p xmlns:wp14="http://schemas.microsoft.com/office/word/2010/wordml" w:rsidRPr="00B4695A" w:rsidR="00B4695A" w:rsidP="00B4695A" w:rsidRDefault="00B4695A" w14:paraId="5997CC1D" wp14:textId="77777777"/>
    <w:p xmlns:wp14="http://schemas.microsoft.com/office/word/2010/wordml" w:rsidRPr="00B4695A" w:rsidR="00B4695A" w:rsidP="00B4695A" w:rsidRDefault="00B4695A" w14:paraId="110FFD37" wp14:textId="77777777"/>
    <w:p xmlns:wp14="http://schemas.microsoft.com/office/word/2010/wordml" w:rsidR="00920A8D" w:rsidP="00920A8D" w:rsidRDefault="00920A8D" w14:paraId="6B699379" wp14:textId="77777777"/>
    <w:p xmlns:wp14="http://schemas.microsoft.com/office/word/2010/wordml" w:rsidR="00B4695A" w:rsidP="00920A8D" w:rsidRDefault="00B4695A" w14:paraId="3FE9F23F" wp14:textId="77777777"/>
    <w:p xmlns:wp14="http://schemas.microsoft.com/office/word/2010/wordml" w:rsidR="00B4695A" w:rsidP="00920A8D" w:rsidRDefault="00B4695A" w14:paraId="1F72F646" wp14:textId="77777777"/>
    <w:p xmlns:wp14="http://schemas.microsoft.com/office/word/2010/wordml" w:rsidR="00B4695A" w:rsidP="00920A8D" w:rsidRDefault="00B4695A" w14:paraId="08CE6F91" wp14:textId="77777777"/>
    <w:p xmlns:wp14="http://schemas.microsoft.com/office/word/2010/wordml" w:rsidR="00B4695A" w:rsidP="00920A8D" w:rsidRDefault="00B4695A" w14:paraId="61CDCEAD" wp14:textId="77777777"/>
    <w:p xmlns:wp14="http://schemas.microsoft.com/office/word/2010/wordml" w:rsidR="00B4695A" w:rsidP="00920A8D" w:rsidRDefault="00B4695A" w14:paraId="6BB9E253" wp14:textId="77777777"/>
    <w:p xmlns:wp14="http://schemas.microsoft.com/office/word/2010/wordml" w:rsidR="00B4695A" w:rsidP="00920A8D" w:rsidRDefault="00B4695A" w14:paraId="23DE523C" wp14:textId="77777777"/>
    <w:p xmlns:wp14="http://schemas.microsoft.com/office/word/2010/wordml" w:rsidR="00B4695A" w:rsidP="00920A8D" w:rsidRDefault="00B4695A" w14:paraId="52E56223" wp14:textId="77777777"/>
    <w:p xmlns:wp14="http://schemas.microsoft.com/office/word/2010/wordml" w:rsidR="00B4695A" w:rsidP="00920A8D" w:rsidRDefault="00B4695A" w14:paraId="07547A01" wp14:textId="77777777"/>
    <w:p xmlns:wp14="http://schemas.microsoft.com/office/word/2010/wordml" w:rsidR="00B4695A" w:rsidP="00920A8D" w:rsidRDefault="00B4695A" w14:paraId="5043CB0F" wp14:textId="77777777"/>
    <w:p xmlns:wp14="http://schemas.microsoft.com/office/word/2010/wordml" w:rsidR="00B4695A" w:rsidP="00920A8D" w:rsidRDefault="00B4695A" w14:paraId="07459315" wp14:textId="77777777"/>
    <w:p xmlns:wp14="http://schemas.microsoft.com/office/word/2010/wordml" w:rsidR="00B4695A" w:rsidP="00920A8D" w:rsidRDefault="00B4695A" w14:paraId="6537F28F" wp14:textId="77777777"/>
    <w:p xmlns:wp14="http://schemas.microsoft.com/office/word/2010/wordml" w:rsidR="00B4695A" w:rsidP="00920A8D" w:rsidRDefault="00B4695A" w14:paraId="6DFB9E20" wp14:textId="77777777"/>
    <w:p xmlns:wp14="http://schemas.microsoft.com/office/word/2010/wordml" w:rsidR="00B4695A" w:rsidP="00920A8D" w:rsidRDefault="00B4695A" w14:paraId="70DF9E56" wp14:textId="77777777"/>
    <w:p xmlns:wp14="http://schemas.microsoft.com/office/word/2010/wordml" w:rsidR="00B4695A" w:rsidP="00920A8D" w:rsidRDefault="00B4695A" w14:paraId="44E871BC" wp14:textId="77777777"/>
    <w:p xmlns:wp14="http://schemas.microsoft.com/office/word/2010/wordml" w:rsidR="00B4695A" w:rsidP="00B4695A" w:rsidRDefault="00B4695A" w14:paraId="21797D03" wp14:textId="77777777">
      <w:pPr>
        <w:pStyle w:val="Titolo2"/>
        <w:rPr>
          <w:rFonts w:ascii="Times New Roman" w:hAnsi="Times New Roman" w:cs="Times New Roman"/>
          <w:color w:val="auto"/>
          <w:sz w:val="48"/>
          <w:szCs w:val="48"/>
        </w:rPr>
      </w:pPr>
      <w:bookmarkStart w:name="_Toc3843708" w:id="4"/>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xmlns:wp14="http://schemas.microsoft.com/office/word/2010/wordml" w:rsidR="00B4695A" w:rsidP="00B4695A" w:rsidRDefault="00B4695A" w14:paraId="144A5D23" wp14:textId="77777777"/>
    <w:p xmlns:wp14="http://schemas.microsoft.com/office/word/2010/wordml" w:rsidR="00FF2F48" w:rsidP="00076014" w:rsidRDefault="00B4695A" w14:paraId="477FC1CA" wp14:textId="77777777">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r>
      <w:r w:rsidR="00076014">
        <w:rPr>
          <w:sz w:val="34"/>
          <w:szCs w:val="34"/>
        </w:rPr>
        <w:t xml:space="preserve">In una visione più ampia della </w:t>
      </w:r>
      <w:r w:rsidR="003E710C">
        <w:rPr>
          <w:sz w:val="34"/>
          <w:szCs w:val="34"/>
        </w:rPr>
        <w:t>rete</w:t>
      </w:r>
      <w:r w:rsidR="00076014">
        <w:rPr>
          <w:sz w:val="34"/>
          <w:szCs w:val="34"/>
        </w:rPr>
        <w:t xml:space="preserve"> il </w:t>
      </w:r>
      <w:r w:rsidRPr="00AF2B90" w:rsidR="00076014">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Pr="005860B5" w:rsid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Pr="00AF2B90" w:rsidR="003E710C">
        <w:rPr>
          <w:i/>
          <w:sz w:val="34"/>
          <w:szCs w:val="34"/>
        </w:rPr>
        <w:t>NodoN</w:t>
      </w:r>
      <w:r w:rsidR="003E710C">
        <w:rPr>
          <w:sz w:val="34"/>
          <w:szCs w:val="34"/>
        </w:rPr>
        <w:t>.</w:t>
      </w:r>
    </w:p>
    <w:p xmlns:wp14="http://schemas.microsoft.com/office/word/2010/wordml" w:rsidR="00FF2F48" w:rsidP="00076014" w:rsidRDefault="00FF2F48" w14:paraId="5F34B20A" wp14:textId="77777777">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xmlns:wp14="http://schemas.microsoft.com/office/word/2010/wordml" w:rsidR="00FF2F48" w:rsidP="00076014" w:rsidRDefault="00FF2F48" w14:paraId="4B0E2C38" wp14:textId="77777777">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Pr="00CC2617" w:rsidR="00611FDF">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Pr="00CC2617" w:rsidR="00611FDF">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xmlns:wp14="http://schemas.microsoft.com/office/word/2010/wordml" w:rsidR="00611FDF" w:rsidP="00611FDF" w:rsidRDefault="00611FDF" w14:paraId="4D96E566" wp14:textId="77777777">
      <w:pPr>
        <w:pStyle w:val="Paragrafoelenco"/>
        <w:numPr>
          <w:ilvl w:val="0"/>
          <w:numId w:val="1"/>
        </w:numPr>
        <w:jc w:val="both"/>
        <w:rPr>
          <w:sz w:val="34"/>
          <w:szCs w:val="34"/>
        </w:rPr>
      </w:pPr>
      <w:r>
        <w:rPr>
          <w:sz w:val="34"/>
          <w:szCs w:val="34"/>
        </w:rPr>
        <w:t>Visualizzare le ultime n transazioni.</w:t>
      </w:r>
    </w:p>
    <w:p xmlns:wp14="http://schemas.microsoft.com/office/word/2010/wordml" w:rsidR="00611FDF" w:rsidP="00611FDF" w:rsidRDefault="00611FDF" w14:paraId="2D8B6DEB" wp14:textId="77777777">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xmlns:wp14="http://schemas.microsoft.com/office/word/2010/wordml" w:rsidR="00611FDF" w:rsidP="00611FDF" w:rsidRDefault="00611FDF" w14:paraId="6B3B2E07" wp14:textId="77777777">
      <w:pPr>
        <w:pStyle w:val="Paragrafoelenco"/>
        <w:numPr>
          <w:ilvl w:val="0"/>
          <w:numId w:val="1"/>
        </w:numPr>
        <w:jc w:val="both"/>
        <w:rPr>
          <w:sz w:val="34"/>
          <w:szCs w:val="34"/>
        </w:rPr>
      </w:pPr>
      <w:r>
        <w:rPr>
          <w:sz w:val="34"/>
          <w:szCs w:val="34"/>
        </w:rPr>
        <w:t>Visualizzare la somma dei valori di tutta la blockchain</w:t>
      </w:r>
    </w:p>
    <w:p xmlns:wp14="http://schemas.microsoft.com/office/word/2010/wordml" w:rsidR="00611FDF" w:rsidP="00611FDF" w:rsidRDefault="00611FDF" w14:paraId="3C49181A" wp14:textId="77777777">
      <w:pPr>
        <w:pStyle w:val="Paragrafoelenco"/>
        <w:numPr>
          <w:ilvl w:val="0"/>
          <w:numId w:val="1"/>
        </w:numPr>
        <w:jc w:val="both"/>
        <w:rPr>
          <w:sz w:val="34"/>
          <w:szCs w:val="34"/>
        </w:rPr>
      </w:pPr>
      <w:r>
        <w:rPr>
          <w:sz w:val="34"/>
          <w:szCs w:val="34"/>
        </w:rPr>
        <w:t>Visualizzare il numero di transazioni in cui è coinvolto un indirizzo specifico.</w:t>
      </w:r>
    </w:p>
    <w:p xmlns:wp14="http://schemas.microsoft.com/office/word/2010/wordml" w:rsidR="00611FDF" w:rsidP="00611FDF" w:rsidRDefault="00611FDF" w14:paraId="34BC4CA0" wp14:textId="77777777">
      <w:pPr>
        <w:pStyle w:val="Paragrafoelenco"/>
        <w:numPr>
          <w:ilvl w:val="0"/>
          <w:numId w:val="1"/>
        </w:numPr>
        <w:jc w:val="both"/>
        <w:rPr>
          <w:sz w:val="34"/>
          <w:szCs w:val="34"/>
        </w:rPr>
      </w:pPr>
      <w:r>
        <w:rPr>
          <w:sz w:val="34"/>
          <w:szCs w:val="34"/>
        </w:rPr>
        <w:t>Visualizzare i dati di tutte le transazioni in cui è coinvolto un indirizzo specifico.</w:t>
      </w:r>
    </w:p>
    <w:p xmlns:wp14="http://schemas.microsoft.com/office/word/2010/wordml" w:rsidR="00611FDF" w:rsidP="00611FDF" w:rsidRDefault="00611FDF" w14:paraId="259E3D36" wp14:textId="77777777">
      <w:pPr>
        <w:pStyle w:val="Paragrafoelenco"/>
        <w:numPr>
          <w:ilvl w:val="0"/>
          <w:numId w:val="1"/>
        </w:numPr>
        <w:jc w:val="both"/>
        <w:rPr>
          <w:sz w:val="34"/>
          <w:szCs w:val="34"/>
        </w:rPr>
      </w:pPr>
      <w:r>
        <w:rPr>
          <w:sz w:val="34"/>
          <w:szCs w:val="34"/>
        </w:rPr>
        <w:t>Visualizzare il bilancio delle transazioni in cui è coinvolto un indirizzo specifico.</w:t>
      </w:r>
    </w:p>
    <w:p xmlns:wp14="http://schemas.microsoft.com/office/word/2010/wordml" w:rsidRPr="00353BB4" w:rsidR="00353BB4" w:rsidP="00353BB4" w:rsidRDefault="00353BB4" w14:paraId="738610EB" wp14:textId="77777777">
      <w:pPr>
        <w:ind w:left="360"/>
        <w:jc w:val="both"/>
        <w:rPr>
          <w:sz w:val="34"/>
          <w:szCs w:val="34"/>
        </w:rPr>
      </w:pPr>
    </w:p>
    <w:p xmlns:wp14="http://schemas.microsoft.com/office/word/2010/wordml" w:rsidR="00611FDF" w:rsidP="00611FDF" w:rsidRDefault="00353BB4" w14:paraId="041B63A3" wp14:textId="77777777">
      <w:pPr>
        <w:pStyle w:val="Titolo2"/>
        <w:rPr>
          <w:rFonts w:ascii="Times New Roman" w:hAnsi="Times New Roman" w:cs="Times New Roman"/>
          <w:color w:val="auto"/>
          <w:sz w:val="48"/>
          <w:szCs w:val="48"/>
        </w:rPr>
      </w:pPr>
      <w:bookmarkStart w:name="_Toc3843709" w:id="5"/>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xmlns:wp14="http://schemas.microsoft.com/office/word/2010/wordml" w:rsidR="00353BB4" w:rsidP="00353BB4" w:rsidRDefault="00353BB4" w14:paraId="637805D2" wp14:textId="77777777"/>
    <w:p xmlns:wp14="http://schemas.microsoft.com/office/word/2010/wordml" w:rsidR="00F3327A" w:rsidP="00353BB4" w:rsidRDefault="00FA0A87" w14:paraId="66159B72" wp14:textId="77777777">
      <w:pPr>
        <w:jc w:val="both"/>
        <w:rPr>
          <w:sz w:val="34"/>
          <w:szCs w:val="34"/>
        </w:rPr>
      </w:pPr>
      <w:r>
        <w:rPr>
          <w:sz w:val="34"/>
          <w:szCs w:val="34"/>
        </w:rPr>
        <w:t xml:space="preserve">Nel livello trasporto del TCP/IP </w:t>
      </w:r>
      <w:r w:rsidR="00353BB4">
        <w:rPr>
          <w:sz w:val="34"/>
          <w:szCs w:val="34"/>
        </w:rPr>
        <w:t xml:space="preserve">si è scelto di utilizzare il protocollo </w:t>
      </w:r>
      <w:r w:rsidRPr="00353BB4" w:rsid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xmlns:wp14="http://schemas.microsoft.com/office/word/2010/wordml" w:rsidRPr="00D408F2" w:rsidR="007E2C9E" w:rsidP="00D408F2" w:rsidRDefault="00D408F2" w14:paraId="06D3E884" wp14:textId="77777777">
      <w:pPr>
        <w:pStyle w:val="Titolo1"/>
        <w:jc w:val="center"/>
        <w:rPr>
          <w:b/>
          <w:sz w:val="56"/>
          <w:szCs w:val="56"/>
        </w:rPr>
      </w:pPr>
      <w:bookmarkStart w:name="_Toc3843710" w:id="6"/>
      <w:r w:rsidRPr="00D408F2">
        <w:rPr>
          <w:b/>
          <w:sz w:val="56"/>
          <w:szCs w:val="56"/>
        </w:rPr>
        <w:lastRenderedPageBreak/>
        <w:t>Descrizione e schemi del protocollo applicazione</w:t>
      </w:r>
      <w:bookmarkEnd w:id="6"/>
    </w:p>
    <w:p xmlns:wp14="http://schemas.microsoft.com/office/word/2010/wordml" w:rsidRPr="00353BB4" w:rsidR="00353BB4" w:rsidP="00353BB4" w:rsidRDefault="00353BB4" w14:paraId="463F29E8" wp14:textId="77777777"/>
    <w:p xmlns:wp14="http://schemas.microsoft.com/office/word/2010/wordml" w:rsidR="00611FDF" w:rsidP="00EA284B" w:rsidRDefault="00EA284B" w14:paraId="010D195F" wp14:textId="77777777">
      <w:pPr>
        <w:pStyle w:val="Titolo2"/>
        <w:rPr>
          <w:rFonts w:ascii="Times New Roman" w:hAnsi="Times New Roman" w:cs="Times New Roman"/>
          <w:color w:val="000000" w:themeColor="text1"/>
          <w:sz w:val="48"/>
          <w:szCs w:val="48"/>
        </w:rPr>
      </w:pPr>
      <w:bookmarkStart w:name="_Toc3843711" w:id="7"/>
      <w:r w:rsidRPr="00EA284B">
        <w:rPr>
          <w:rFonts w:ascii="Times New Roman" w:hAnsi="Times New Roman" w:cs="Times New Roman"/>
          <w:color w:val="000000" w:themeColor="text1"/>
          <w:sz w:val="48"/>
          <w:szCs w:val="48"/>
        </w:rPr>
        <w:t>Schema generale</w:t>
      </w:r>
      <w:bookmarkEnd w:id="7"/>
    </w:p>
    <w:p xmlns:wp14="http://schemas.microsoft.com/office/word/2010/wordml" w:rsidR="00EA284B" w:rsidP="00EA284B" w:rsidRDefault="00EA284B" w14:paraId="6B8D3CCB" wp14:noSpellErr="1" wp14:textId="2EB75A56">
      <w:r>
        <w:drawing>
          <wp:inline xmlns:wp14="http://schemas.microsoft.com/office/word/2010/wordprocessingDrawing" wp14:editId="64F1C769" wp14:anchorId="1C4E4D73">
            <wp:extent cx="6296026" cy="6513129"/>
            <wp:effectExtent l="0" t="0" r="0" b="0"/>
            <wp:docPr id="1936524766" name="Immagine" title=""/>
            <wp:cNvGraphicFramePr>
              <a:graphicFrameLocks noChangeAspect="1"/>
            </wp:cNvGraphicFramePr>
            <a:graphic>
              <a:graphicData uri="http://schemas.openxmlformats.org/drawingml/2006/picture">
                <pic:pic>
                  <pic:nvPicPr>
                    <pic:cNvPr id="0" name="Immagine"/>
                    <pic:cNvPicPr/>
                  </pic:nvPicPr>
                  <pic:blipFill>
                    <a:blip r:embed="R58e01aa1d00d425d">
                      <a:extLst>
                        <a:ext xmlns:a="http://schemas.openxmlformats.org/drawingml/2006/main" uri="{28A0092B-C50C-407E-A947-70E740481C1C}">
                          <a14:useLocalDpi val="0"/>
                        </a:ext>
                      </a:extLst>
                    </a:blip>
                    <a:stretch>
                      <a:fillRect/>
                    </a:stretch>
                  </pic:blipFill>
                  <pic:spPr>
                    <a:xfrm>
                      <a:off x="0" y="0"/>
                      <a:ext cx="6296026" cy="6513129"/>
                    </a:xfrm>
                    <a:prstGeom prst="rect">
                      <a:avLst/>
                    </a:prstGeom>
                  </pic:spPr>
                </pic:pic>
              </a:graphicData>
            </a:graphic>
          </wp:inline>
        </w:drawing>
      </w:r>
    </w:p>
    <w:p xmlns:wp14="http://schemas.microsoft.com/office/word/2010/wordml" w:rsidRPr="00EA284B" w:rsidR="00EA284B" w:rsidP="00EA284B" w:rsidRDefault="00EA284B" w14:paraId="3B7B4B86" wp14:textId="77777777"/>
    <w:p xmlns:wp14="http://schemas.microsoft.com/office/word/2010/wordml" w:rsidR="002A5E87" w:rsidP="00076014" w:rsidRDefault="002A5E87" w14:paraId="3A0FF5F2" wp14:textId="77777777">
      <w:pPr>
        <w:jc w:val="both"/>
        <w:rPr>
          <w:sz w:val="34"/>
          <w:szCs w:val="34"/>
        </w:rPr>
      </w:pPr>
    </w:p>
    <w:p xmlns:wp14="http://schemas.microsoft.com/office/word/2010/wordml" w:rsidR="00EA284B" w:rsidP="00076014" w:rsidRDefault="00EA284B" w14:paraId="5630AD66" wp14:textId="77777777">
      <w:pPr>
        <w:jc w:val="both"/>
        <w:rPr>
          <w:sz w:val="34"/>
          <w:szCs w:val="34"/>
        </w:rPr>
      </w:pPr>
    </w:p>
    <w:p xmlns:wp14="http://schemas.microsoft.com/office/word/2010/wordml" w:rsidR="00EA284B" w:rsidP="5E7B836B" w:rsidRDefault="00EA284B" w14:paraId="54CD245A" wp14:noSpellErr="1" wp14:textId="385BC6DF">
      <w:pPr>
        <w:pStyle w:val="Normale"/>
        <w:jc w:val="both"/>
        <w:rPr>
          <w:sz w:val="34"/>
          <w:szCs w:val="34"/>
        </w:rPr>
      </w:pPr>
    </w:p>
    <w:p xmlns:wp14="http://schemas.microsoft.com/office/word/2010/wordml" w:rsidR="00EA284B" w:rsidP="00076014" w:rsidRDefault="00EA284B" w14:paraId="1231BE67" wp14:textId="77777777">
      <w:pPr>
        <w:jc w:val="both"/>
        <w:rPr>
          <w:sz w:val="34"/>
          <w:szCs w:val="34"/>
        </w:rPr>
      </w:pPr>
    </w:p>
    <w:p xmlns:wp14="http://schemas.microsoft.com/office/word/2010/wordml" w:rsidRPr="009B7D7B" w:rsidR="00EA284B" w:rsidP="00EA284B" w:rsidRDefault="00EA284B" w14:paraId="1CB1A7B7" wp14:textId="77777777">
      <w:pPr>
        <w:pStyle w:val="Titolo3"/>
        <w:rPr>
          <w:rFonts w:ascii="Times New Roman" w:hAnsi="Times New Roman" w:cs="Times New Roman"/>
          <w:color w:val="000000" w:themeColor="text1"/>
          <w:sz w:val="44"/>
          <w:szCs w:val="44"/>
        </w:rPr>
      </w:pPr>
      <w:bookmarkStart w:name="_Toc3843712" w:id="8"/>
      <w:r w:rsidRPr="5E7B836B" w:rsidR="5E7B836B">
        <w:rPr>
          <w:rFonts w:ascii="Times New Roman" w:hAnsi="Times New Roman" w:cs="Times New Roman"/>
          <w:color w:val="000000" w:themeColor="text1" w:themeTint="FF" w:themeShade="FF"/>
          <w:sz w:val="44"/>
          <w:szCs w:val="44"/>
        </w:rPr>
        <w:t>Descrizione schema generale</w:t>
      </w:r>
      <w:bookmarkEnd w:id="8"/>
    </w:p>
    <w:p w:rsidR="5E7B836B" w:rsidP="5E7B836B" w:rsidRDefault="5E7B836B" w14:noSpellErr="1" w14:paraId="20319954" w14:textId="7B25FBC4">
      <w:pPr>
        <w:pStyle w:val="Normale"/>
      </w:pPr>
    </w:p>
    <w:p w:rsidR="5E7B836B" w:rsidP="5E7B836B" w:rsidRDefault="5E7B836B" w14:paraId="7BBA5606" w14:textId="237A80E9">
      <w:pPr>
        <w:pStyle w:val="Normale"/>
      </w:pPr>
      <w:r w:rsidRPr="5E7B836B" w:rsidR="5E7B836B">
        <w:rPr/>
        <w:t xml:space="preserve">Questo schema raffigura il come a livello applicazione si siano svolte le comunicazioni tra le </w:t>
      </w:r>
      <w:proofErr w:type="spellStart"/>
      <w:r w:rsidRPr="5E7B836B" w:rsidR="5E7B836B">
        <w:rPr/>
        <w:t>entita</w:t>
      </w:r>
      <w:proofErr w:type="spellEnd"/>
      <w:r w:rsidRPr="5E7B836B" w:rsidR="5E7B836B">
        <w:rPr/>
        <w:t xml:space="preserve"> in gioco.  Il </w:t>
      </w:r>
      <w:proofErr w:type="spellStart"/>
      <w:r w:rsidRPr="5E7B836B" w:rsidR="5E7B836B">
        <w:rPr/>
        <w:t>BlockServer</w:t>
      </w:r>
      <w:proofErr w:type="spellEnd"/>
      <w:r w:rsidRPr="5E7B836B" w:rsidR="5E7B836B">
        <w:rPr/>
        <w:t xml:space="preserve"> </w:t>
      </w:r>
      <w:proofErr w:type="spellStart"/>
      <w:r w:rsidRPr="5E7B836B" w:rsidR="5E7B836B">
        <w:rPr/>
        <w:t>inviera’</w:t>
      </w:r>
      <w:proofErr w:type="spellEnd"/>
      <w:r w:rsidRPr="5E7B836B" w:rsidR="5E7B836B">
        <w:rPr/>
        <w:t xml:space="preserve"> un intero al </w:t>
      </w:r>
      <w:proofErr w:type="spellStart"/>
      <w:r w:rsidRPr="5E7B836B" w:rsidR="5E7B836B">
        <w:rPr/>
        <w:t>nodon</w:t>
      </w:r>
      <w:proofErr w:type="spellEnd"/>
      <w:r w:rsidRPr="5E7B836B" w:rsidR="5E7B836B">
        <w:rPr/>
        <w:t xml:space="preserve"> per comunicargli l’ultimo indice della blockchain che lui stesso possiede in modo tale che il </w:t>
      </w:r>
      <w:proofErr w:type="spellStart"/>
      <w:r w:rsidRPr="5E7B836B" w:rsidR="5E7B836B">
        <w:rPr/>
        <w:t>nodon</w:t>
      </w:r>
      <w:proofErr w:type="spellEnd"/>
      <w:r w:rsidRPr="5E7B836B" w:rsidR="5E7B836B">
        <w:rPr/>
        <w:t xml:space="preserve"> gli </w:t>
      </w:r>
      <w:proofErr w:type="spellStart"/>
      <w:r w:rsidRPr="5E7B836B" w:rsidR="5E7B836B">
        <w:rPr/>
        <w:t>inviera</w:t>
      </w:r>
      <w:proofErr w:type="spellEnd"/>
      <w:r w:rsidRPr="5E7B836B" w:rsidR="5E7B836B">
        <w:rPr/>
        <w:t xml:space="preserve"> i restanti blocchi della blockchain. Il </w:t>
      </w:r>
      <w:proofErr w:type="spellStart"/>
      <w:r w:rsidRPr="5E7B836B" w:rsidR="5E7B836B">
        <w:rPr/>
        <w:t>block</w:t>
      </w:r>
      <w:proofErr w:type="spellEnd"/>
      <w:r w:rsidRPr="5E7B836B" w:rsidR="5E7B836B">
        <w:rPr/>
        <w:t xml:space="preserve"> server </w:t>
      </w:r>
      <w:proofErr w:type="spellStart"/>
      <w:r w:rsidRPr="5E7B836B" w:rsidR="5E7B836B">
        <w:rPr/>
        <w:t>inviera’</w:t>
      </w:r>
      <w:proofErr w:type="spellEnd"/>
      <w:r w:rsidRPr="5E7B836B" w:rsidR="5E7B836B">
        <w:rPr/>
        <w:t xml:space="preserve"> un </w:t>
      </w:r>
      <w:proofErr w:type="gramStart"/>
      <w:r w:rsidRPr="5E7B836B" w:rsidR="5E7B836B">
        <w:rPr/>
        <w:t>intero(</w:t>
      </w:r>
      <w:proofErr w:type="gramEnd"/>
      <w:r w:rsidRPr="5E7B836B" w:rsidR="5E7B836B">
        <w:rPr/>
        <w:t xml:space="preserve">1) al </w:t>
      </w:r>
      <w:proofErr w:type="spellStart"/>
      <w:r w:rsidRPr="5E7B836B" w:rsidR="5E7B836B">
        <w:rPr/>
        <w:t>nodon</w:t>
      </w:r>
      <w:proofErr w:type="spellEnd"/>
      <w:r w:rsidRPr="5E7B836B" w:rsidR="5E7B836B">
        <w:rPr/>
        <w:t xml:space="preserve"> ogni qualvolta riceve un blocco, questo intero </w:t>
      </w:r>
      <w:proofErr w:type="spellStart"/>
      <w:r w:rsidRPr="5E7B836B" w:rsidR="5E7B836B">
        <w:rPr/>
        <w:t>avra’</w:t>
      </w:r>
      <w:proofErr w:type="spellEnd"/>
      <w:r w:rsidRPr="5E7B836B" w:rsidR="5E7B836B">
        <w:rPr/>
        <w:t xml:space="preserve"> la funzione di check, </w:t>
      </w:r>
      <w:proofErr w:type="spellStart"/>
      <w:r w:rsidRPr="5E7B836B" w:rsidR="5E7B836B">
        <w:rPr/>
        <w:t>cioe’</w:t>
      </w:r>
      <w:proofErr w:type="spellEnd"/>
      <w:r w:rsidRPr="5E7B836B" w:rsidR="5E7B836B">
        <w:rPr/>
        <w:t xml:space="preserve"> </w:t>
      </w:r>
      <w:proofErr w:type="spellStart"/>
      <w:r w:rsidRPr="5E7B836B" w:rsidR="5E7B836B">
        <w:rPr/>
        <w:t>verra</w:t>
      </w:r>
      <w:proofErr w:type="spellEnd"/>
      <w:r w:rsidRPr="5E7B836B" w:rsidR="5E7B836B">
        <w:rPr/>
        <w:t xml:space="preserve"> usato per valutare la persistenza della connessione.</w:t>
      </w:r>
    </w:p>
    <w:p w:rsidR="5E7B836B" w:rsidP="5E7B836B" w:rsidRDefault="5E7B836B" w14:paraId="3B1CA96E" w14:textId="08066CF3">
      <w:pPr>
        <w:pStyle w:val="Normale"/>
      </w:pPr>
    </w:p>
    <w:p w:rsidR="5E7B836B" w:rsidP="5E7B836B" w:rsidRDefault="5E7B836B" w14:paraId="1ED1BFB5" w14:textId="14D1C1E9">
      <w:pPr>
        <w:pStyle w:val="Normale"/>
      </w:pPr>
      <w:r w:rsidRPr="5E7B836B" w:rsidR="5E7B836B">
        <w:rPr/>
        <w:t xml:space="preserve">Per quanto riguarda la comunicazione </w:t>
      </w:r>
      <w:proofErr w:type="spellStart"/>
      <w:r w:rsidRPr="5E7B836B" w:rsidR="5E7B836B">
        <w:rPr/>
        <w:t>client-server</w:t>
      </w:r>
      <w:proofErr w:type="spellEnd"/>
      <w:r w:rsidRPr="5E7B836B" w:rsidR="5E7B836B">
        <w:rPr/>
        <w:t xml:space="preserve"> tra </w:t>
      </w:r>
      <w:proofErr w:type="spellStart"/>
      <w:r w:rsidRPr="5E7B836B" w:rsidR="5E7B836B">
        <w:rPr/>
        <w:t>BlockClient</w:t>
      </w:r>
      <w:proofErr w:type="spellEnd"/>
      <w:r w:rsidRPr="5E7B836B" w:rsidR="5E7B836B">
        <w:rPr/>
        <w:t xml:space="preserve"> e </w:t>
      </w:r>
      <w:proofErr w:type="spellStart"/>
      <w:r w:rsidRPr="5E7B836B" w:rsidR="5E7B836B">
        <w:rPr/>
        <w:t>BlockServer</w:t>
      </w:r>
      <w:proofErr w:type="spellEnd"/>
      <w:r w:rsidRPr="5E7B836B" w:rsidR="5E7B836B">
        <w:rPr/>
        <w:t xml:space="preserve"> avvera diversamente in base al servizio richiesto dal </w:t>
      </w:r>
      <w:proofErr w:type="spellStart"/>
      <w:r w:rsidRPr="5E7B836B" w:rsidR="5E7B836B">
        <w:rPr/>
        <w:t>blockserver</w:t>
      </w:r>
      <w:proofErr w:type="spellEnd"/>
      <w:r w:rsidRPr="5E7B836B" w:rsidR="5E7B836B">
        <w:rPr/>
        <w:t>.</w:t>
      </w:r>
    </w:p>
    <w:p w:rsidR="5E7B836B" w:rsidP="5E7B836B" w:rsidRDefault="5E7B836B" w14:paraId="2E3BDB28" w14:textId="63A2E50D">
      <w:pPr>
        <w:pStyle w:val="Normale"/>
      </w:pPr>
      <w:r w:rsidRPr="5E7B836B" w:rsidR="5E7B836B">
        <w:rPr/>
        <w:t xml:space="preserve">Il </w:t>
      </w:r>
      <w:proofErr w:type="spellStart"/>
      <w:r w:rsidRPr="5E7B836B" w:rsidR="5E7B836B">
        <w:rPr/>
        <w:t>blockclient</w:t>
      </w:r>
      <w:proofErr w:type="spellEnd"/>
      <w:r w:rsidRPr="5E7B836B" w:rsidR="5E7B836B">
        <w:rPr/>
        <w:t xml:space="preserve"> </w:t>
      </w:r>
      <w:proofErr w:type="spellStart"/>
      <w:r w:rsidRPr="5E7B836B" w:rsidR="5E7B836B">
        <w:rPr/>
        <w:t>inviera’</w:t>
      </w:r>
      <w:proofErr w:type="spellEnd"/>
      <w:r w:rsidRPr="5E7B836B" w:rsidR="5E7B836B">
        <w:rPr/>
        <w:t xml:space="preserve"> in tutti i casi un intero al </w:t>
      </w:r>
      <w:proofErr w:type="spellStart"/>
      <w:r w:rsidRPr="5E7B836B" w:rsidR="5E7B836B">
        <w:rPr/>
        <w:t>blockserver</w:t>
      </w:r>
      <w:proofErr w:type="spellEnd"/>
      <w:r w:rsidRPr="5E7B836B" w:rsidR="5E7B836B">
        <w:rPr/>
        <w:t xml:space="preserve"> che </w:t>
      </w:r>
      <w:proofErr w:type="spellStart"/>
      <w:r w:rsidRPr="5E7B836B" w:rsidR="5E7B836B">
        <w:rPr/>
        <w:t>corrispondera</w:t>
      </w:r>
      <w:proofErr w:type="spellEnd"/>
      <w:r w:rsidRPr="5E7B836B" w:rsidR="5E7B836B">
        <w:rPr/>
        <w:t xml:space="preserve"> al servizio scelto, di seguito poi verranno </w:t>
      </w:r>
      <w:proofErr w:type="spellStart"/>
      <w:r w:rsidRPr="5E7B836B" w:rsidR="5E7B836B">
        <w:rPr/>
        <w:t>mostrari</w:t>
      </w:r>
      <w:proofErr w:type="spellEnd"/>
      <w:r w:rsidRPr="5E7B836B" w:rsidR="5E7B836B">
        <w:rPr/>
        <w:t xml:space="preserve"> i protocolli di comunicazione tra </w:t>
      </w:r>
      <w:proofErr w:type="spellStart"/>
      <w:r w:rsidRPr="5E7B836B" w:rsidR="5E7B836B">
        <w:rPr/>
        <w:t>blockclient</w:t>
      </w:r>
      <w:proofErr w:type="spellEnd"/>
      <w:r w:rsidRPr="5E7B836B" w:rsidR="5E7B836B">
        <w:rPr/>
        <w:t xml:space="preserve"> e </w:t>
      </w:r>
      <w:proofErr w:type="spellStart"/>
      <w:r w:rsidRPr="5E7B836B" w:rsidR="5E7B836B">
        <w:rPr/>
        <w:t>blockserver</w:t>
      </w:r>
      <w:proofErr w:type="spellEnd"/>
      <w:r w:rsidRPr="5E7B836B" w:rsidR="5E7B836B">
        <w:rPr/>
        <w:t xml:space="preserve"> in base alla scelta effettuata.</w:t>
      </w:r>
    </w:p>
    <w:p w:rsidR="5E7B836B" w:rsidP="5E7B836B" w:rsidRDefault="5E7B836B" w14:noSpellErr="1" w14:paraId="4D619DA6" w14:textId="49E2229E">
      <w:pPr>
        <w:pStyle w:val="Normale"/>
      </w:pPr>
      <w:r w:rsidRPr="5E7B836B" w:rsidR="5E7B836B">
        <w:rPr/>
        <w:t xml:space="preserve"> Schema Scelta Uno</w:t>
      </w:r>
    </w:p>
    <w:p w:rsidR="5E7B836B" w:rsidP="5E7B836B" w:rsidRDefault="5E7B836B" w14:paraId="53802AF0" w14:textId="56521908">
      <w:pPr>
        <w:pStyle w:val="Normale"/>
      </w:pPr>
    </w:p>
    <w:p w:rsidR="5EEE4EAE" w:rsidP="5EEE4EAE" w:rsidRDefault="5EEE4EAE" w14:paraId="4527F80D" w14:textId="773AD568">
      <w:pPr>
        <w:pStyle w:val="Normale"/>
      </w:pPr>
    </w:p>
    <w:p w:rsidR="5EEE4EAE" w:rsidP="5EEE4EAE" w:rsidRDefault="5EEE4EAE" w14:paraId="46C92C6C" w14:textId="03ABBC2F">
      <w:pPr>
        <w:pStyle w:val="Normale"/>
      </w:pPr>
    </w:p>
    <w:p w:rsidR="5EEE4EAE" w:rsidP="5EEE4EAE" w:rsidRDefault="5EEE4EAE" w14:paraId="6B667832" w14:textId="02E58D41">
      <w:pPr>
        <w:pStyle w:val="Normale"/>
      </w:pPr>
    </w:p>
    <w:p w:rsidR="5EEE4EAE" w:rsidP="5EEE4EAE" w:rsidRDefault="5EEE4EAE" w14:paraId="6EC674FC" w14:textId="4E90B0FA">
      <w:pPr>
        <w:pStyle w:val="Normale"/>
      </w:pPr>
    </w:p>
    <w:p w:rsidR="5EEE4EAE" w:rsidP="5EEE4EAE" w:rsidRDefault="5EEE4EAE" w14:noSpellErr="1" w14:paraId="54E36571" w14:textId="68F9CAD9">
      <w:pPr>
        <w:pStyle w:val="Normale"/>
        <w:rPr>
          <w:sz w:val="32"/>
          <w:szCs w:val="32"/>
        </w:rPr>
      </w:pPr>
      <w:r w:rsidRPr="5EEE4EAE" w:rsidR="5EEE4EAE">
        <w:rPr>
          <w:sz w:val="32"/>
          <w:szCs w:val="32"/>
        </w:rPr>
        <w:t>Dettagli implementativi server</w:t>
      </w:r>
    </w:p>
    <w:p w:rsidR="5EEE4EAE" w:rsidP="5EEE4EAE" w:rsidRDefault="5EEE4EAE" w14:paraId="234FC401" w14:textId="2320DB73">
      <w:pPr>
        <w:pStyle w:val="Normale"/>
        <w:rPr>
          <w:sz w:val="32"/>
          <w:szCs w:val="32"/>
        </w:rPr>
      </w:pPr>
      <w:r w:rsidRPr="5EEE4EAE" w:rsidR="5EEE4EAE">
        <w:rPr>
          <w:sz w:val="32"/>
          <w:szCs w:val="32"/>
        </w:rPr>
        <w:t xml:space="preserve">Il </w:t>
      </w:r>
      <w:proofErr w:type="spellStart"/>
      <w:r w:rsidRPr="5EEE4EAE" w:rsidR="5EEE4EAE">
        <w:rPr>
          <w:sz w:val="32"/>
          <w:szCs w:val="32"/>
        </w:rPr>
        <w:t>nodon</w:t>
      </w:r>
      <w:proofErr w:type="spellEnd"/>
      <w:r w:rsidRPr="5EEE4EAE" w:rsidR="5EEE4EAE">
        <w:rPr>
          <w:sz w:val="32"/>
          <w:szCs w:val="32"/>
        </w:rPr>
        <w:t xml:space="preserve"> riceve l’ultimo indice del blocco posseduto dal </w:t>
      </w:r>
      <w:proofErr w:type="spellStart"/>
      <w:r w:rsidRPr="5EEE4EAE" w:rsidR="5EEE4EAE">
        <w:rPr>
          <w:sz w:val="32"/>
          <w:szCs w:val="32"/>
        </w:rPr>
        <w:t>blockserver</w:t>
      </w:r>
      <w:proofErr w:type="spellEnd"/>
      <w:r w:rsidRPr="5EEE4EAE" w:rsidR="5EEE4EAE">
        <w:rPr>
          <w:sz w:val="32"/>
          <w:szCs w:val="32"/>
        </w:rPr>
        <w:t xml:space="preserve">,  controlla per prima cosa se nella sua blockchain </w:t>
      </w:r>
      <w:proofErr w:type="spellStart"/>
      <w:r w:rsidRPr="5EEE4EAE" w:rsidR="5EEE4EAE">
        <w:rPr>
          <w:sz w:val="32"/>
          <w:szCs w:val="32"/>
        </w:rPr>
        <w:t>e’</w:t>
      </w:r>
      <w:proofErr w:type="spellEnd"/>
      <w:r w:rsidRPr="5EEE4EAE" w:rsidR="5EEE4EAE">
        <w:rPr>
          <w:sz w:val="32"/>
          <w:szCs w:val="32"/>
        </w:rPr>
        <w:t xml:space="preserve"> presente questo blocco se no chiude la connessione.</w:t>
      </w:r>
    </w:p>
    <w:p w:rsidR="5EEE4EAE" w:rsidP="5EEE4EAE" w:rsidRDefault="5EEE4EAE" w14:paraId="2E02E5C7" w14:textId="2DEDEB2C">
      <w:pPr>
        <w:pStyle w:val="Normale"/>
        <w:rPr>
          <w:sz w:val="32"/>
          <w:szCs w:val="32"/>
        </w:rPr>
      </w:pPr>
      <w:r w:rsidRPr="5EEE4EAE" w:rsidR="5EEE4EAE">
        <w:rPr>
          <w:sz w:val="32"/>
          <w:szCs w:val="32"/>
        </w:rPr>
        <w:t xml:space="preserve">Se il blocco </w:t>
      </w:r>
      <w:proofErr w:type="spellStart"/>
      <w:r w:rsidRPr="5EEE4EAE" w:rsidR="5EEE4EAE">
        <w:rPr>
          <w:sz w:val="32"/>
          <w:szCs w:val="32"/>
        </w:rPr>
        <w:t>e’</w:t>
      </w:r>
      <w:proofErr w:type="spellEnd"/>
      <w:r w:rsidRPr="5EEE4EAE" w:rsidR="5EEE4EAE">
        <w:rPr>
          <w:sz w:val="32"/>
          <w:szCs w:val="32"/>
        </w:rPr>
        <w:t xml:space="preserve"> presente </w:t>
      </w:r>
      <w:proofErr w:type="spellStart"/>
      <w:r w:rsidRPr="5EEE4EAE" w:rsidR="5EEE4EAE">
        <w:rPr>
          <w:sz w:val="32"/>
          <w:szCs w:val="32"/>
        </w:rPr>
        <w:t>signifca</w:t>
      </w:r>
      <w:proofErr w:type="spellEnd"/>
      <w:r w:rsidRPr="5EEE4EAE" w:rsidR="5EEE4EAE">
        <w:rPr>
          <w:sz w:val="32"/>
          <w:szCs w:val="32"/>
        </w:rPr>
        <w:t xml:space="preserve"> che il </w:t>
      </w:r>
      <w:proofErr w:type="spellStart"/>
      <w:r w:rsidRPr="5EEE4EAE" w:rsidR="5EEE4EAE">
        <w:rPr>
          <w:sz w:val="32"/>
          <w:szCs w:val="32"/>
        </w:rPr>
        <w:t>nodon</w:t>
      </w:r>
      <w:proofErr w:type="spellEnd"/>
      <w:r w:rsidRPr="5EEE4EAE" w:rsidR="5EEE4EAE">
        <w:rPr>
          <w:sz w:val="32"/>
          <w:szCs w:val="32"/>
        </w:rPr>
        <w:t xml:space="preserve"> deve determinare:</w:t>
      </w:r>
    </w:p>
    <w:p w:rsidR="5EEE4EAE" w:rsidP="5EEE4EAE" w:rsidRDefault="5EEE4EAE" w14:paraId="6373E6C1" w14:textId="7EA36D9F">
      <w:pPr>
        <w:pStyle w:val="Paragrafoelenco"/>
        <w:numPr>
          <w:ilvl w:val="0"/>
          <w:numId w:val="5"/>
        </w:numPr>
        <w:bidi w:val="0"/>
        <w:spacing w:before="0" w:beforeAutospacing="off" w:after="0" w:afterAutospacing="off" w:line="259" w:lineRule="auto"/>
        <w:ind w:left="720" w:right="0" w:hanging="360"/>
        <w:jc w:val="left"/>
        <w:rPr>
          <w:color w:val="000000" w:themeColor="text1" w:themeTint="FF" w:themeShade="FF"/>
          <w:sz w:val="32"/>
          <w:szCs w:val="32"/>
        </w:rPr>
      </w:pPr>
      <w:r w:rsidRPr="5EEE4EAE" w:rsidR="5EEE4EAE">
        <w:rPr>
          <w:sz w:val="32"/>
          <w:szCs w:val="32"/>
        </w:rPr>
        <w:t xml:space="preserve">Se l’indice </w:t>
      </w:r>
      <w:proofErr w:type="spellStart"/>
      <w:r w:rsidRPr="5EEE4EAE" w:rsidR="5EEE4EAE">
        <w:rPr>
          <w:sz w:val="32"/>
          <w:szCs w:val="32"/>
        </w:rPr>
        <w:t>e’</w:t>
      </w:r>
      <w:proofErr w:type="spellEnd"/>
      <w:r w:rsidRPr="5EEE4EAE" w:rsidR="5EEE4EAE">
        <w:rPr>
          <w:sz w:val="32"/>
          <w:szCs w:val="32"/>
        </w:rPr>
        <w:t xml:space="preserve"> compreso negli indici dei blocchi presenti nel file.</w:t>
      </w:r>
    </w:p>
    <w:p w:rsidR="5EEE4EAE" w:rsidP="5EEE4EAE" w:rsidRDefault="5EEE4EAE" w14:paraId="2EC01FF8" w14:textId="7A64E9F9">
      <w:pPr>
        <w:pStyle w:val="Paragrafoelenco"/>
        <w:numPr>
          <w:ilvl w:val="0"/>
          <w:numId w:val="5"/>
        </w:numPr>
        <w:rPr>
          <w:color w:val="000000" w:themeColor="text1" w:themeTint="FF" w:themeShade="FF"/>
          <w:sz w:val="32"/>
          <w:szCs w:val="32"/>
        </w:rPr>
      </w:pPr>
      <w:r w:rsidRPr="5EEE4EAE" w:rsidR="5EEE4EAE">
        <w:rPr>
          <w:sz w:val="32"/>
          <w:szCs w:val="32"/>
        </w:rPr>
        <w:t xml:space="preserve">Se l’indice </w:t>
      </w:r>
      <w:proofErr w:type="spellStart"/>
      <w:r w:rsidRPr="5EEE4EAE" w:rsidR="5EEE4EAE">
        <w:rPr>
          <w:sz w:val="32"/>
          <w:szCs w:val="32"/>
        </w:rPr>
        <w:t>e’</w:t>
      </w:r>
      <w:proofErr w:type="spellEnd"/>
      <w:r w:rsidRPr="5EEE4EAE" w:rsidR="5EEE4EAE">
        <w:rPr>
          <w:sz w:val="32"/>
          <w:szCs w:val="32"/>
        </w:rPr>
        <w:t xml:space="preserve"> uguale all’indice dell’ultimo blocco posseduto dal </w:t>
      </w:r>
      <w:proofErr w:type="spellStart"/>
      <w:r w:rsidRPr="5EEE4EAE" w:rsidR="5EEE4EAE">
        <w:rPr>
          <w:sz w:val="32"/>
          <w:szCs w:val="32"/>
        </w:rPr>
        <w:t>nodon</w:t>
      </w:r>
      <w:proofErr w:type="spellEnd"/>
    </w:p>
    <w:p w:rsidR="5EEE4EAE" w:rsidP="5EEE4EAE" w:rsidRDefault="5EEE4EAE" w14:noSpellErr="1" w14:paraId="2F5D447F" w14:textId="0B3B1086">
      <w:pPr>
        <w:pStyle w:val="Paragrafoelenco"/>
        <w:numPr>
          <w:ilvl w:val="0"/>
          <w:numId w:val="5"/>
        </w:numPr>
        <w:rPr>
          <w:color w:val="000000" w:themeColor="text1" w:themeTint="FF" w:themeShade="FF"/>
          <w:sz w:val="32"/>
          <w:szCs w:val="32"/>
        </w:rPr>
      </w:pPr>
      <w:r w:rsidRPr="5EEE4EAE" w:rsidR="5EEE4EAE">
        <w:rPr>
          <w:sz w:val="32"/>
          <w:szCs w:val="32"/>
        </w:rPr>
        <w:t>Nessuno dei casi precedenti</w:t>
      </w:r>
    </w:p>
    <w:p w:rsidR="5EEE4EAE" w:rsidP="5EEE4EAE" w:rsidRDefault="5EEE4EAE" w14:paraId="62D56D28" w14:textId="5E6C88B4">
      <w:pPr>
        <w:pStyle w:val="Normale"/>
        <w:ind w:left="0"/>
        <w:rPr>
          <w:sz w:val="32"/>
          <w:szCs w:val="32"/>
        </w:rPr>
      </w:pPr>
    </w:p>
    <w:p w:rsidR="5EEE4EAE" w:rsidP="5EEE4EAE" w:rsidRDefault="5EEE4EAE" w14:noSpellErr="1" w14:paraId="11ABB84E" w14:textId="078B9FB4">
      <w:pPr>
        <w:pStyle w:val="Normale"/>
        <w:ind w:left="0"/>
        <w:rPr>
          <w:sz w:val="32"/>
          <w:szCs w:val="32"/>
        </w:rPr>
      </w:pPr>
      <w:r w:rsidRPr="5EEE4EAE" w:rsidR="5EEE4EAE">
        <w:rPr>
          <w:sz w:val="32"/>
          <w:szCs w:val="32"/>
        </w:rPr>
        <w:t>Caso 1.</w:t>
      </w:r>
    </w:p>
    <w:p w:rsidR="5EEE4EAE" w:rsidP="5EEE4EAE" w:rsidRDefault="5EEE4EAE" w14:paraId="17E86BAF" w14:textId="50BB7E4A">
      <w:pPr>
        <w:pStyle w:val="Normale"/>
        <w:ind w:left="0"/>
        <w:rPr>
          <w:sz w:val="32"/>
          <w:szCs w:val="32"/>
        </w:rPr>
      </w:pPr>
      <w:r w:rsidRPr="5EEE4EAE" w:rsidR="5EEE4EAE">
        <w:rPr>
          <w:sz w:val="32"/>
          <w:szCs w:val="32"/>
        </w:rPr>
        <w:t xml:space="preserve">Se l’indice </w:t>
      </w:r>
      <w:proofErr w:type="spellStart"/>
      <w:r w:rsidRPr="5EEE4EAE" w:rsidR="5EEE4EAE">
        <w:rPr>
          <w:sz w:val="32"/>
          <w:szCs w:val="32"/>
        </w:rPr>
        <w:t>e’</w:t>
      </w:r>
      <w:proofErr w:type="spellEnd"/>
      <w:r w:rsidRPr="5EEE4EAE" w:rsidR="5EEE4EAE">
        <w:rPr>
          <w:sz w:val="32"/>
          <w:szCs w:val="32"/>
        </w:rPr>
        <w:t xml:space="preserve"> compreso negli indici dei blocchi presenti nel file significa che il </w:t>
      </w:r>
      <w:proofErr w:type="spellStart"/>
      <w:r w:rsidRPr="5EEE4EAE" w:rsidR="5EEE4EAE">
        <w:rPr>
          <w:sz w:val="32"/>
          <w:szCs w:val="32"/>
        </w:rPr>
        <w:t>blockserver</w:t>
      </w:r>
      <w:proofErr w:type="spellEnd"/>
      <w:r w:rsidRPr="5EEE4EAE" w:rsidR="5EEE4EAE">
        <w:rPr>
          <w:sz w:val="32"/>
          <w:szCs w:val="32"/>
        </w:rPr>
        <w:t xml:space="preserve"> vuole iniziare a ricevere un indice di un blocco creato in un’esecuzione precedente del </w:t>
      </w:r>
      <w:proofErr w:type="spellStart"/>
      <w:r w:rsidRPr="5EEE4EAE" w:rsidR="5EEE4EAE">
        <w:rPr>
          <w:sz w:val="32"/>
          <w:szCs w:val="32"/>
        </w:rPr>
        <w:t>NodoN</w:t>
      </w:r>
      <w:proofErr w:type="spellEnd"/>
      <w:r w:rsidRPr="5EEE4EAE" w:rsidR="5EEE4EAE">
        <w:rPr>
          <w:sz w:val="32"/>
          <w:szCs w:val="32"/>
        </w:rPr>
        <w:t xml:space="preserve"> quindi il </w:t>
      </w:r>
      <w:proofErr w:type="spellStart"/>
      <w:r w:rsidRPr="5EEE4EAE" w:rsidR="5EEE4EAE">
        <w:rPr>
          <w:sz w:val="32"/>
          <w:szCs w:val="32"/>
        </w:rPr>
        <w:t>nodon</w:t>
      </w:r>
      <w:proofErr w:type="spellEnd"/>
      <w:r w:rsidRPr="5EEE4EAE" w:rsidR="5EEE4EAE">
        <w:rPr>
          <w:sz w:val="32"/>
          <w:szCs w:val="32"/>
        </w:rPr>
        <w:t xml:space="preserve"> prima di inviare un blocco </w:t>
      </w:r>
      <w:proofErr w:type="spellStart"/>
      <w:r w:rsidRPr="5EEE4EAE" w:rsidR="5EEE4EAE">
        <w:rPr>
          <w:sz w:val="32"/>
          <w:szCs w:val="32"/>
        </w:rPr>
        <w:t>dovra’</w:t>
      </w:r>
      <w:proofErr w:type="spellEnd"/>
      <w:r w:rsidRPr="5EEE4EAE" w:rsidR="5EEE4EAE">
        <w:rPr>
          <w:sz w:val="32"/>
          <w:szCs w:val="32"/>
        </w:rPr>
        <w:t xml:space="preserve"> attendere il tempo randomico del blocco</w:t>
      </w:r>
    </w:p>
    <w:p w:rsidR="5EEE4EAE" w:rsidP="5EEE4EAE" w:rsidRDefault="5EEE4EAE" w14:paraId="4C463214" w14:textId="2E535682">
      <w:pPr>
        <w:pStyle w:val="Normale"/>
        <w:ind w:left="0"/>
        <w:rPr>
          <w:sz w:val="32"/>
          <w:szCs w:val="32"/>
        </w:rPr>
      </w:pPr>
    </w:p>
    <w:p w:rsidR="5EEE4EAE" w:rsidP="5EEE4EAE" w:rsidRDefault="5EEE4EAE" w14:noSpellErr="1" w14:paraId="3980B854" w14:textId="07C302C8">
      <w:pPr>
        <w:pStyle w:val="Normale"/>
        <w:ind w:left="0"/>
        <w:rPr>
          <w:sz w:val="32"/>
          <w:szCs w:val="32"/>
        </w:rPr>
      </w:pPr>
      <w:r w:rsidRPr="5EEE4EAE" w:rsidR="5EEE4EAE">
        <w:rPr>
          <w:sz w:val="32"/>
          <w:szCs w:val="32"/>
        </w:rPr>
        <w:t>Caso 2.</w:t>
      </w:r>
    </w:p>
    <w:p w:rsidR="5EEE4EAE" w:rsidP="5EEE4EAE" w:rsidRDefault="5EEE4EAE" w14:paraId="53BFDE5B" w14:textId="5EE3900E">
      <w:pPr>
        <w:pStyle w:val="Normale"/>
        <w:ind w:left="0"/>
        <w:rPr>
          <w:sz w:val="32"/>
          <w:szCs w:val="32"/>
        </w:rPr>
      </w:pPr>
      <w:r w:rsidRPr="5EEE4EAE" w:rsidR="5EEE4EAE">
        <w:rPr>
          <w:sz w:val="32"/>
          <w:szCs w:val="32"/>
        </w:rPr>
        <w:t xml:space="preserve">Se l’indice </w:t>
      </w:r>
      <w:proofErr w:type="spellStart"/>
      <w:r w:rsidRPr="5EEE4EAE" w:rsidR="5EEE4EAE">
        <w:rPr>
          <w:sz w:val="32"/>
          <w:szCs w:val="32"/>
        </w:rPr>
        <w:t>e’</w:t>
      </w:r>
      <w:proofErr w:type="spellEnd"/>
      <w:r w:rsidRPr="5EEE4EAE" w:rsidR="5EEE4EAE">
        <w:rPr>
          <w:sz w:val="32"/>
          <w:szCs w:val="32"/>
        </w:rPr>
        <w:t xml:space="preserve"> uguale all’indice dell’ultimo blocco posseduto dal </w:t>
      </w:r>
      <w:proofErr w:type="spellStart"/>
      <w:r w:rsidRPr="5EEE4EAE" w:rsidR="5EEE4EAE">
        <w:rPr>
          <w:sz w:val="32"/>
          <w:szCs w:val="32"/>
        </w:rPr>
        <w:t>nodon</w:t>
      </w:r>
      <w:proofErr w:type="spellEnd"/>
      <w:r w:rsidRPr="5EEE4EAE" w:rsidR="5EEE4EAE">
        <w:rPr>
          <w:sz w:val="32"/>
          <w:szCs w:val="32"/>
        </w:rPr>
        <w:t xml:space="preserve"> </w:t>
      </w:r>
      <w:proofErr w:type="spellStart"/>
      <w:r w:rsidRPr="5EEE4EAE" w:rsidR="5EEE4EAE">
        <w:rPr>
          <w:sz w:val="32"/>
          <w:szCs w:val="32"/>
        </w:rPr>
        <w:t>signfica</w:t>
      </w:r>
      <w:proofErr w:type="spellEnd"/>
      <w:r w:rsidRPr="5EEE4EAE" w:rsidR="5EEE4EAE">
        <w:rPr>
          <w:sz w:val="32"/>
          <w:szCs w:val="32"/>
        </w:rPr>
        <w:t xml:space="preserve"> che il </w:t>
      </w:r>
      <w:proofErr w:type="spellStart"/>
      <w:r w:rsidRPr="5EEE4EAE" w:rsidR="5EEE4EAE">
        <w:rPr>
          <w:sz w:val="32"/>
          <w:szCs w:val="32"/>
        </w:rPr>
        <w:t>blockserver</w:t>
      </w:r>
      <w:proofErr w:type="spellEnd"/>
      <w:r w:rsidRPr="5EEE4EAE" w:rsidR="5EEE4EAE">
        <w:rPr>
          <w:sz w:val="32"/>
          <w:szCs w:val="32"/>
        </w:rPr>
        <w:t xml:space="preserve"> e il </w:t>
      </w:r>
      <w:proofErr w:type="spellStart"/>
      <w:r w:rsidRPr="5EEE4EAE" w:rsidR="5EEE4EAE">
        <w:rPr>
          <w:sz w:val="32"/>
          <w:szCs w:val="32"/>
        </w:rPr>
        <w:t>nodon</w:t>
      </w:r>
      <w:proofErr w:type="spellEnd"/>
      <w:r w:rsidRPr="5EEE4EAE" w:rsidR="5EEE4EAE">
        <w:rPr>
          <w:sz w:val="32"/>
          <w:szCs w:val="32"/>
        </w:rPr>
        <w:t xml:space="preserve"> hanno una stessa copia della blockchain quindi il </w:t>
      </w:r>
      <w:proofErr w:type="spellStart"/>
      <w:r w:rsidRPr="5EEE4EAE" w:rsidR="5EEE4EAE">
        <w:rPr>
          <w:sz w:val="32"/>
          <w:szCs w:val="32"/>
        </w:rPr>
        <w:t>nodon</w:t>
      </w:r>
      <w:proofErr w:type="spellEnd"/>
      <w:r w:rsidRPr="5EEE4EAE" w:rsidR="5EEE4EAE">
        <w:rPr>
          <w:sz w:val="32"/>
          <w:szCs w:val="32"/>
        </w:rPr>
        <w:t xml:space="preserve"> deve attendere su un semaforo in attesa di essere risvegliato dal uso </w:t>
      </w:r>
      <w:proofErr w:type="spellStart"/>
      <w:r w:rsidRPr="5EEE4EAE" w:rsidR="5EEE4EAE">
        <w:rPr>
          <w:sz w:val="32"/>
          <w:szCs w:val="32"/>
        </w:rPr>
        <w:t>thread</w:t>
      </w:r>
      <w:proofErr w:type="spellEnd"/>
      <w:r w:rsidRPr="5EEE4EAE" w:rsidR="5EEE4EAE">
        <w:rPr>
          <w:sz w:val="32"/>
          <w:szCs w:val="32"/>
        </w:rPr>
        <w:t xml:space="preserve"> </w:t>
      </w:r>
      <w:r w:rsidRPr="5EEE4EAE" w:rsidR="5EEE4EAE">
        <w:rPr>
          <w:b w:val="1"/>
          <w:bCs w:val="1"/>
          <w:sz w:val="32"/>
          <w:szCs w:val="32"/>
        </w:rPr>
        <w:t xml:space="preserve">produci </w:t>
      </w:r>
      <w:r w:rsidRPr="5EEE4EAE" w:rsidR="5EEE4EAE">
        <w:rPr>
          <w:b w:val="0"/>
          <w:bCs w:val="0"/>
          <w:sz w:val="32"/>
          <w:szCs w:val="32"/>
        </w:rPr>
        <w:t xml:space="preserve">che lo </w:t>
      </w:r>
      <w:proofErr w:type="spellStart"/>
      <w:r w:rsidRPr="5EEE4EAE" w:rsidR="5EEE4EAE">
        <w:rPr>
          <w:b w:val="0"/>
          <w:bCs w:val="0"/>
          <w:sz w:val="32"/>
          <w:szCs w:val="32"/>
        </w:rPr>
        <w:t>sblocchera’</w:t>
      </w:r>
      <w:proofErr w:type="spellEnd"/>
      <w:r w:rsidRPr="5EEE4EAE" w:rsidR="5EEE4EAE">
        <w:rPr>
          <w:b w:val="0"/>
          <w:bCs w:val="0"/>
          <w:sz w:val="32"/>
          <w:szCs w:val="32"/>
        </w:rPr>
        <w:t xml:space="preserve"> quando ci </w:t>
      </w:r>
      <w:proofErr w:type="spellStart"/>
      <w:r w:rsidRPr="5EEE4EAE" w:rsidR="5EEE4EAE">
        <w:rPr>
          <w:b w:val="0"/>
          <w:bCs w:val="0"/>
          <w:sz w:val="32"/>
          <w:szCs w:val="32"/>
        </w:rPr>
        <w:t>sara</w:t>
      </w:r>
      <w:proofErr w:type="spellEnd"/>
      <w:r w:rsidRPr="5EEE4EAE" w:rsidR="5EEE4EAE">
        <w:rPr>
          <w:b w:val="0"/>
          <w:bCs w:val="0"/>
          <w:sz w:val="32"/>
          <w:szCs w:val="32"/>
        </w:rPr>
        <w:t xml:space="preserve"> un blocco prodotto che </w:t>
      </w:r>
      <w:proofErr w:type="spellStart"/>
      <w:r w:rsidRPr="5EEE4EAE" w:rsidR="5EEE4EAE">
        <w:rPr>
          <w:b w:val="0"/>
          <w:bCs w:val="0"/>
          <w:sz w:val="32"/>
          <w:szCs w:val="32"/>
        </w:rPr>
        <w:t>puo</w:t>
      </w:r>
      <w:proofErr w:type="spellEnd"/>
      <w:r w:rsidRPr="5EEE4EAE" w:rsidR="5EEE4EAE">
        <w:rPr>
          <w:b w:val="0"/>
          <w:bCs w:val="0"/>
          <w:sz w:val="32"/>
          <w:szCs w:val="32"/>
        </w:rPr>
        <w:t xml:space="preserve"> essere inviato.</w:t>
      </w:r>
    </w:p>
    <w:p w:rsidR="5EEE4EAE" w:rsidP="5EEE4EAE" w:rsidRDefault="5EEE4EAE" w14:paraId="1D3BF6BF" w14:textId="736EE607">
      <w:pPr>
        <w:pStyle w:val="Normale"/>
        <w:ind w:left="0"/>
        <w:rPr>
          <w:b w:val="0"/>
          <w:bCs w:val="0"/>
          <w:sz w:val="32"/>
          <w:szCs w:val="32"/>
        </w:rPr>
      </w:pPr>
      <w:r w:rsidRPr="5EEE4EAE" w:rsidR="5EEE4EAE">
        <w:rPr>
          <w:b w:val="0"/>
          <w:bCs w:val="0"/>
          <w:sz w:val="32"/>
          <w:szCs w:val="32"/>
        </w:rPr>
        <w:t xml:space="preserve">IL controllo dell’indice viene effettuato in mutua esclusione per garantire la correttezza </w:t>
      </w:r>
      <w:proofErr w:type="gramStart"/>
      <w:r w:rsidRPr="5EEE4EAE" w:rsidR="5EEE4EAE">
        <w:rPr>
          <w:b w:val="0"/>
          <w:bCs w:val="0"/>
          <w:sz w:val="32"/>
          <w:szCs w:val="32"/>
        </w:rPr>
        <w:t>del leggi</w:t>
      </w:r>
      <w:proofErr w:type="gramEnd"/>
      <w:r w:rsidRPr="5EEE4EAE" w:rsidR="5EEE4EAE">
        <w:rPr>
          <w:b w:val="0"/>
          <w:bCs w:val="0"/>
          <w:sz w:val="32"/>
          <w:szCs w:val="32"/>
        </w:rPr>
        <w:t xml:space="preserve"> di </w:t>
      </w:r>
      <w:proofErr w:type="spellStart"/>
      <w:r w:rsidRPr="5EEE4EAE" w:rsidR="5EEE4EAE">
        <w:rPr>
          <w:b w:val="0"/>
          <w:bCs w:val="0"/>
          <w:sz w:val="32"/>
          <w:szCs w:val="32"/>
        </w:rPr>
        <w:t>bernstein</w:t>
      </w:r>
      <w:proofErr w:type="spellEnd"/>
      <w:r w:rsidRPr="5EEE4EAE" w:rsidR="5EEE4EAE">
        <w:rPr>
          <w:b w:val="0"/>
          <w:bCs w:val="0"/>
          <w:sz w:val="32"/>
          <w:szCs w:val="32"/>
        </w:rPr>
        <w:t xml:space="preserve"> per la variabile condivisa size.</w:t>
      </w:r>
    </w:p>
    <w:p w:rsidR="5EEE4EAE" w:rsidP="5EEE4EAE" w:rsidRDefault="5EEE4EAE" w14:paraId="657A33B0" w14:textId="1338489F">
      <w:pPr>
        <w:pStyle w:val="Normale"/>
        <w:ind w:left="0"/>
        <w:rPr>
          <w:b w:val="0"/>
          <w:bCs w:val="0"/>
          <w:sz w:val="32"/>
          <w:szCs w:val="32"/>
        </w:rPr>
      </w:pPr>
    </w:p>
    <w:p w:rsidR="5EEE4EAE" w:rsidP="5EEE4EAE" w:rsidRDefault="5EEE4EAE" w14:noSpellErr="1" w14:paraId="2CA7CDE9" w14:textId="462CA735">
      <w:pPr>
        <w:pStyle w:val="Normale"/>
        <w:ind w:left="0"/>
        <w:rPr>
          <w:b w:val="0"/>
          <w:bCs w:val="0"/>
          <w:sz w:val="32"/>
          <w:szCs w:val="32"/>
        </w:rPr>
      </w:pPr>
      <w:r w:rsidRPr="5EEE4EAE" w:rsidR="5EEE4EAE">
        <w:rPr>
          <w:b w:val="0"/>
          <w:bCs w:val="0"/>
          <w:sz w:val="32"/>
          <w:szCs w:val="32"/>
        </w:rPr>
        <w:t>Caso 3.</w:t>
      </w:r>
    </w:p>
    <w:p w:rsidR="5EEE4EAE" w:rsidP="5EEE4EAE" w:rsidRDefault="5EEE4EAE" w14:paraId="161A28A8" w14:textId="745BDDE4">
      <w:pPr>
        <w:pStyle w:val="Normale"/>
        <w:ind w:left="0"/>
        <w:rPr>
          <w:b w:val="0"/>
          <w:bCs w:val="0"/>
          <w:sz w:val="32"/>
          <w:szCs w:val="32"/>
        </w:rPr>
      </w:pPr>
      <w:r w:rsidRPr="5EEE4EAE" w:rsidR="5EEE4EAE">
        <w:rPr>
          <w:b w:val="0"/>
          <w:bCs w:val="0"/>
          <w:sz w:val="32"/>
          <w:szCs w:val="32"/>
        </w:rPr>
        <w:t xml:space="preserve">Se non ci troviamo in nessuno dei casi precedenti il </w:t>
      </w:r>
      <w:proofErr w:type="spellStart"/>
      <w:r w:rsidRPr="5EEE4EAE" w:rsidR="5EEE4EAE">
        <w:rPr>
          <w:b w:val="0"/>
          <w:bCs w:val="0"/>
          <w:sz w:val="32"/>
          <w:szCs w:val="32"/>
        </w:rPr>
        <w:t>NodoN</w:t>
      </w:r>
      <w:proofErr w:type="spellEnd"/>
      <w:r w:rsidRPr="5EEE4EAE" w:rsidR="5EEE4EAE">
        <w:rPr>
          <w:b w:val="0"/>
          <w:bCs w:val="0"/>
          <w:sz w:val="32"/>
          <w:szCs w:val="32"/>
        </w:rPr>
        <w:t xml:space="preserve"> </w:t>
      </w:r>
      <w:proofErr w:type="spellStart"/>
      <w:r w:rsidRPr="5EEE4EAE" w:rsidR="5EEE4EAE">
        <w:rPr>
          <w:b w:val="0"/>
          <w:bCs w:val="0"/>
          <w:sz w:val="32"/>
          <w:szCs w:val="32"/>
        </w:rPr>
        <w:t>puo</w:t>
      </w:r>
      <w:proofErr w:type="spellEnd"/>
      <w:r w:rsidRPr="5EEE4EAE" w:rsidR="5EEE4EAE">
        <w:rPr>
          <w:b w:val="0"/>
          <w:bCs w:val="0"/>
          <w:sz w:val="32"/>
          <w:szCs w:val="32"/>
        </w:rPr>
        <w:t xml:space="preserve"> inviare i nodi senza dover attendere nessun tempo randomico e senza dover aspettare che i blocchi vengano prodotti.</w:t>
      </w:r>
    </w:p>
    <w:p w:rsidR="5EEE4EAE" w:rsidP="5EEE4EAE" w:rsidRDefault="5EEE4EAE" w14:paraId="5FE64EE6" w14:textId="02F5243E">
      <w:pPr>
        <w:pStyle w:val="Normale"/>
        <w:ind w:left="0"/>
        <w:rPr>
          <w:b w:val="0"/>
          <w:bCs w:val="0"/>
          <w:sz w:val="32"/>
          <w:szCs w:val="32"/>
        </w:rPr>
      </w:pPr>
    </w:p>
    <w:p w:rsidR="5EEE4EAE" w:rsidP="5EEE4EAE" w:rsidRDefault="5EEE4EAE" w14:paraId="48050470" w14:textId="0D266C55">
      <w:pPr>
        <w:pStyle w:val="Normale"/>
        <w:ind w:left="0"/>
        <w:rPr>
          <w:b w:val="0"/>
          <w:bCs w:val="0"/>
          <w:sz w:val="32"/>
          <w:szCs w:val="32"/>
        </w:rPr>
      </w:pPr>
      <w:proofErr w:type="gramStart"/>
      <w:r w:rsidRPr="5EEE4EAE" w:rsidR="5EEE4EAE">
        <w:rPr>
          <w:b w:val="0"/>
          <w:bCs w:val="0"/>
          <w:sz w:val="32"/>
          <w:szCs w:val="32"/>
        </w:rPr>
        <w:t>In seguito</w:t>
      </w:r>
      <w:proofErr w:type="gramEnd"/>
      <w:r w:rsidRPr="5EEE4EAE" w:rsidR="5EEE4EAE">
        <w:rPr>
          <w:b w:val="0"/>
          <w:bCs w:val="0"/>
          <w:sz w:val="32"/>
          <w:szCs w:val="32"/>
        </w:rPr>
        <w:t xml:space="preserve"> si </w:t>
      </w:r>
      <w:proofErr w:type="spellStart"/>
      <w:r w:rsidRPr="5EEE4EAE" w:rsidR="5EEE4EAE">
        <w:rPr>
          <w:b w:val="0"/>
          <w:bCs w:val="0"/>
          <w:sz w:val="32"/>
          <w:szCs w:val="32"/>
        </w:rPr>
        <w:t>mostrera’</w:t>
      </w:r>
      <w:proofErr w:type="spellEnd"/>
      <w:r w:rsidRPr="5EEE4EAE" w:rsidR="5EEE4EAE">
        <w:rPr>
          <w:b w:val="0"/>
          <w:bCs w:val="0"/>
          <w:sz w:val="32"/>
          <w:szCs w:val="32"/>
        </w:rPr>
        <w:t xml:space="preserve"> l’implementazione in C appena descritta.</w:t>
      </w:r>
    </w:p>
    <w:p w:rsidR="5EEE4EAE" w:rsidP="5EEE4EAE" w:rsidRDefault="5EEE4EAE" w14:paraId="00613E15" w14:textId="60A6971C">
      <w:pPr>
        <w:pStyle w:val="Normale"/>
        <w:ind w:left="0"/>
        <w:rPr>
          <w:b w:val="0"/>
          <w:bCs w:val="0"/>
          <w:sz w:val="32"/>
          <w:szCs w:val="32"/>
        </w:rPr>
      </w:pPr>
    </w:p>
    <w:p w:rsidR="5EEE4EAE" w:rsidP="5EEE4EAE" w:rsidRDefault="5EEE4EAE" w14:noSpellErr="1" w14:paraId="38D5CCEE" w14:textId="2BC39353">
      <w:pPr>
        <w:pStyle w:val="Normale"/>
        <w:ind w:left="0"/>
        <w:rPr>
          <w:b w:val="0"/>
          <w:bCs w:val="0"/>
          <w:sz w:val="32"/>
          <w:szCs w:val="32"/>
        </w:rPr>
      </w:pPr>
      <w:r w:rsidRPr="5EEE4EAE" w:rsidR="5EEE4EAE">
        <w:rPr>
          <w:b w:val="0"/>
          <w:bCs w:val="0"/>
          <w:sz w:val="32"/>
          <w:szCs w:val="32"/>
        </w:rPr>
        <w:t>//IMPLEMENTAZIONE IN C</w:t>
      </w:r>
    </w:p>
    <w:p w:rsidR="5EEE4EAE" w:rsidP="5EEE4EAE" w:rsidRDefault="5EEE4EAE" w14:noSpellErr="1" w14:paraId="044559F8" w14:textId="0A304D91">
      <w:pPr>
        <w:pStyle w:val="Normale"/>
        <w:ind w:left="0"/>
        <w:rPr>
          <w:b w:val="0"/>
          <w:bCs w:val="0"/>
          <w:sz w:val="32"/>
          <w:szCs w:val="32"/>
        </w:rPr>
      </w:pPr>
    </w:p>
    <w:p w:rsidR="5EEE4EAE" w:rsidP="5EEE4EAE" w:rsidRDefault="5EEE4EAE" w14:paraId="0A3FFBED" w14:textId="2EF6B063">
      <w:pPr>
        <w:pStyle w:val="Normale"/>
        <w:ind w:left="0"/>
        <w:rPr>
          <w:b w:val="0"/>
          <w:bCs w:val="0"/>
          <w:sz w:val="32"/>
          <w:szCs w:val="32"/>
        </w:rPr>
      </w:pPr>
      <w:r w:rsidRPr="5EEE4EAE" w:rsidR="5EEE4EAE">
        <w:rPr>
          <w:b w:val="0"/>
          <w:bCs w:val="0"/>
          <w:sz w:val="32"/>
          <w:szCs w:val="32"/>
        </w:rPr>
        <w:t xml:space="preserve">Per quanto riguarda l’implementazione del lato server del </w:t>
      </w:r>
      <w:proofErr w:type="spellStart"/>
      <w:r w:rsidRPr="5EEE4EAE" w:rsidR="5EEE4EAE">
        <w:rPr>
          <w:b w:val="0"/>
          <w:bCs w:val="0"/>
          <w:sz w:val="32"/>
          <w:szCs w:val="32"/>
        </w:rPr>
        <w:t>blockserver</w:t>
      </w:r>
      <w:proofErr w:type="spellEnd"/>
      <w:r w:rsidRPr="5EEE4EAE" w:rsidR="5EEE4EAE">
        <w:rPr>
          <w:b w:val="0"/>
          <w:bCs w:val="0"/>
          <w:sz w:val="32"/>
          <w:szCs w:val="32"/>
        </w:rPr>
        <w:t xml:space="preserve"> si vuole sottolineare che il </w:t>
      </w:r>
      <w:proofErr w:type="spellStart"/>
      <w:r w:rsidRPr="5EEE4EAE" w:rsidR="5EEE4EAE">
        <w:rPr>
          <w:b w:val="0"/>
          <w:bCs w:val="0"/>
          <w:sz w:val="32"/>
          <w:szCs w:val="32"/>
        </w:rPr>
        <w:t>thread</w:t>
      </w:r>
      <w:proofErr w:type="spellEnd"/>
      <w:r w:rsidRPr="5EEE4EAE" w:rsidR="5EEE4EAE">
        <w:rPr>
          <w:b w:val="0"/>
          <w:bCs w:val="0"/>
          <w:sz w:val="32"/>
          <w:szCs w:val="32"/>
        </w:rPr>
        <w:t xml:space="preserve"> </w:t>
      </w:r>
      <w:proofErr w:type="spellStart"/>
      <w:r w:rsidRPr="5EEE4EAE" w:rsidR="5EEE4EAE">
        <w:rPr>
          <w:b w:val="1"/>
          <w:bCs w:val="1"/>
          <w:sz w:val="32"/>
          <w:szCs w:val="32"/>
        </w:rPr>
        <w:t>gestoreClient</w:t>
      </w:r>
      <w:proofErr w:type="spellEnd"/>
      <w:r w:rsidRPr="5EEE4EAE" w:rsidR="5EEE4EAE">
        <w:rPr>
          <w:b w:val="1"/>
          <w:bCs w:val="1"/>
          <w:sz w:val="32"/>
          <w:szCs w:val="32"/>
        </w:rPr>
        <w:t xml:space="preserve"> </w:t>
      </w:r>
      <w:proofErr w:type="spellStart"/>
      <w:r w:rsidRPr="5EEE4EAE" w:rsidR="5EEE4EAE">
        <w:rPr>
          <w:b w:val="0"/>
          <w:bCs w:val="0"/>
          <w:sz w:val="32"/>
          <w:szCs w:val="32"/>
        </w:rPr>
        <w:t>verra</w:t>
      </w:r>
      <w:proofErr w:type="spellEnd"/>
      <w:r w:rsidRPr="5EEE4EAE" w:rsidR="5EEE4EAE">
        <w:rPr>
          <w:b w:val="0"/>
          <w:bCs w:val="0"/>
          <w:sz w:val="32"/>
          <w:szCs w:val="32"/>
        </w:rPr>
        <w:t xml:space="preserve"> usato sempre come </w:t>
      </w:r>
      <w:proofErr w:type="spellStart"/>
      <w:r w:rsidRPr="5EEE4EAE" w:rsidR="5EEE4EAE">
        <w:rPr>
          <w:b w:val="0"/>
          <w:bCs w:val="0"/>
          <w:sz w:val="32"/>
          <w:szCs w:val="32"/>
        </w:rPr>
        <w:t>thread</w:t>
      </w:r>
      <w:proofErr w:type="spellEnd"/>
      <w:r w:rsidRPr="5EEE4EAE" w:rsidR="5EEE4EAE">
        <w:rPr>
          <w:b w:val="0"/>
          <w:bCs w:val="0"/>
          <w:sz w:val="32"/>
          <w:szCs w:val="32"/>
        </w:rPr>
        <w:t xml:space="preserve"> distaccato, in modo da obbligare il </w:t>
      </w:r>
      <w:proofErr w:type="spellStart"/>
      <w:r w:rsidRPr="5EEE4EAE" w:rsidR="5EEE4EAE">
        <w:rPr>
          <w:b w:val="0"/>
          <w:bCs w:val="0"/>
          <w:sz w:val="32"/>
          <w:szCs w:val="32"/>
        </w:rPr>
        <w:t>thread</w:t>
      </w:r>
      <w:proofErr w:type="spellEnd"/>
      <w:r w:rsidRPr="5EEE4EAE" w:rsidR="5EEE4EAE">
        <w:rPr>
          <w:b w:val="0"/>
          <w:bCs w:val="0"/>
          <w:sz w:val="32"/>
          <w:szCs w:val="32"/>
        </w:rPr>
        <w:t xml:space="preserve"> master a non dover ricongiungersi con il </w:t>
      </w:r>
      <w:proofErr w:type="spellStart"/>
      <w:r w:rsidRPr="5EEE4EAE" w:rsidR="5EEE4EAE">
        <w:rPr>
          <w:b w:val="0"/>
          <w:bCs w:val="0"/>
          <w:sz w:val="32"/>
          <w:szCs w:val="32"/>
        </w:rPr>
        <w:t>thread</w:t>
      </w:r>
      <w:proofErr w:type="spellEnd"/>
      <w:r w:rsidRPr="5EEE4EAE" w:rsidR="5EEE4EAE">
        <w:rPr>
          <w:b w:val="0"/>
          <w:bCs w:val="0"/>
          <w:sz w:val="32"/>
          <w:szCs w:val="32"/>
        </w:rPr>
        <w:t xml:space="preserve"> quando esso termina questo </w:t>
      </w:r>
      <w:proofErr w:type="spellStart"/>
      <w:r w:rsidRPr="5EEE4EAE" w:rsidR="5EEE4EAE">
        <w:rPr>
          <w:b w:val="0"/>
          <w:bCs w:val="0"/>
          <w:sz w:val="32"/>
          <w:szCs w:val="32"/>
        </w:rPr>
        <w:t>perche</w:t>
      </w:r>
      <w:proofErr w:type="spellEnd"/>
      <w:r w:rsidRPr="5EEE4EAE" w:rsidR="5EEE4EAE">
        <w:rPr>
          <w:b w:val="0"/>
          <w:bCs w:val="0"/>
          <w:sz w:val="32"/>
          <w:szCs w:val="32"/>
        </w:rPr>
        <w:t xml:space="preserve"> il </w:t>
      </w:r>
      <w:proofErr w:type="spellStart"/>
      <w:r w:rsidRPr="5EEE4EAE" w:rsidR="5EEE4EAE">
        <w:rPr>
          <w:b w:val="0"/>
          <w:bCs w:val="0"/>
          <w:sz w:val="32"/>
          <w:szCs w:val="32"/>
        </w:rPr>
        <w:t>thread</w:t>
      </w:r>
      <w:proofErr w:type="spellEnd"/>
      <w:r w:rsidRPr="5EEE4EAE" w:rsidR="5EEE4EAE">
        <w:rPr>
          <w:b w:val="0"/>
          <w:bCs w:val="0"/>
          <w:sz w:val="32"/>
          <w:szCs w:val="32"/>
        </w:rPr>
        <w:t xml:space="preserve"> master essendo in un ciclo infinito non </w:t>
      </w:r>
      <w:proofErr w:type="spellStart"/>
      <w:r w:rsidRPr="5EEE4EAE" w:rsidR="5EEE4EAE">
        <w:rPr>
          <w:b w:val="0"/>
          <w:bCs w:val="0"/>
          <w:sz w:val="32"/>
          <w:szCs w:val="32"/>
        </w:rPr>
        <w:t>puo</w:t>
      </w:r>
      <w:proofErr w:type="spellEnd"/>
      <w:r w:rsidRPr="5EEE4EAE" w:rsidR="5EEE4EAE">
        <w:rPr>
          <w:b w:val="0"/>
          <w:bCs w:val="0"/>
          <w:sz w:val="32"/>
          <w:szCs w:val="32"/>
        </w:rPr>
        <w:t xml:space="preserve"> aspettare in una join per ottenere lo stato di terminazione, e per evitare che il </w:t>
      </w:r>
      <w:proofErr w:type="spellStart"/>
      <w:r w:rsidRPr="5EEE4EAE" w:rsidR="5EEE4EAE">
        <w:rPr>
          <w:b w:val="0"/>
          <w:bCs w:val="0"/>
          <w:sz w:val="32"/>
          <w:szCs w:val="32"/>
        </w:rPr>
        <w:t>thread</w:t>
      </w:r>
      <w:proofErr w:type="spellEnd"/>
      <w:r w:rsidRPr="5EEE4EAE" w:rsidR="5EEE4EAE">
        <w:rPr>
          <w:b w:val="0"/>
          <w:bCs w:val="0"/>
          <w:sz w:val="32"/>
          <w:szCs w:val="32"/>
        </w:rPr>
        <w:t xml:space="preserve"> </w:t>
      </w:r>
      <w:proofErr w:type="spellStart"/>
      <w:r w:rsidRPr="5EEE4EAE" w:rsidR="5EEE4EAE">
        <w:rPr>
          <w:b w:val="0"/>
          <w:bCs w:val="0"/>
          <w:sz w:val="32"/>
          <w:szCs w:val="32"/>
        </w:rPr>
        <w:t>gestoreClient</w:t>
      </w:r>
      <w:proofErr w:type="spellEnd"/>
      <w:r w:rsidRPr="5EEE4EAE" w:rsidR="5EEE4EAE">
        <w:rPr>
          <w:b w:val="0"/>
          <w:bCs w:val="0"/>
          <w:sz w:val="32"/>
          <w:szCs w:val="32"/>
        </w:rPr>
        <w:t xml:space="preserve"> resti in uno stato zombie indefinito si </w:t>
      </w:r>
      <w:r w:rsidRPr="5EEE4EAE" w:rsidR="5EEE4EAE">
        <w:rPr>
          <w:b w:val="0"/>
          <w:bCs w:val="0"/>
          <w:sz w:val="32"/>
          <w:szCs w:val="32"/>
        </w:rPr>
        <w:t>e</w:t>
      </w:r>
      <w:r w:rsidRPr="5EEE4EAE" w:rsidR="5EEE4EAE">
        <w:rPr>
          <w:b w:val="0"/>
          <w:bCs w:val="0"/>
          <w:sz w:val="32"/>
          <w:szCs w:val="32"/>
        </w:rPr>
        <w:t xml:space="preserve"> scelto di distaccarlo.</w:t>
      </w:r>
    </w:p>
    <w:p w:rsidR="5EEE4EAE" w:rsidP="5EEE4EAE" w:rsidRDefault="5EEE4EAE" w14:paraId="1C80AE96" w14:textId="01CA3941">
      <w:pPr>
        <w:pStyle w:val="Normale"/>
        <w:ind w:left="0"/>
        <w:rPr>
          <w:b w:val="0"/>
          <w:bCs w:val="0"/>
          <w:sz w:val="32"/>
          <w:szCs w:val="32"/>
        </w:rPr>
      </w:pPr>
    </w:p>
    <w:p w:rsidR="5EEE4EAE" w:rsidP="5EEE4EAE" w:rsidRDefault="5EEE4EAE" w14:noSpellErr="1" w14:paraId="4FBFDD4E" w14:textId="5C336131">
      <w:pPr>
        <w:pStyle w:val="Normale"/>
        <w:ind w:left="0"/>
        <w:rPr>
          <w:b w:val="0"/>
          <w:bCs w:val="0"/>
          <w:sz w:val="32"/>
          <w:szCs w:val="32"/>
        </w:rPr>
      </w:pPr>
    </w:p>
    <w:p w:rsidR="5EEE4EAE" w:rsidP="5EEE4EAE" w:rsidRDefault="5EEE4EAE" w14:noSpellErr="1" w14:paraId="31C3C15D" w14:textId="289F9DF3">
      <w:pPr>
        <w:pStyle w:val="Normale"/>
        <w:ind w:left="0"/>
        <w:rPr>
          <w:b w:val="0"/>
          <w:bCs w:val="0"/>
          <w:sz w:val="32"/>
          <w:szCs w:val="32"/>
        </w:rPr>
      </w:pPr>
    </w:p>
    <w:p w:rsidR="5EEE4EAE" w:rsidP="5EEE4EAE" w:rsidRDefault="5EEE4EAE" w14:noSpellErr="1" w14:paraId="1F1A27C1" w14:textId="5FB92C77">
      <w:pPr>
        <w:pStyle w:val="Normale"/>
        <w:ind w:left="0"/>
        <w:rPr>
          <w:b w:val="0"/>
          <w:bCs w:val="0"/>
          <w:sz w:val="32"/>
          <w:szCs w:val="32"/>
        </w:rPr>
      </w:pPr>
    </w:p>
    <w:p w:rsidR="5EEE4EAE" w:rsidP="5EEE4EAE" w:rsidRDefault="5EEE4EAE" w14:noSpellErr="1" w14:paraId="1E0F7ADE" w14:textId="59D96827">
      <w:pPr>
        <w:pStyle w:val="Normale"/>
        <w:ind w:left="0"/>
        <w:rPr>
          <w:b w:val="0"/>
          <w:bCs w:val="0"/>
          <w:sz w:val="32"/>
          <w:szCs w:val="32"/>
        </w:rPr>
      </w:pPr>
    </w:p>
    <w:p w:rsidR="5E7B836B" w:rsidP="5E7B836B" w:rsidRDefault="5E7B836B" w14:noSpellErr="1" w14:paraId="6323742C" w14:textId="3BD432F8">
      <w:pPr>
        <w:pStyle w:val="Normale"/>
      </w:pPr>
    </w:p>
    <w:p w:rsidR="5E7B836B" w:rsidP="5E7B836B" w:rsidRDefault="5E7B836B" w14:noSpellErr="1" w14:paraId="739EC871" w14:textId="555263A2">
      <w:pPr>
        <w:pStyle w:val="Normale"/>
      </w:pPr>
    </w:p>
    <w:p w:rsidR="5E7B836B" w:rsidP="5E7B836B" w:rsidRDefault="5E7B836B" w14:noSpellErr="1" w14:paraId="0C2E6848" w14:textId="28F2D597">
      <w:pPr>
        <w:pStyle w:val="Normale"/>
      </w:pPr>
    </w:p>
    <w:p w:rsidR="5E7B836B" w:rsidP="5E7B836B" w:rsidRDefault="5E7B836B" w14:noSpellErr="1" w14:paraId="5282CF60" w14:textId="21106D76">
      <w:pPr>
        <w:pStyle w:val="Normale"/>
      </w:pPr>
    </w:p>
    <w:p w:rsidR="5E7B836B" w:rsidP="5E7B836B" w:rsidRDefault="5E7B836B" w14:noSpellErr="1" w14:paraId="43442DD5" w14:textId="752D8769">
      <w:pPr>
        <w:pStyle w:val="Normale"/>
      </w:pPr>
    </w:p>
    <w:p w:rsidR="5E7B836B" w:rsidP="5E7B836B" w:rsidRDefault="5E7B836B" w14:noSpellErr="1" w14:paraId="7C437967" w14:textId="07F76BE6">
      <w:pPr>
        <w:pStyle w:val="Normale"/>
      </w:pPr>
    </w:p>
    <w:p w:rsidR="5E7B836B" w:rsidP="5E7B836B" w:rsidRDefault="5E7B836B" w14:noSpellErr="1" w14:paraId="15A409E1" w14:textId="62849205">
      <w:pPr>
        <w:pStyle w:val="Normale"/>
      </w:pPr>
    </w:p>
    <w:p w:rsidR="5E7B836B" w:rsidP="5E7B836B" w:rsidRDefault="5E7B836B" w14:noSpellErr="1" w14:paraId="5294E044" w14:textId="2F811836">
      <w:pPr>
        <w:pStyle w:val="Normale"/>
      </w:pPr>
    </w:p>
    <w:p w:rsidR="5E7B836B" w:rsidP="5E7B836B" w:rsidRDefault="5E7B836B" w14:noSpellErr="1" w14:paraId="316FC634" w14:textId="5E3334E5">
      <w:pPr>
        <w:pStyle w:val="Normale"/>
      </w:pPr>
    </w:p>
    <w:p w:rsidR="5E7B836B" w:rsidP="5E7B836B" w:rsidRDefault="5E7B836B" w14:noSpellErr="1" w14:paraId="5CA6DDA3" w14:textId="7EB030C9">
      <w:pPr>
        <w:pStyle w:val="Normale"/>
      </w:pPr>
    </w:p>
    <w:p w:rsidR="5E7B836B" w:rsidP="5E7B836B" w:rsidRDefault="5E7B836B" w14:noSpellErr="1" w14:paraId="473F4013" w14:textId="01D7058D">
      <w:pPr>
        <w:pStyle w:val="Normale"/>
      </w:pPr>
    </w:p>
    <w:p w:rsidR="5E7B836B" w:rsidP="5E7B836B" w:rsidRDefault="5E7B836B" w14:noSpellErr="1" w14:paraId="04777140" w14:textId="35E20C06">
      <w:pPr>
        <w:pStyle w:val="Normale"/>
      </w:pPr>
    </w:p>
    <w:p w:rsidR="5E7B836B" w:rsidP="5E7B836B" w:rsidRDefault="5E7B836B" w14:noSpellErr="1" w14:paraId="766A8FEA" w14:textId="26BA82BC">
      <w:pPr>
        <w:pStyle w:val="Normale"/>
      </w:pPr>
    </w:p>
    <w:p w:rsidR="5E7B836B" w:rsidP="5E7B836B" w:rsidRDefault="5E7B836B" w14:noSpellErr="1" w14:paraId="49578D85" w14:textId="2487160E">
      <w:pPr>
        <w:pStyle w:val="Normale"/>
      </w:pPr>
    </w:p>
    <w:p w:rsidR="5E7B836B" w:rsidP="5E7B836B" w:rsidRDefault="5E7B836B" w14:noSpellErr="1" w14:paraId="4CFD957A" w14:textId="107CBBA8">
      <w:pPr>
        <w:pStyle w:val="Normale"/>
      </w:pPr>
    </w:p>
    <w:p w:rsidR="5E7B836B" w:rsidP="5E7B836B" w:rsidRDefault="5E7B836B" w14:noSpellErr="1" w14:paraId="2C8CA3EE" w14:textId="25C30D6F">
      <w:pPr>
        <w:pStyle w:val="Normale"/>
      </w:pPr>
    </w:p>
    <w:p w:rsidR="5E7B836B" w:rsidP="5E7B836B" w:rsidRDefault="5E7B836B" w14:noSpellErr="1" w14:paraId="3A27B984" w14:textId="646DA543">
      <w:pPr>
        <w:pStyle w:val="Normale"/>
      </w:pPr>
    </w:p>
    <w:p w:rsidR="5E7B836B" w:rsidP="5E7B836B" w:rsidRDefault="5E7B836B" w14:noSpellErr="1" w14:paraId="07134E7E" w14:textId="06611B86">
      <w:pPr>
        <w:pStyle w:val="Normale"/>
      </w:pPr>
    </w:p>
    <w:p w:rsidR="5E7B836B" w:rsidP="5E7B836B" w:rsidRDefault="5E7B836B" w14:noSpellErr="1" w14:paraId="720BB547" w14:textId="3C0EA421">
      <w:pPr>
        <w:pStyle w:val="Normale"/>
      </w:pPr>
    </w:p>
    <w:p xmlns:wp14="http://schemas.microsoft.com/office/word/2010/wordml" w:rsidR="00EA284B" w:rsidP="00EA284B" w:rsidRDefault="00EA284B" w14:paraId="36FEB5B0" wp14:textId="77777777"/>
    <w:p xmlns:wp14="http://schemas.microsoft.com/office/word/2010/wordml" w:rsidR="00EA284B" w:rsidP="004D494F" w:rsidRDefault="00EA284B" w14:paraId="01ACBA63" wp14:textId="77777777">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xmlns:wp14="http://schemas.microsoft.com/office/word/2010/wordml" w:rsidR="005C3210" w:rsidP="5EEE4EAE" w:rsidRDefault="004D494F" w14:paraId="246DF6B4" wp14:textId="77777777">
      <w:pPr>
        <w:jc w:val="both"/>
        <w:rPr>
          <w:sz w:val="32"/>
          <w:szCs w:val="32"/>
        </w:rPr>
      </w:pPr>
      <w:r w:rsidRPr="5EEE4EAE" w:rsidR="5EEE4EAE">
        <w:rPr>
          <w:sz w:val="32"/>
          <w:szCs w:val="32"/>
        </w:rPr>
        <w:t xml:space="preserve">Da come si evince dalla figura a [pagina 6] la prima azione viene effettuata dal </w:t>
      </w:r>
      <w:proofErr w:type="spellStart"/>
      <w:r w:rsidRPr="5EEE4EAE" w:rsidR="5EEE4EAE">
        <w:rPr>
          <w:i w:val="1"/>
          <w:iCs w:val="1"/>
          <w:sz w:val="32"/>
          <w:szCs w:val="32"/>
        </w:rPr>
        <w:t>NodoN</w:t>
      </w:r>
      <w:proofErr w:type="spellEnd"/>
      <w:r w:rsidRPr="5EEE4EAE" w:rsidR="5EEE4EAE">
        <w:rPr>
          <w:sz w:val="32"/>
          <w:szCs w:val="32"/>
        </w:rPr>
        <w:t xml:space="preserve"> , esso ha il compito generare una blockchain, in seguito il </w:t>
      </w:r>
      <w:proofErr w:type="spellStart"/>
      <w:r w:rsidRPr="5EEE4EAE" w:rsidR="5EEE4EAE">
        <w:rPr>
          <w:i w:val="1"/>
          <w:iCs w:val="1"/>
          <w:sz w:val="32"/>
          <w:szCs w:val="32"/>
        </w:rPr>
        <w:t>NodoN</w:t>
      </w:r>
      <w:proofErr w:type="spellEnd"/>
      <w:r w:rsidRPr="5EEE4EAE" w:rsidR="5EEE4EAE">
        <w:rPr>
          <w:sz w:val="32"/>
          <w:szCs w:val="32"/>
        </w:rPr>
        <w:t xml:space="preserve"> si mette in attesa di connessione di un </w:t>
      </w:r>
      <w:proofErr w:type="spellStart"/>
      <w:r w:rsidRPr="5EEE4EAE" w:rsidR="5EEE4EAE">
        <w:rPr>
          <w:i w:val="1"/>
          <w:iCs w:val="1"/>
          <w:sz w:val="32"/>
          <w:szCs w:val="32"/>
        </w:rPr>
        <w:t>BlockServer</w:t>
      </w:r>
      <w:proofErr w:type="spellEnd"/>
      <w:r w:rsidRPr="5EEE4EAE" w:rsidR="5EEE4EAE">
        <w:rPr>
          <w:sz w:val="32"/>
          <w:szCs w:val="32"/>
        </w:rPr>
        <w:t xml:space="preserve">, che quando si connette richiede il trasferimento dei blocchi a partire da un blocco specifico. Dopo che il </w:t>
      </w:r>
      <w:proofErr w:type="spellStart"/>
      <w:r w:rsidRPr="5EEE4EAE" w:rsidR="5EEE4EAE">
        <w:rPr>
          <w:sz w:val="32"/>
          <w:szCs w:val="32"/>
        </w:rPr>
        <w:t>BlockServer</w:t>
      </w:r>
      <w:proofErr w:type="spellEnd"/>
      <w:r w:rsidRPr="5EEE4EAE" w:rsidR="5EEE4EAE">
        <w:rPr>
          <w:sz w:val="32"/>
          <w:szCs w:val="32"/>
        </w:rPr>
        <w:t xml:space="preserve"> ha costruito una propria copia della blockchain, è pronto per accettare connessioni con i </w:t>
      </w:r>
      <w:proofErr w:type="spellStart"/>
      <w:r w:rsidRPr="5EEE4EAE" w:rsidR="5EEE4EAE">
        <w:rPr>
          <w:i w:val="1"/>
          <w:iCs w:val="1"/>
          <w:sz w:val="32"/>
          <w:szCs w:val="32"/>
        </w:rPr>
        <w:t>Block</w:t>
      </w:r>
      <w:r w:rsidRPr="5EEE4EAE" w:rsidR="5EEE4EAE">
        <w:rPr>
          <w:i w:val="1"/>
          <w:iCs w:val="1"/>
          <w:sz w:val="32"/>
          <w:szCs w:val="32"/>
        </w:rPr>
        <w:t>C</w:t>
      </w:r>
      <w:r w:rsidRPr="5EEE4EAE" w:rsidR="5EEE4EAE">
        <w:rPr>
          <w:i w:val="1"/>
          <w:iCs w:val="1"/>
          <w:sz w:val="32"/>
          <w:szCs w:val="32"/>
        </w:rPr>
        <w:t>lient</w:t>
      </w:r>
      <w:proofErr w:type="spellEnd"/>
      <w:r w:rsidRPr="5EEE4EAE" w:rsidR="5EEE4EAE">
        <w:rPr>
          <w:sz w:val="32"/>
          <w:szCs w:val="32"/>
        </w:rPr>
        <w:t xml:space="preserve"> che richieder</w:t>
      </w:r>
      <w:r w:rsidRPr="5EEE4EAE" w:rsidR="5EEE4EAE">
        <w:rPr>
          <w:sz w:val="32"/>
          <w:szCs w:val="32"/>
        </w:rPr>
        <w:t>a</w:t>
      </w:r>
      <w:r w:rsidRPr="5EEE4EAE" w:rsidR="5EEE4EAE">
        <w:rPr>
          <w:sz w:val="32"/>
          <w:szCs w:val="32"/>
        </w:rPr>
        <w:t>nno dei servizi per analizzare le transazioni.</w:t>
      </w:r>
    </w:p>
    <w:p w:rsidR="5EEE4EAE" w:rsidP="5EEE4EAE" w:rsidRDefault="5EEE4EAE" w14:paraId="66E0CA33" w14:textId="74DABD4D">
      <w:pPr>
        <w:pStyle w:val="Normale"/>
        <w:jc w:val="both"/>
        <w:rPr>
          <w:sz w:val="32"/>
          <w:szCs w:val="32"/>
        </w:rPr>
      </w:pPr>
    </w:p>
    <w:p xmlns:wp14="http://schemas.microsoft.com/office/word/2010/wordml" w:rsidR="005C3210" w:rsidP="005C3210" w:rsidRDefault="005C3210" w14:paraId="30D7AA69" wp14:textId="77777777">
      <w:pPr>
        <w:jc w:val="both"/>
        <w:rPr>
          <w:sz w:val="32"/>
          <w:szCs w:val="32"/>
        </w:rPr>
      </w:pPr>
    </w:p>
    <w:p xmlns:wp14="http://schemas.microsoft.com/office/word/2010/wordml" w:rsidR="005C3210" w:rsidP="005C3210" w:rsidRDefault="005C3210" w14:paraId="7196D064" wp14:textId="77777777">
      <w:pPr>
        <w:jc w:val="both"/>
        <w:rPr>
          <w:sz w:val="32"/>
          <w:szCs w:val="32"/>
        </w:rPr>
      </w:pPr>
    </w:p>
    <w:p xmlns:wp14="http://schemas.microsoft.com/office/word/2010/wordml" w:rsidR="005C3210" w:rsidP="005C3210" w:rsidRDefault="005C3210" w14:paraId="34FF1C98" wp14:textId="77777777">
      <w:pPr>
        <w:jc w:val="both"/>
        <w:rPr>
          <w:sz w:val="32"/>
          <w:szCs w:val="32"/>
        </w:rPr>
      </w:pPr>
    </w:p>
    <w:p xmlns:wp14="http://schemas.microsoft.com/office/word/2010/wordml" w:rsidR="005C3210" w:rsidP="005C3210" w:rsidRDefault="005C3210" w14:paraId="6D072C0D" wp14:textId="77777777">
      <w:pPr>
        <w:jc w:val="both"/>
        <w:rPr>
          <w:sz w:val="32"/>
          <w:szCs w:val="32"/>
        </w:rPr>
      </w:pPr>
    </w:p>
    <w:p xmlns:wp14="http://schemas.microsoft.com/office/word/2010/wordml" w:rsidR="005C3210" w:rsidP="005C3210" w:rsidRDefault="005C3210" w14:paraId="48A21919" wp14:textId="77777777">
      <w:pPr>
        <w:jc w:val="both"/>
        <w:rPr>
          <w:sz w:val="32"/>
          <w:szCs w:val="32"/>
        </w:rPr>
      </w:pPr>
    </w:p>
    <w:p xmlns:wp14="http://schemas.microsoft.com/office/word/2010/wordml" w:rsidR="005C3210" w:rsidP="005C3210" w:rsidRDefault="005C3210" w14:paraId="6BD18F9B" wp14:textId="77777777">
      <w:pPr>
        <w:jc w:val="both"/>
        <w:rPr>
          <w:sz w:val="32"/>
          <w:szCs w:val="32"/>
        </w:rPr>
      </w:pPr>
    </w:p>
    <w:p xmlns:wp14="http://schemas.microsoft.com/office/word/2010/wordml" w:rsidR="005C3210" w:rsidP="005C3210" w:rsidRDefault="005C3210" w14:paraId="238601FE" wp14:textId="77777777">
      <w:pPr>
        <w:jc w:val="both"/>
        <w:rPr>
          <w:sz w:val="32"/>
          <w:szCs w:val="32"/>
        </w:rPr>
      </w:pPr>
    </w:p>
    <w:p xmlns:wp14="http://schemas.microsoft.com/office/word/2010/wordml" w:rsidR="005C3210" w:rsidP="005C3210" w:rsidRDefault="005C3210" w14:paraId="0F3CABC7" wp14:textId="77777777">
      <w:pPr>
        <w:jc w:val="both"/>
        <w:rPr>
          <w:sz w:val="32"/>
          <w:szCs w:val="32"/>
        </w:rPr>
      </w:pPr>
    </w:p>
    <w:p xmlns:wp14="http://schemas.microsoft.com/office/word/2010/wordml" w:rsidR="005C3210" w:rsidP="005C3210" w:rsidRDefault="005C3210" w14:paraId="5B08B5D1" wp14:textId="77777777">
      <w:pPr>
        <w:jc w:val="both"/>
        <w:rPr>
          <w:sz w:val="32"/>
          <w:szCs w:val="32"/>
        </w:rPr>
      </w:pPr>
    </w:p>
    <w:p xmlns:wp14="http://schemas.microsoft.com/office/word/2010/wordml" w:rsidR="005C3210" w:rsidP="005C3210" w:rsidRDefault="005C3210" w14:paraId="16DEB4AB" wp14:textId="77777777">
      <w:pPr>
        <w:jc w:val="both"/>
        <w:rPr>
          <w:sz w:val="32"/>
          <w:szCs w:val="32"/>
        </w:rPr>
      </w:pPr>
    </w:p>
    <w:p xmlns:wp14="http://schemas.microsoft.com/office/word/2010/wordml" w:rsidR="005C3210" w:rsidP="005C3210" w:rsidRDefault="005C3210" w14:paraId="0AD9C6F4" wp14:textId="77777777">
      <w:pPr>
        <w:jc w:val="both"/>
        <w:rPr>
          <w:sz w:val="32"/>
          <w:szCs w:val="32"/>
        </w:rPr>
      </w:pPr>
    </w:p>
    <w:p xmlns:wp14="http://schemas.microsoft.com/office/word/2010/wordml" w:rsidR="005C3210" w:rsidP="005C3210" w:rsidRDefault="005C3210" w14:paraId="226FD2B0" wp14:textId="77777777">
      <w:pPr>
        <w:pStyle w:val="Titolo2"/>
        <w:rPr>
          <w:rFonts w:ascii="Times New Roman" w:hAnsi="Times New Roman" w:cs="Times New Roman"/>
          <w:color w:val="000000" w:themeColor="text1"/>
          <w:sz w:val="48"/>
          <w:szCs w:val="48"/>
        </w:rPr>
      </w:pPr>
      <w:bookmarkStart w:name="_Toc3843713" w:id="9"/>
      <w:r w:rsidRPr="005C3210">
        <w:rPr>
          <w:rFonts w:ascii="Times New Roman" w:hAnsi="Times New Roman" w:cs="Times New Roman"/>
          <w:color w:val="000000" w:themeColor="text1"/>
          <w:sz w:val="48"/>
          <w:szCs w:val="48"/>
        </w:rPr>
        <w:lastRenderedPageBreak/>
        <w:t>Schema Generazione Blocchi</w:t>
      </w:r>
      <w:bookmarkEnd w:id="9"/>
    </w:p>
    <w:p xmlns:wp14="http://schemas.microsoft.com/office/word/2010/wordml" w:rsidR="005C3210" w:rsidP="005C3210" w:rsidRDefault="005C3210" w14:paraId="4B1F511A" wp14:textId="77777777"/>
    <w:p xmlns:wp14="http://schemas.microsoft.com/office/word/2010/wordml" w:rsidRPr="005C3210" w:rsidR="005C3210" w:rsidP="005C3210" w:rsidRDefault="00201FA5" w14:paraId="65F9C3DC" wp14:textId="77777777">
      <w:r>
        <w:rPr>
          <w:noProof/>
        </w:rPr>
        <w:drawing>
          <wp:inline xmlns:wp14="http://schemas.microsoft.com/office/word/2010/wordprocessingDrawing" distT="0" distB="0" distL="0" distR="0" wp14:anchorId="0B4CA9EB" wp14:editId="7777777">
            <wp:extent cx="6024245" cy="32848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xmlns:wp14="http://schemas.microsoft.com/office/word/2010/wordml" w:rsidRPr="005C3210" w:rsidR="005C3210" w:rsidP="005C3210" w:rsidRDefault="005C3210" w14:paraId="4EEA24ED" wp14:textId="77777777">
      <w:pPr>
        <w:pStyle w:val="Titolo3"/>
        <w:rPr>
          <w:rFonts w:ascii="Times New Roman" w:hAnsi="Times New Roman" w:cs="Times New Roman"/>
          <w:color w:val="000000" w:themeColor="text1"/>
          <w:sz w:val="40"/>
          <w:szCs w:val="40"/>
        </w:rPr>
      </w:pPr>
      <w:bookmarkStart w:name="_Toc3843714" w:id="10"/>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0"/>
    </w:p>
    <w:p xmlns:wp14="http://schemas.microsoft.com/office/word/2010/wordml" w:rsidR="005C3210" w:rsidP="005C3210" w:rsidRDefault="005C3210" w14:paraId="5023141B" wp14:textId="77777777"/>
    <w:p xmlns:wp14="http://schemas.microsoft.com/office/word/2010/wordml" w:rsidR="005C3210" w:rsidP="005C3210" w:rsidRDefault="005C3210" w14:paraId="298E2806" wp14:textId="77777777">
      <w:pPr>
        <w:rPr>
          <w:sz w:val="32"/>
          <w:szCs w:val="32"/>
        </w:rPr>
      </w:pPr>
      <w:r>
        <w:rPr>
          <w:sz w:val="32"/>
          <w:szCs w:val="32"/>
        </w:rPr>
        <w:t>Prima di analizzare la generazione di blocchi, è di fondamentale importanza introdurre la struttura dei blocchi e il loro contenuto:</w:t>
      </w:r>
    </w:p>
    <w:p xmlns:wp14="http://schemas.microsoft.com/office/word/2010/wordml" w:rsidRPr="005C3210" w:rsidR="005C3210" w:rsidP="005C3210" w:rsidRDefault="005C3210" w14:paraId="02AF96B0" wp14:textId="77777777">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
    <w:p xmlns:wp14="http://schemas.microsoft.com/office/word/2010/wordml" w:rsidRPr="005C3210" w:rsidR="005C3210" w:rsidP="005C3210" w:rsidRDefault="005C3210" w14:paraId="654A81F8"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005C3210" w:rsidRDefault="005C3210" w14:paraId="000EEAE1" wp14:textId="77777777">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n;  </w:t>
      </w:r>
    </w:p>
    <w:p xmlns:wp14="http://schemas.microsoft.com/office/word/2010/wordml" w:rsidRPr="005C3210" w:rsidR="005C3210" w:rsidP="005C3210" w:rsidRDefault="005C3210" w14:paraId="4DE2EFCF"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2E8B57"/>
          <w:sz w:val="32"/>
          <w:szCs w:val="32"/>
          <w:bdr w:val="none" w:color="auto" w:sz="0" w:space="0" w:frame="1"/>
        </w:rPr>
        <w:t>int</w:t>
      </w:r>
      <w:proofErr w:type="spellEnd"/>
      <w:r w:rsidRPr="005C3210">
        <w:rPr>
          <w:rFonts w:ascii="Consolas" w:hAnsi="Consolas" w:eastAsia="Times New Roman" w:cs="Times New Roman"/>
          <w:sz w:val="32"/>
          <w:szCs w:val="32"/>
          <w:bdr w:val="none" w:color="auto" w:sz="0" w:space="0" w:frame="1"/>
        </w:rPr>
        <w:t> tempo;  </w:t>
      </w:r>
    </w:p>
    <w:p xmlns:wp14="http://schemas.microsoft.com/office/word/2010/wordml" w:rsidRPr="005C3210" w:rsidR="005C3210" w:rsidP="005C3210" w:rsidRDefault="005C3210" w14:paraId="566556D6" wp14:textId="77777777">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Transazione </w:t>
      </w:r>
      <w:proofErr w:type="spellStart"/>
      <w:r w:rsidRPr="005C3210">
        <w:rPr>
          <w:rFonts w:ascii="Consolas" w:hAnsi="Consolas" w:eastAsia="Times New Roman" w:cs="Times New Roman"/>
          <w:sz w:val="32"/>
          <w:szCs w:val="32"/>
          <w:bdr w:val="none" w:color="auto" w:sz="0" w:space="0" w:frame="1"/>
        </w:rPr>
        <w:t>ts</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005C3210" w:rsidRDefault="005C3210" w14:paraId="706527BB" wp14:textId="77777777">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proofErr w:type="spellStart"/>
      <w:r w:rsidRPr="005C3210">
        <w:rPr>
          <w:rFonts w:ascii="Consolas" w:hAnsi="Consolas" w:eastAsia="Times New Roman" w:cs="Times New Roman"/>
          <w:b/>
          <w:bCs/>
          <w:color w:val="006699"/>
          <w:sz w:val="32"/>
          <w:szCs w:val="32"/>
          <w:bdr w:val="none" w:color="auto" w:sz="0" w:space="0" w:frame="1"/>
        </w:rPr>
        <w:t>struct</w:t>
      </w:r>
      <w:proofErr w:type="spellEnd"/>
      <w:r w:rsidRPr="005C3210">
        <w:rPr>
          <w:rFonts w:ascii="Consolas" w:hAnsi="Consolas" w:eastAsia="Times New Roman" w:cs="Times New Roman"/>
          <w:sz w:val="32"/>
          <w:szCs w:val="32"/>
          <w:bdr w:val="none" w:color="auto" w:sz="0" w:space="0" w:frame="1"/>
        </w:rPr>
        <w:t> Blocco *</w:t>
      </w:r>
      <w:proofErr w:type="spellStart"/>
      <w:r w:rsidRPr="005C3210">
        <w:rPr>
          <w:rFonts w:ascii="Consolas" w:hAnsi="Consolas" w:eastAsia="Times New Roman" w:cs="Times New Roman"/>
          <w:sz w:val="32"/>
          <w:szCs w:val="32"/>
          <w:bdr w:val="none" w:color="auto" w:sz="0" w:space="0" w:frame="1"/>
        </w:rPr>
        <w:t>next</w:t>
      </w:r>
      <w:proofErr w:type="spellEnd"/>
      <w:r w:rsidRPr="005C3210">
        <w:rPr>
          <w:rFonts w:ascii="Consolas" w:hAnsi="Consolas" w:eastAsia="Times New Roman" w:cs="Times New Roman"/>
          <w:sz w:val="32"/>
          <w:szCs w:val="32"/>
          <w:bdr w:val="none" w:color="auto" w:sz="0" w:space="0" w:frame="1"/>
        </w:rPr>
        <w:t>;  </w:t>
      </w:r>
    </w:p>
    <w:p xmlns:wp14="http://schemas.microsoft.com/office/word/2010/wordml" w:rsidRPr="005C3210" w:rsidR="005C3210" w:rsidP="5EEE4EAE" w:rsidRDefault="005C3210" w14:paraId="27AC5158" wp14:textId="77777777" wp14:noSpellErr="1">
      <w:pPr>
        <w:numPr>
          <w:ilvl w:val="0"/>
          <w:numId w:val="2"/>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5C3210">
        <w:rPr>
          <w:rFonts w:ascii="Consolas" w:hAnsi="Consolas" w:eastAsia="Times New Roman" w:cs="Times New Roman"/>
          <w:sz w:val="32"/>
          <w:szCs w:val="32"/>
          <w:bdr w:val="none" w:color="auto" w:sz="0" w:space="0" w:frame="1"/>
        </w:rPr>
        <w:t>} </w:t>
      </w:r>
      <w:r w:rsidR="00AB2FE7">
        <w:rPr>
          <w:rFonts w:ascii="Consolas" w:hAnsi="Consolas" w:eastAsia="Times New Roman" w:cs="Times New Roman"/>
          <w:sz w:val="32"/>
          <w:szCs w:val="32"/>
          <w:bdr w:val="none" w:color="auto" w:sz="0" w:space="0" w:frame="1"/>
        </w:rPr>
        <w:t>;</w:t>
      </w:r>
    </w:p>
    <w:p xmlns:wp14="http://schemas.microsoft.com/office/word/2010/wordml" w:rsidR="005C3210" w:rsidP="00E52281" w:rsidRDefault="00AB2FE7" w14:paraId="17987786" wp14:textId="77777777">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xmlns:wp14="http://schemas.microsoft.com/office/word/2010/wordml" w:rsidR="00AB2FE7" w:rsidP="00E52281" w:rsidRDefault="00AB2FE7" w14:paraId="03ECB103" wp14:textId="77777777">
      <w:pPr>
        <w:jc w:val="both"/>
        <w:rPr>
          <w:sz w:val="32"/>
          <w:szCs w:val="32"/>
        </w:rPr>
      </w:pPr>
      <w:r>
        <w:rPr>
          <w:sz w:val="32"/>
          <w:szCs w:val="32"/>
        </w:rPr>
        <w:t>tempo: Rappresenta un tempo randomico compreso tra 5 e 15 secondi che il NodoN deve attendere prima di inserire un nuovo blocco nella blockchain.</w:t>
      </w:r>
    </w:p>
    <w:p xmlns:wp14="http://schemas.microsoft.com/office/word/2010/wordml" w:rsidR="00AB2FE7" w:rsidP="00E52281" w:rsidRDefault="00AB2FE7" w14:paraId="2312D9EB" wp14:textId="77777777">
      <w:pPr>
        <w:jc w:val="both"/>
        <w:rPr>
          <w:sz w:val="32"/>
          <w:szCs w:val="32"/>
        </w:rPr>
      </w:pPr>
      <w:proofErr w:type="spellStart"/>
      <w:r>
        <w:rPr>
          <w:sz w:val="32"/>
          <w:szCs w:val="32"/>
        </w:rPr>
        <w:lastRenderedPageBreak/>
        <w:t>next</w:t>
      </w:r>
      <w:proofErr w:type="spellEnd"/>
      <w:r>
        <w:rPr>
          <w:sz w:val="32"/>
          <w:szCs w:val="32"/>
        </w:rPr>
        <w:t>: Rappresenta un puntatore al successivo blocco, considerando che la blockchain viene rappresentata come una lista.</w:t>
      </w:r>
    </w:p>
    <w:p xmlns:wp14="http://schemas.microsoft.com/office/word/2010/wordml" w:rsidR="00AB2FE7" w:rsidP="00E52281" w:rsidRDefault="00AB2FE7" w14:paraId="05DCBE90" wp14:textId="77777777">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xmlns:wp14="http://schemas.microsoft.com/office/word/2010/wordml" w:rsidRPr="00AB2FE7" w:rsidR="00AB2FE7" w:rsidP="00AB2FE7" w:rsidRDefault="00AB2FE7" w14:paraId="45FDF50C"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proofErr w:type="spellStart"/>
      <w:r w:rsidRPr="00AB2FE7">
        <w:rPr>
          <w:rFonts w:ascii="Consolas" w:hAnsi="Consolas" w:eastAsia="Times New Roman" w:cs="Times New Roman"/>
          <w:b/>
          <w:bCs/>
          <w:color w:val="006699"/>
          <w:sz w:val="32"/>
          <w:szCs w:val="32"/>
          <w:bdr w:val="none" w:color="auto" w:sz="0" w:space="0" w:frame="1"/>
        </w:rPr>
        <w:t>struct</w:t>
      </w:r>
      <w:proofErr w:type="spellEnd"/>
      <w:r w:rsidRPr="00AB2FE7">
        <w:rPr>
          <w:rFonts w:ascii="Consolas" w:hAnsi="Consolas" w:eastAsia="Times New Roman" w:cs="Times New Roman"/>
          <w:sz w:val="32"/>
          <w:szCs w:val="32"/>
          <w:bdr w:val="none" w:color="auto" w:sz="0" w:space="0" w:frame="1"/>
        </w:rPr>
        <w:t> Transazione  </w:t>
      </w:r>
    </w:p>
    <w:p xmlns:wp14="http://schemas.microsoft.com/office/word/2010/wordml" w:rsidRPr="00AB2FE7" w:rsidR="00AB2FE7" w:rsidP="00AB2FE7" w:rsidRDefault="00AB2FE7" w14:paraId="0133C073"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0EB382AB"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ipMittente</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00AB2FE7" w:rsidRDefault="00AB2FE7" w14:paraId="28F2F932"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portaMittente</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1B9DA581"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credito;  </w:t>
      </w:r>
    </w:p>
    <w:p xmlns:wp14="http://schemas.microsoft.com/office/word/2010/wordml" w:rsidRPr="00AB2FE7" w:rsidR="00AB2FE7" w:rsidP="00AB2FE7" w:rsidRDefault="00AB2FE7" w14:paraId="0BF37534"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char</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ipDestinatario</w:t>
      </w:r>
      <w:proofErr w:type="spellEnd"/>
      <w:r w:rsidRPr="00AB2FE7">
        <w:rPr>
          <w:rFonts w:ascii="Consolas" w:hAnsi="Consolas" w:eastAsia="Times New Roman" w:cs="Times New Roman"/>
          <w:sz w:val="32"/>
          <w:szCs w:val="32"/>
          <w:bdr w:val="none" w:color="auto" w:sz="0" w:space="0" w:frame="1"/>
        </w:rPr>
        <w:t>[16];  </w:t>
      </w:r>
    </w:p>
    <w:p xmlns:wp14="http://schemas.microsoft.com/office/word/2010/wordml" w:rsidRPr="00AB2FE7" w:rsidR="00AB2FE7" w:rsidP="00AB2FE7" w:rsidRDefault="00AB2FE7" w14:paraId="1E70DFC3" wp14:textId="77777777">
      <w:pPr>
        <w:numPr>
          <w:ilvl w:val="0"/>
          <w:numId w:val="3"/>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portaDestinatario</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00AB2FE7" w:rsidRDefault="00AB2FE7" w14:paraId="11FDD3FB" wp14:textId="77777777">
      <w:pPr>
        <w:numPr>
          <w:ilvl w:val="0"/>
          <w:numId w:val="3"/>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b/>
          <w:bCs/>
          <w:color w:val="2E8B57"/>
          <w:sz w:val="32"/>
          <w:szCs w:val="32"/>
          <w:bdr w:val="none" w:color="auto" w:sz="0" w:space="0" w:frame="1"/>
        </w:rPr>
        <w:t>int</w:t>
      </w:r>
      <w:proofErr w:type="spellEnd"/>
      <w:r w:rsidRPr="00AB2FE7">
        <w:rPr>
          <w:rFonts w:ascii="Consolas" w:hAnsi="Consolas" w:eastAsia="Times New Roman" w:cs="Times New Roman"/>
          <w:sz w:val="32"/>
          <w:szCs w:val="32"/>
          <w:bdr w:val="none" w:color="auto" w:sz="0" w:space="0" w:frame="1"/>
        </w:rPr>
        <w:t> </w:t>
      </w:r>
      <w:proofErr w:type="spellStart"/>
      <w:r w:rsidRPr="00AB2FE7">
        <w:rPr>
          <w:rFonts w:ascii="Consolas" w:hAnsi="Consolas" w:eastAsia="Times New Roman" w:cs="Times New Roman"/>
          <w:sz w:val="32"/>
          <w:szCs w:val="32"/>
          <w:bdr w:val="none" w:color="auto" w:sz="0" w:space="0" w:frame="1"/>
        </w:rPr>
        <w:t>numRandom</w:t>
      </w:r>
      <w:proofErr w:type="spellEnd"/>
      <w:r w:rsidRPr="00AB2FE7">
        <w:rPr>
          <w:rFonts w:ascii="Consolas" w:hAnsi="Consolas" w:eastAsia="Times New Roman" w:cs="Times New Roman"/>
          <w:sz w:val="32"/>
          <w:szCs w:val="32"/>
          <w:bdr w:val="none" w:color="auto" w:sz="0" w:space="0" w:frame="1"/>
        </w:rPr>
        <w:t>;  </w:t>
      </w:r>
    </w:p>
    <w:p xmlns:wp14="http://schemas.microsoft.com/office/word/2010/wordml" w:rsidRPr="00AB2FE7" w:rsidR="00AB2FE7" w:rsidP="5EEE4EAE" w:rsidRDefault="00AB2FE7" w14:paraId="50C8C1A2" wp14:textId="77777777" wp14:noSpellErr="1">
      <w:pPr>
        <w:numPr>
          <w:ilvl w:val="0"/>
          <w:numId w:val="3"/>
        </w:numPr>
        <w:pBdr>
          <w:left w:val="single" w:color="6CE26C" w:sz="18" w:space="0"/>
        </w:pBdr>
        <w:shd w:val="clear" w:color="auto" w:fill="FFFFFF" w:themeFill="background1"/>
        <w:spacing w:beforeAutospacing="on" w:after="0" w:afterAutospacing="on" w:line="210" w:lineRule="atLeast"/>
        <w:rPr>
          <w:rFonts w:ascii="Consolas" w:hAnsi="Consolas" w:eastAsia="Times New Roman" w:cs="Times New Roman"/>
          <w:color w:val="5C5C5C"/>
          <w:sz w:val="32"/>
          <w:szCs w:val="32"/>
        </w:rPr>
      </w:pPr>
      <w:r w:rsidRPr="00AB2FE7">
        <w:rPr>
          <w:rFonts w:ascii="Consolas" w:hAnsi="Consolas" w:eastAsia="Times New Roman" w:cs="Times New Roman"/>
          <w:sz w:val="32"/>
          <w:szCs w:val="32"/>
          <w:bdr w:val="none" w:color="auto" w:sz="0" w:space="0" w:frame="1"/>
        </w:rPr>
        <w:t>};</w:t>
      </w:r>
    </w:p>
    <w:p xmlns:wp14="http://schemas.microsoft.com/office/word/2010/wordml" w:rsidR="00AB2FE7" w:rsidP="00E52281" w:rsidRDefault="00AB2FE7" w14:paraId="3107B1EA" wp14:textId="77777777">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w:t>
      </w:r>
      <w:r w:rsidR="00201FA5">
        <w:rPr>
          <w:sz w:val="32"/>
          <w:szCs w:val="32"/>
        </w:rPr>
        <w:t xml:space="preserve"> in coda alla </w:t>
      </w:r>
      <w:r w:rsidR="00843F29">
        <w:rPr>
          <w:sz w:val="32"/>
          <w:szCs w:val="32"/>
        </w:rPr>
        <w:t>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xmlns:wp14="http://schemas.microsoft.com/office/word/2010/wordml" w:rsidRPr="00843F29" w:rsidR="00843F29" w:rsidP="00843F29" w:rsidRDefault="00843F29" w14:paraId="61FBB8E7" wp14:textId="77777777">
      <w:pPr>
        <w:numPr>
          <w:ilvl w:val="0"/>
          <w:numId w:val="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26"/>
          <w:szCs w:val="26"/>
        </w:rPr>
      </w:pPr>
      <w:proofErr w:type="spellStart"/>
      <w:r w:rsidRPr="00843F29">
        <w:rPr>
          <w:rFonts w:ascii="Consolas" w:hAnsi="Consolas" w:eastAsia="Times New Roman" w:cs="Times New Roman"/>
          <w:b/>
          <w:bCs/>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sz w:val="26"/>
          <w:szCs w:val="26"/>
          <w:bdr w:val="none" w:color="auto" w:sz="0" w:space="0" w:frame="1"/>
        </w:rPr>
        <w:t>temp</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0FD2053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706440D2" wp14:textId="77777777">
      <w:pPr>
        <w:numPr>
          <w:ilvl w:val="0"/>
          <w:numId w:val="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n;  </w:t>
      </w:r>
    </w:p>
    <w:p xmlns:wp14="http://schemas.microsoft.com/office/word/2010/wordml" w:rsidRPr="00843F29" w:rsidR="00843F29" w:rsidP="00843F29" w:rsidRDefault="00843F29" w14:paraId="7AAEF2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2E8B57"/>
          <w:sz w:val="26"/>
          <w:szCs w:val="26"/>
          <w:bdr w:val="none" w:color="auto" w:sz="0" w:space="0" w:frame="1"/>
        </w:rPr>
        <w:t>int</w:t>
      </w:r>
      <w:proofErr w:type="spellEnd"/>
      <w:r w:rsidRPr="00843F29">
        <w:rPr>
          <w:rFonts w:ascii="Consolas" w:hAnsi="Consolas" w:eastAsia="Times New Roman" w:cs="Times New Roman"/>
          <w:sz w:val="26"/>
          <w:szCs w:val="26"/>
          <w:bdr w:val="none" w:color="auto" w:sz="0" w:space="0" w:frame="1"/>
        </w:rPr>
        <w:t> tempo;  </w:t>
      </w:r>
    </w:p>
    <w:p xmlns:wp14="http://schemas.microsoft.com/office/word/2010/wordml" w:rsidRPr="00843F29" w:rsidR="00843F29" w:rsidP="00843F29" w:rsidRDefault="00843F29" w14:paraId="6EFCDEE4" wp14:textId="77777777">
      <w:pPr>
        <w:numPr>
          <w:ilvl w:val="0"/>
          <w:numId w:val="4"/>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roofErr w:type="spellStart"/>
      <w:r w:rsidRPr="00843F29">
        <w:rPr>
          <w:rFonts w:ascii="Consolas" w:hAnsi="Consolas" w:eastAsia="Times New Roman" w:cs="Times New Roman"/>
          <w:b/>
          <w:bCs/>
          <w:color w:val="006699"/>
          <w:sz w:val="26"/>
          <w:szCs w:val="26"/>
          <w:bdr w:val="none" w:color="auto" w:sz="0" w:space="0" w:frame="1"/>
        </w:rPr>
        <w:t>struct</w:t>
      </w:r>
      <w:proofErr w:type="spellEnd"/>
      <w:r w:rsidRPr="00843F29">
        <w:rPr>
          <w:rFonts w:ascii="Consolas" w:hAnsi="Consolas" w:eastAsia="Times New Roman" w:cs="Times New Roman"/>
          <w:sz w:val="26"/>
          <w:szCs w:val="26"/>
          <w:bdr w:val="none" w:color="auto" w:sz="0" w:space="0" w:frame="1"/>
        </w:rPr>
        <w:t> Transazione </w:t>
      </w:r>
      <w:proofErr w:type="spellStart"/>
      <w:r w:rsidRPr="00843F29">
        <w:rPr>
          <w:rFonts w:ascii="Consolas" w:hAnsi="Consolas" w:eastAsia="Times New Roman" w:cs="Times New Roman"/>
          <w:sz w:val="26"/>
          <w:szCs w:val="26"/>
          <w:bdr w:val="none" w:color="auto" w:sz="0" w:space="0" w:frame="1"/>
        </w:rPr>
        <w:t>ts</w:t>
      </w:r>
      <w:proofErr w:type="spellEnd"/>
      <w:r w:rsidRPr="00843F29">
        <w:rPr>
          <w:rFonts w:ascii="Consolas" w:hAnsi="Consolas" w:eastAsia="Times New Roman" w:cs="Times New Roman"/>
          <w:sz w:val="26"/>
          <w:szCs w:val="26"/>
          <w:bdr w:val="none" w:color="auto" w:sz="0" w:space="0" w:frame="1"/>
        </w:rPr>
        <w:t>;  </w:t>
      </w:r>
    </w:p>
    <w:p xmlns:wp14="http://schemas.microsoft.com/office/word/2010/wordml" w:rsidRPr="00843F29" w:rsidR="00843F29" w:rsidP="00843F29" w:rsidRDefault="00843F29" w14:paraId="3CE3272A" wp14:textId="77777777">
      <w:pPr>
        <w:numPr>
          <w:ilvl w:val="0"/>
          <w:numId w:val="4"/>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26"/>
          <w:szCs w:val="26"/>
        </w:rPr>
      </w:pPr>
      <w:r w:rsidRPr="00843F29">
        <w:rPr>
          <w:rFonts w:ascii="Consolas" w:hAnsi="Consolas" w:eastAsia="Times New Roman" w:cs="Times New Roman"/>
          <w:sz w:val="26"/>
          <w:szCs w:val="26"/>
          <w:bdr w:val="none" w:color="auto" w:sz="0" w:space="0" w:frame="1"/>
        </w:rPr>
        <w:t>};  </w:t>
      </w:r>
    </w:p>
    <w:p xmlns:wp14="http://schemas.microsoft.com/office/word/2010/wordml" w:rsidR="00843F29" w:rsidP="00E52281" w:rsidRDefault="00843F29" w14:paraId="29481AD6" wp14:textId="77777777">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Pr="00E52281" w:rsid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xmlns:wp14="http://schemas.microsoft.com/office/word/2010/wordml" w:rsidR="00201FA5" w:rsidP="00E52281" w:rsidRDefault="00201FA5" w14:paraId="1F3B1409" wp14:textId="77777777">
      <w:pPr>
        <w:jc w:val="both"/>
        <w:rPr>
          <w:sz w:val="30"/>
          <w:szCs w:val="30"/>
        </w:rPr>
      </w:pPr>
    </w:p>
    <w:p xmlns:wp14="http://schemas.microsoft.com/office/word/2010/wordml" w:rsidR="00201FA5" w:rsidP="00E52281" w:rsidRDefault="00201FA5" w14:paraId="562C75D1" wp14:textId="77777777">
      <w:pPr>
        <w:jc w:val="both"/>
        <w:rPr>
          <w:sz w:val="30"/>
          <w:szCs w:val="30"/>
        </w:rPr>
      </w:pPr>
    </w:p>
    <w:p xmlns:wp14="http://schemas.microsoft.com/office/word/2010/wordml" w:rsidR="00201FA5" w:rsidP="00E52281" w:rsidRDefault="00201FA5" w14:paraId="664355AD" wp14:textId="77777777">
      <w:pPr>
        <w:jc w:val="both"/>
        <w:rPr>
          <w:sz w:val="30"/>
          <w:szCs w:val="30"/>
        </w:rPr>
      </w:pPr>
    </w:p>
    <w:p xmlns:wp14="http://schemas.microsoft.com/office/word/2010/wordml" w:rsidR="00201FA5" w:rsidP="00E52281" w:rsidRDefault="00201FA5" w14:paraId="1A965116" wp14:textId="77777777">
      <w:pPr>
        <w:jc w:val="both"/>
        <w:rPr>
          <w:sz w:val="30"/>
          <w:szCs w:val="30"/>
        </w:rPr>
      </w:pPr>
    </w:p>
    <w:p xmlns:wp14="http://schemas.microsoft.com/office/word/2010/wordml" w:rsidRPr="00E52281" w:rsidR="00AC12CC" w:rsidP="00AC12CC" w:rsidRDefault="00AC12CC" w14:paraId="784A28F5" wp14:textId="77777777">
      <w:pPr>
        <w:pStyle w:val="Titolo2"/>
        <w:rPr>
          <w:rFonts w:ascii="Times New Roman" w:hAnsi="Times New Roman" w:eastAsia="Times New Roman" w:cs="Times New Roman"/>
          <w:color w:val="auto"/>
          <w:sz w:val="48"/>
          <w:szCs w:val="48"/>
        </w:rPr>
      </w:pPr>
      <w:bookmarkStart w:name="_Toc3843715" w:id="11"/>
      <w:r w:rsidRPr="0C721B0E">
        <w:rPr>
          <w:rFonts w:ascii="Times New Roman" w:hAnsi="Times New Roman" w:eastAsia="Times New Roman" w:cs="Times New Roman"/>
          <w:color w:val="auto"/>
          <w:sz w:val="48"/>
          <w:szCs w:val="48"/>
        </w:rPr>
        <w:lastRenderedPageBreak/>
        <w:t>Schema Trasferimento Blocchi</w:t>
      </w:r>
      <w:bookmarkEnd w:id="11"/>
    </w:p>
    <w:p xmlns:wp14="http://schemas.microsoft.com/office/word/2010/wordml" w:rsidR="00AC12CC" w:rsidP="00AC12CC" w:rsidRDefault="00201FA5" w14:paraId="7DF4E37C" wp14:textId="77777777">
      <w:r>
        <w:rPr>
          <w:noProof/>
        </w:rPr>
        <w:drawing>
          <wp:inline xmlns:wp14="http://schemas.microsoft.com/office/word/2010/wordprocessingDrawing" distT="0" distB="0" distL="0" distR="0" wp14:anchorId="0B048A98" wp14:editId="7777777">
            <wp:extent cx="6732375" cy="359149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4.png"/>
                    <pic:cNvPicPr/>
                  </pic:nvPicPr>
                  <pic:blipFill>
                    <a:blip r:embed="rId12">
                      <a:extLst>
                        <a:ext uri="{28A0092B-C50C-407E-A947-70E740481C1C}">
                          <a14:useLocalDpi xmlns:a14="http://schemas.microsoft.com/office/drawing/2010/main" val="0"/>
                        </a:ext>
                      </a:extLst>
                    </a:blip>
                    <a:stretch>
                      <a:fillRect/>
                    </a:stretch>
                  </pic:blipFill>
                  <pic:spPr>
                    <a:xfrm>
                      <a:off x="0" y="0"/>
                      <a:ext cx="6770511" cy="3611843"/>
                    </a:xfrm>
                    <a:prstGeom prst="rect">
                      <a:avLst/>
                    </a:prstGeom>
                  </pic:spPr>
                </pic:pic>
              </a:graphicData>
            </a:graphic>
          </wp:inline>
        </w:drawing>
      </w:r>
    </w:p>
    <w:p xmlns:wp14="http://schemas.microsoft.com/office/word/2010/wordml" w:rsidR="00AC12CC" w:rsidP="00AC12CC" w:rsidRDefault="00AC12CC" w14:paraId="28845FBE" wp14:textId="77777777">
      <w:pPr>
        <w:pStyle w:val="Titolo2"/>
      </w:pPr>
      <w:bookmarkStart w:name="_Toc3843716" w:id="12"/>
      <w:r w:rsidRPr="7439024C">
        <w:rPr>
          <w:rFonts w:ascii="Times New Roman" w:hAnsi="Times New Roman" w:eastAsia="Times New Roman" w:cs="Times New Roman"/>
          <w:color w:val="auto"/>
          <w:sz w:val="40"/>
          <w:szCs w:val="40"/>
        </w:rPr>
        <w:t>Descrizione Trasferimento Blocchi</w:t>
      </w:r>
      <w:bookmarkEnd w:id="12"/>
    </w:p>
    <w:p xmlns:wp14="http://schemas.microsoft.com/office/word/2010/wordml" w:rsidR="00AC12CC" w:rsidP="00AC12CC" w:rsidRDefault="00AC12CC" w14:paraId="44FB30F8" wp14:textId="77777777"/>
    <w:p xmlns:wp14="http://schemas.microsoft.com/office/word/2010/wordml" w:rsidRPr="00AC12CC" w:rsidR="00AC12CC" w:rsidP="00BE083F" w:rsidRDefault="00AC12CC" w14:paraId="69AA1EAA" wp14:textId="77777777">
      <w:pPr>
        <w:jc w:val="both"/>
        <w:rPr>
          <w:sz w:val="32"/>
          <w:szCs w:val="32"/>
        </w:rPr>
      </w:pPr>
      <w:r w:rsidRPr="00AC12CC">
        <w:rPr>
          <w:sz w:val="32"/>
          <w:szCs w:val="32"/>
        </w:rPr>
        <w:t xml:space="preserve">Ci si riferisce al </w:t>
      </w:r>
      <w:proofErr w:type="spellStart"/>
      <w:r w:rsidRPr="00AC12CC">
        <w:rPr>
          <w:sz w:val="32"/>
          <w:szCs w:val="32"/>
        </w:rPr>
        <w:t>thread</w:t>
      </w:r>
      <w:proofErr w:type="spellEnd"/>
      <w:r w:rsidRPr="00AC12CC">
        <w:rPr>
          <w:sz w:val="32"/>
          <w:szCs w:val="32"/>
        </w:rPr>
        <w:t xml:space="preserve"> </w:t>
      </w:r>
      <w:proofErr w:type="spellStart"/>
      <w:r w:rsidRPr="00AC12CC">
        <w:rPr>
          <w:i/>
          <w:iCs/>
          <w:sz w:val="32"/>
          <w:szCs w:val="32"/>
        </w:rPr>
        <w:t>ottieniNodi</w:t>
      </w:r>
      <w:proofErr w:type="spellEnd"/>
      <w:r w:rsidRPr="00AC12CC">
        <w:rPr>
          <w:i/>
          <w:iCs/>
          <w:sz w:val="32"/>
          <w:szCs w:val="32"/>
        </w:rPr>
        <w:t xml:space="preserve"> </w:t>
      </w:r>
      <w:r w:rsidRPr="00AC12CC">
        <w:rPr>
          <w:sz w:val="32"/>
          <w:szCs w:val="32"/>
        </w:rPr>
        <w:t xml:space="preserve">con il nome del </w:t>
      </w:r>
      <w:proofErr w:type="spellStart"/>
      <w:r w:rsidRPr="00AC12CC">
        <w:rPr>
          <w:sz w:val="32"/>
          <w:szCs w:val="32"/>
        </w:rPr>
        <w:t>thread</w:t>
      </w:r>
      <w:proofErr w:type="spellEnd"/>
      <w:r w:rsidRPr="00AC12CC">
        <w:rPr>
          <w:sz w:val="32"/>
          <w:szCs w:val="32"/>
        </w:rPr>
        <w:t xml:space="preserve"> master che lo compone: </w:t>
      </w:r>
      <w:proofErr w:type="spellStart"/>
      <w:r w:rsidRPr="00AC12CC">
        <w:rPr>
          <w:i/>
          <w:iCs/>
          <w:sz w:val="32"/>
          <w:szCs w:val="32"/>
        </w:rPr>
        <w:t>BlockServer</w:t>
      </w:r>
      <w:proofErr w:type="spellEnd"/>
      <w:r w:rsidRPr="00AC12CC">
        <w:rPr>
          <w:sz w:val="32"/>
          <w:szCs w:val="32"/>
        </w:rPr>
        <w:t xml:space="preserve">. </w:t>
      </w:r>
    </w:p>
    <w:p xmlns:wp14="http://schemas.microsoft.com/office/word/2010/wordml" w:rsidRPr="00AC12CC" w:rsidR="00AC12CC" w:rsidP="00BE083F" w:rsidRDefault="00AC12CC" w14:paraId="0022539B" wp14:textId="77777777">
      <w:pPr>
        <w:jc w:val="both"/>
        <w:rPr>
          <w:sz w:val="32"/>
          <w:szCs w:val="32"/>
        </w:rPr>
      </w:pPr>
      <w:r w:rsidRPr="00AC12CC">
        <w:rPr>
          <w:sz w:val="32"/>
          <w:szCs w:val="32"/>
        </w:rPr>
        <w:t xml:space="preserve">Il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per ottenere i nodi che utilizzerà per le analisi di un generico </w:t>
      </w:r>
      <w:proofErr w:type="spellStart"/>
      <w:r w:rsidRPr="00AC12CC">
        <w:rPr>
          <w:i/>
          <w:iCs/>
          <w:sz w:val="32"/>
          <w:szCs w:val="32"/>
        </w:rPr>
        <w:t>BlockClient</w:t>
      </w:r>
      <w:proofErr w:type="spellEnd"/>
      <w:r w:rsidRPr="00AC12CC">
        <w:rPr>
          <w:sz w:val="32"/>
          <w:szCs w:val="32"/>
        </w:rPr>
        <w:t xml:space="preserve"> si connetterà al </w:t>
      </w:r>
      <w:r w:rsidRPr="00AC12CC">
        <w:rPr>
          <w:i/>
          <w:iCs/>
          <w:sz w:val="32"/>
          <w:szCs w:val="32"/>
        </w:rPr>
        <w:t>NodoN</w:t>
      </w:r>
      <w:r w:rsidRPr="00AC12CC">
        <w:rPr>
          <w:sz w:val="32"/>
          <w:szCs w:val="32"/>
        </w:rPr>
        <w:t xml:space="preserve">, successivamente gli invia l’identificativo dell’ultimo blocco in suo possesso, per far </w:t>
      </w:r>
      <w:r w:rsidR="00405823">
        <w:rPr>
          <w:sz w:val="32"/>
          <w:szCs w:val="32"/>
        </w:rPr>
        <w:t>sì</w:t>
      </w:r>
      <w:r w:rsidRPr="00AC12CC">
        <w:rPr>
          <w:sz w:val="32"/>
          <w:szCs w:val="32"/>
        </w:rPr>
        <w:t xml:space="preserve"> che il </w:t>
      </w:r>
      <w:r w:rsidRPr="00AC12CC">
        <w:rPr>
          <w:i/>
          <w:iCs/>
          <w:sz w:val="32"/>
          <w:szCs w:val="32"/>
        </w:rPr>
        <w:t xml:space="preserve">NodoN </w:t>
      </w:r>
      <w:r w:rsidRPr="00AC12CC">
        <w:rPr>
          <w:sz w:val="32"/>
          <w:szCs w:val="32"/>
        </w:rPr>
        <w:t xml:space="preserve">gli invii i blocchi a partire dal successivo blocco posseduto da </w:t>
      </w:r>
      <w:proofErr w:type="spellStart"/>
      <w:r w:rsidRPr="00AC12CC">
        <w:rPr>
          <w:i/>
          <w:iCs/>
          <w:sz w:val="32"/>
          <w:szCs w:val="32"/>
        </w:rPr>
        <w:t>BlockServer</w:t>
      </w:r>
      <w:proofErr w:type="spellEnd"/>
      <w:r w:rsidRPr="00AC12CC">
        <w:rPr>
          <w:sz w:val="32"/>
          <w:szCs w:val="32"/>
        </w:rPr>
        <w:t>. Dopo la richiesta entrambe le entità entreranno in un loop che potrà essere interrotto solo se una delle due parti si disconnette.</w:t>
      </w:r>
    </w:p>
    <w:p xmlns:wp14="http://schemas.microsoft.com/office/word/2010/wordml" w:rsidRPr="00AC12CC" w:rsidR="00AC12CC" w:rsidP="00BE083F" w:rsidRDefault="00AC12CC" w14:paraId="62A35547" wp14:textId="77777777">
      <w:pPr>
        <w:jc w:val="both"/>
        <w:rPr>
          <w:i/>
          <w:iCs/>
          <w:sz w:val="32"/>
          <w:szCs w:val="32"/>
        </w:rPr>
      </w:pPr>
      <w:r w:rsidRPr="00AC12CC">
        <w:rPr>
          <w:sz w:val="32"/>
          <w:szCs w:val="32"/>
        </w:rPr>
        <w:t xml:space="preserve">Il </w:t>
      </w:r>
      <w:r w:rsidRPr="00AC12CC">
        <w:rPr>
          <w:i/>
          <w:iCs/>
          <w:sz w:val="32"/>
          <w:szCs w:val="32"/>
        </w:rPr>
        <w:t xml:space="preserve">NodoN </w:t>
      </w:r>
      <w:r w:rsidRPr="00AC12CC">
        <w:rPr>
          <w:sz w:val="32"/>
          <w:szCs w:val="32"/>
        </w:rPr>
        <w:t xml:space="preserve">controlla l’identificativo che ha ricevuto da </w:t>
      </w:r>
      <w:proofErr w:type="spellStart"/>
      <w:r w:rsidRPr="00AC12CC">
        <w:rPr>
          <w:i/>
          <w:iCs/>
          <w:sz w:val="32"/>
          <w:szCs w:val="32"/>
        </w:rPr>
        <w:t>BlockServer</w:t>
      </w:r>
      <w:proofErr w:type="spellEnd"/>
      <w:r w:rsidRPr="00AC12CC">
        <w:rPr>
          <w:sz w:val="32"/>
          <w:szCs w:val="32"/>
        </w:rPr>
        <w:t xml:space="preserve">, se questo identificativo corrisponde ad un blocco presente nel file, </w:t>
      </w:r>
      <w:r w:rsidRPr="00AC12CC">
        <w:rPr>
          <w:i/>
          <w:iCs/>
          <w:sz w:val="32"/>
          <w:szCs w:val="32"/>
        </w:rPr>
        <w:t xml:space="preserve">NodoN </w:t>
      </w:r>
      <w:r w:rsidRPr="00AC12CC">
        <w:rPr>
          <w:sz w:val="32"/>
          <w:szCs w:val="32"/>
        </w:rPr>
        <w:t xml:space="preserve">preleverà questo blocco e attenderà il tempo randomico del blocco, poiché considerando che era stato generato in una precedente esecuzione del </w:t>
      </w:r>
      <w:r w:rsidRPr="00AC12CC">
        <w:rPr>
          <w:i/>
          <w:iCs/>
          <w:sz w:val="32"/>
          <w:szCs w:val="32"/>
        </w:rPr>
        <w:t>NodoN</w:t>
      </w:r>
      <w:r w:rsidRPr="00AC12CC">
        <w:rPr>
          <w:sz w:val="32"/>
          <w:szCs w:val="32"/>
        </w:rPr>
        <w:t xml:space="preserve">, dato che in questa nuova esecuzione non ha </w:t>
      </w:r>
      <w:r w:rsidRPr="00AC12CC">
        <w:rPr>
          <w:sz w:val="32"/>
          <w:szCs w:val="32"/>
        </w:rPr>
        <w:lastRenderedPageBreak/>
        <w:t xml:space="preserve">atteso il tempo randomico, questo comportamento viene simulato prima di inviarlo al </w:t>
      </w:r>
      <w:proofErr w:type="spellStart"/>
      <w:r w:rsidRPr="00AC12CC">
        <w:rPr>
          <w:i/>
          <w:iCs/>
          <w:sz w:val="32"/>
          <w:szCs w:val="32"/>
        </w:rPr>
        <w:t>Blockserver</w:t>
      </w:r>
      <w:proofErr w:type="spellEnd"/>
      <w:r w:rsidRPr="00AC12CC">
        <w:rPr>
          <w:sz w:val="32"/>
          <w:szCs w:val="32"/>
        </w:rPr>
        <w:t>.</w:t>
      </w:r>
    </w:p>
    <w:p xmlns:wp14="http://schemas.microsoft.com/office/word/2010/wordml" w:rsidRPr="00AC12CC" w:rsidR="00AC12CC" w:rsidP="00BE083F" w:rsidRDefault="00AC12CC" w14:paraId="27FA416D" wp14:textId="77777777">
      <w:pPr>
        <w:jc w:val="both"/>
        <w:rPr>
          <w:sz w:val="32"/>
          <w:szCs w:val="32"/>
        </w:rPr>
      </w:pPr>
      <w:r w:rsidRPr="00AC12CC">
        <w:rPr>
          <w:sz w:val="32"/>
          <w:szCs w:val="32"/>
        </w:rPr>
        <w:t xml:space="preserve">Nel caso in cui sia </w:t>
      </w:r>
      <w:r w:rsidRPr="00AC12CC">
        <w:rPr>
          <w:i/>
          <w:iCs/>
          <w:sz w:val="32"/>
          <w:szCs w:val="32"/>
        </w:rPr>
        <w:t xml:space="preserve">NodoN </w:t>
      </w:r>
      <w:r w:rsidRPr="00AC12CC">
        <w:rPr>
          <w:sz w:val="32"/>
          <w:szCs w:val="32"/>
        </w:rPr>
        <w:t xml:space="preserve">che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hanno la stessa copia della blockchain, allora il </w:t>
      </w:r>
      <w:r w:rsidRPr="00AC12CC">
        <w:rPr>
          <w:i/>
          <w:iCs/>
          <w:sz w:val="32"/>
          <w:szCs w:val="32"/>
        </w:rPr>
        <w:t>NodoN</w:t>
      </w:r>
      <w:r w:rsidRPr="00AC12CC">
        <w:rPr>
          <w:sz w:val="32"/>
          <w:szCs w:val="32"/>
        </w:rPr>
        <w:t xml:space="preserve"> </w:t>
      </w:r>
      <w:proofErr w:type="spellStart"/>
      <w:r w:rsidRPr="00AC12CC">
        <w:rPr>
          <w:sz w:val="32"/>
          <w:szCs w:val="32"/>
        </w:rPr>
        <w:t>dovra</w:t>
      </w:r>
      <w:proofErr w:type="spellEnd"/>
      <w:r w:rsidRPr="00AC12CC">
        <w:rPr>
          <w:sz w:val="32"/>
          <w:szCs w:val="32"/>
        </w:rPr>
        <w:t xml:space="preserve"> attendere che il </w:t>
      </w:r>
      <w:proofErr w:type="spellStart"/>
      <w:r w:rsidRPr="00AC12CC">
        <w:rPr>
          <w:sz w:val="32"/>
          <w:szCs w:val="32"/>
        </w:rPr>
        <w:t>thread</w:t>
      </w:r>
      <w:proofErr w:type="spellEnd"/>
      <w:r w:rsidRPr="00AC12CC">
        <w:rPr>
          <w:sz w:val="32"/>
          <w:szCs w:val="32"/>
        </w:rPr>
        <w:t xml:space="preserve"> </w:t>
      </w:r>
      <w:r w:rsidRPr="00AC12CC">
        <w:rPr>
          <w:b/>
          <w:bCs/>
          <w:sz w:val="32"/>
          <w:szCs w:val="32"/>
        </w:rPr>
        <w:t xml:space="preserve">produci </w:t>
      </w:r>
      <w:r w:rsidRPr="00AC12CC">
        <w:rPr>
          <w:sz w:val="32"/>
          <w:szCs w:val="32"/>
        </w:rPr>
        <w:t xml:space="preserve">generi un nuovo blocco da inviare a </w:t>
      </w:r>
      <w:proofErr w:type="spellStart"/>
      <w:r w:rsidRPr="00AC12CC">
        <w:rPr>
          <w:i/>
          <w:iCs/>
          <w:sz w:val="32"/>
          <w:szCs w:val="32"/>
        </w:rPr>
        <w:t>BlockServer</w:t>
      </w:r>
      <w:proofErr w:type="spellEnd"/>
      <w:r w:rsidRPr="00AC12CC">
        <w:rPr>
          <w:sz w:val="32"/>
          <w:szCs w:val="32"/>
        </w:rPr>
        <w:t>.</w:t>
      </w:r>
    </w:p>
    <w:p xmlns:wp14="http://schemas.microsoft.com/office/word/2010/wordml" w:rsidR="00E52281" w:rsidP="00BE083F" w:rsidRDefault="00AC12CC" w14:paraId="67F56898" wp14:textId="77777777">
      <w:pPr>
        <w:jc w:val="both"/>
        <w:rPr>
          <w:sz w:val="32"/>
          <w:szCs w:val="32"/>
        </w:rPr>
      </w:pPr>
      <w:r w:rsidRPr="00AC12CC">
        <w:rPr>
          <w:sz w:val="32"/>
          <w:szCs w:val="32"/>
        </w:rPr>
        <w:t xml:space="preserve"> Mentre nel caso in cui il blocco viene generato al momento allora non ci sarà nessuna attesa da parte del </w:t>
      </w:r>
      <w:r w:rsidRPr="00AC12CC">
        <w:rPr>
          <w:i/>
          <w:iCs/>
          <w:sz w:val="32"/>
          <w:szCs w:val="32"/>
        </w:rPr>
        <w:t>NodoN</w:t>
      </w:r>
      <w:r w:rsidRPr="00AC12CC">
        <w:rPr>
          <w:sz w:val="32"/>
          <w:szCs w:val="32"/>
        </w:rPr>
        <w:t>, poiché si fa fede all’attesa effettuata durante la generazione del blocco.</w:t>
      </w:r>
    </w:p>
    <w:p xmlns:wp14="http://schemas.microsoft.com/office/word/2010/wordml" w:rsidR="00391C4F" w:rsidP="00BE083F" w:rsidRDefault="00391C4F" w14:paraId="1DA6542E" wp14:textId="77777777">
      <w:pPr>
        <w:jc w:val="both"/>
        <w:rPr>
          <w:sz w:val="32"/>
          <w:szCs w:val="32"/>
        </w:rPr>
      </w:pPr>
    </w:p>
    <w:p xmlns:wp14="http://schemas.microsoft.com/office/word/2010/wordml" w:rsidR="00391C4F" w:rsidP="00BE083F" w:rsidRDefault="00391C4F" w14:paraId="3041E394" wp14:textId="77777777">
      <w:pPr>
        <w:jc w:val="both"/>
        <w:rPr>
          <w:sz w:val="32"/>
          <w:szCs w:val="32"/>
        </w:rPr>
      </w:pPr>
    </w:p>
    <w:p xmlns:wp14="http://schemas.microsoft.com/office/word/2010/wordml" w:rsidR="00391C4F" w:rsidP="00BE083F" w:rsidRDefault="00391C4F" w14:paraId="722B00AE" wp14:textId="77777777">
      <w:pPr>
        <w:jc w:val="both"/>
        <w:rPr>
          <w:sz w:val="32"/>
          <w:szCs w:val="32"/>
        </w:rPr>
      </w:pPr>
    </w:p>
    <w:p xmlns:wp14="http://schemas.microsoft.com/office/word/2010/wordml" w:rsidR="00391C4F" w:rsidP="00BE083F" w:rsidRDefault="00391C4F" w14:paraId="42C6D796" wp14:textId="77777777">
      <w:pPr>
        <w:jc w:val="both"/>
        <w:rPr>
          <w:sz w:val="32"/>
          <w:szCs w:val="32"/>
        </w:rPr>
      </w:pPr>
    </w:p>
    <w:p xmlns:wp14="http://schemas.microsoft.com/office/word/2010/wordml" w:rsidR="00391C4F" w:rsidP="00BE083F" w:rsidRDefault="00391C4F" w14:paraId="6E1831B3" wp14:textId="77777777">
      <w:pPr>
        <w:jc w:val="both"/>
        <w:rPr>
          <w:sz w:val="32"/>
          <w:szCs w:val="32"/>
        </w:rPr>
      </w:pPr>
    </w:p>
    <w:p xmlns:wp14="http://schemas.microsoft.com/office/word/2010/wordml" w:rsidR="00391C4F" w:rsidP="00BE083F" w:rsidRDefault="00391C4F" w14:paraId="54E11D2A" wp14:textId="77777777">
      <w:pPr>
        <w:jc w:val="both"/>
        <w:rPr>
          <w:sz w:val="32"/>
          <w:szCs w:val="32"/>
        </w:rPr>
      </w:pPr>
    </w:p>
    <w:p xmlns:wp14="http://schemas.microsoft.com/office/word/2010/wordml" w:rsidR="00391C4F" w:rsidP="00BE083F" w:rsidRDefault="00391C4F" w14:paraId="31126E5D" wp14:textId="77777777">
      <w:pPr>
        <w:jc w:val="both"/>
        <w:rPr>
          <w:sz w:val="32"/>
          <w:szCs w:val="32"/>
        </w:rPr>
      </w:pPr>
    </w:p>
    <w:p xmlns:wp14="http://schemas.microsoft.com/office/word/2010/wordml" w:rsidR="00391C4F" w:rsidP="00BE083F" w:rsidRDefault="00391C4F" w14:paraId="2DE403A5" wp14:textId="77777777">
      <w:pPr>
        <w:jc w:val="both"/>
        <w:rPr>
          <w:sz w:val="32"/>
          <w:szCs w:val="32"/>
        </w:rPr>
      </w:pPr>
    </w:p>
    <w:p xmlns:wp14="http://schemas.microsoft.com/office/word/2010/wordml" w:rsidR="00391C4F" w:rsidP="00BE083F" w:rsidRDefault="00391C4F" w14:paraId="62431CDC" wp14:textId="77777777">
      <w:pPr>
        <w:jc w:val="both"/>
        <w:rPr>
          <w:sz w:val="32"/>
          <w:szCs w:val="32"/>
        </w:rPr>
      </w:pPr>
    </w:p>
    <w:p xmlns:wp14="http://schemas.microsoft.com/office/word/2010/wordml" w:rsidR="00391C4F" w:rsidP="00BE083F" w:rsidRDefault="00391C4F" w14:paraId="49E398E2" wp14:textId="77777777">
      <w:pPr>
        <w:jc w:val="both"/>
        <w:rPr>
          <w:sz w:val="32"/>
          <w:szCs w:val="32"/>
        </w:rPr>
      </w:pPr>
    </w:p>
    <w:p xmlns:wp14="http://schemas.microsoft.com/office/word/2010/wordml" w:rsidR="00391C4F" w:rsidP="00BE083F" w:rsidRDefault="00391C4F" w14:paraId="16287F21" wp14:textId="77777777">
      <w:pPr>
        <w:jc w:val="both"/>
        <w:rPr>
          <w:sz w:val="32"/>
          <w:szCs w:val="32"/>
        </w:rPr>
      </w:pPr>
    </w:p>
    <w:p xmlns:wp14="http://schemas.microsoft.com/office/word/2010/wordml" w:rsidR="00391C4F" w:rsidP="00BE083F" w:rsidRDefault="00391C4F" w14:paraId="5BE93A62" wp14:textId="77777777">
      <w:pPr>
        <w:jc w:val="both"/>
        <w:rPr>
          <w:sz w:val="32"/>
          <w:szCs w:val="32"/>
        </w:rPr>
      </w:pPr>
    </w:p>
    <w:p xmlns:wp14="http://schemas.microsoft.com/office/word/2010/wordml" w:rsidR="00391C4F" w:rsidP="00BE083F" w:rsidRDefault="00391C4F" w14:paraId="384BA73E" wp14:textId="77777777">
      <w:pPr>
        <w:jc w:val="both"/>
        <w:rPr>
          <w:sz w:val="32"/>
          <w:szCs w:val="32"/>
        </w:rPr>
      </w:pPr>
    </w:p>
    <w:p xmlns:wp14="http://schemas.microsoft.com/office/word/2010/wordml" w:rsidR="00391C4F" w:rsidP="00BE083F" w:rsidRDefault="00391C4F" w14:paraId="34B3F2EB" wp14:textId="77777777">
      <w:pPr>
        <w:jc w:val="both"/>
        <w:rPr>
          <w:sz w:val="32"/>
          <w:szCs w:val="32"/>
        </w:rPr>
      </w:pPr>
    </w:p>
    <w:p xmlns:wp14="http://schemas.microsoft.com/office/word/2010/wordml" w:rsidR="00391C4F" w:rsidP="00391C4F" w:rsidRDefault="00391C4F" w14:paraId="3BCF9564" wp14:textId="77777777">
      <w:pPr>
        <w:pStyle w:val="Titolo2"/>
        <w:rPr>
          <w:rFonts w:ascii="Times New Roman" w:hAnsi="Times New Roman" w:cs="Times New Roman"/>
          <w:color w:val="000000" w:themeColor="text1"/>
          <w:sz w:val="40"/>
          <w:szCs w:val="40"/>
        </w:rPr>
      </w:pPr>
      <w:bookmarkStart w:name="_Hlk3887484" w:id="13"/>
      <w:r>
        <w:rPr>
          <w:noProof/>
        </w:rPr>
        <w:lastRenderedPageBreak/>
        <w:drawing>
          <wp:anchor xmlns:wp14="http://schemas.microsoft.com/office/word/2010/wordprocessingDrawing" distT="0" distB="0" distL="114300" distR="114300" simplePos="0" relativeHeight="251661312" behindDoc="0" locked="0" layoutInCell="1" allowOverlap="1" wp14:anchorId="341C267E" wp14:editId="7777777">
            <wp:simplePos x="0" y="0"/>
            <wp:positionH relativeFrom="column">
              <wp:posOffset>73025</wp:posOffset>
            </wp:positionH>
            <wp:positionV relativeFrom="paragraph">
              <wp:posOffset>297180</wp:posOffset>
            </wp:positionV>
            <wp:extent cx="6474460" cy="8221980"/>
            <wp:effectExtent l="0" t="0" r="2540" b="7620"/>
            <wp:wrapThrough wrapText="bothSides">
              <wp:wrapPolygon edited="0">
                <wp:start x="0" y="0"/>
                <wp:lineTo x="0" y="21570"/>
                <wp:lineTo x="21545" y="21570"/>
                <wp:lineTo x="21545" y="0"/>
                <wp:lineTo x="0" y="0"/>
              </wp:wrapPolygon>
            </wp:wrapThrough>
            <wp:docPr id="45653984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3">
                      <a:extLst>
                        <a:ext uri="{28A0092B-C50C-407E-A947-70E740481C1C}">
                          <a14:useLocalDpi xmlns:a14="http://schemas.microsoft.com/office/drawing/2010/main" val="0"/>
                        </a:ext>
                      </a:extLst>
                    </a:blip>
                    <a:stretch>
                      <a:fillRect/>
                    </a:stretch>
                  </pic:blipFill>
                  <pic:spPr>
                    <a:xfrm>
                      <a:off x="0" y="0"/>
                      <a:ext cx="6474460" cy="8221980"/>
                    </a:xfrm>
                    <a:prstGeom prst="rect">
                      <a:avLst/>
                    </a:prstGeom>
                  </pic:spPr>
                </pic:pic>
              </a:graphicData>
            </a:graphic>
            <wp14:sizeRelH relativeFrom="margin">
              <wp14:pctWidth>0</wp14:pctWidth>
            </wp14:sizeRelH>
            <wp14:sizeRelV relativeFrom="margin">
              <wp14:pctHeight>0</wp14:pctHeight>
            </wp14:sizeRelV>
          </wp:anchor>
        </w:drawing>
      </w:r>
      <w:r w:rsidRPr="00391C4F">
        <w:rPr>
          <w:rFonts w:ascii="Times New Roman" w:hAnsi="Times New Roman" w:cs="Times New Roman"/>
          <w:color w:val="000000" w:themeColor="text1"/>
          <w:sz w:val="40"/>
          <w:szCs w:val="40"/>
        </w:rPr>
        <w:t xml:space="preserve">Schema Analisi </w:t>
      </w:r>
      <w:proofErr w:type="spellStart"/>
      <w:r w:rsidRPr="00391C4F">
        <w:rPr>
          <w:rFonts w:ascii="Times New Roman" w:hAnsi="Times New Roman" w:cs="Times New Roman"/>
          <w:color w:val="000000" w:themeColor="text1"/>
          <w:sz w:val="40"/>
          <w:szCs w:val="40"/>
        </w:rPr>
        <w:t>BlockChain</w:t>
      </w:r>
      <w:bookmarkEnd w:id="13"/>
      <w:proofErr w:type="spellEnd"/>
      <w:r>
        <w:rPr>
          <w:rFonts w:ascii="Times New Roman" w:hAnsi="Times New Roman" w:cs="Times New Roman"/>
          <w:color w:val="000000" w:themeColor="text1"/>
          <w:sz w:val="40"/>
          <w:szCs w:val="40"/>
        </w:rPr>
        <w:br/>
      </w:r>
    </w:p>
    <w:p xmlns:wp14="http://schemas.microsoft.com/office/word/2010/wordml" w:rsidR="00391C4F" w:rsidP="00201FA5" w:rsidRDefault="00391C4F" w14:paraId="44782F84" wp14:textId="77777777">
      <w:pPr>
        <w:pStyle w:val="Titolo1"/>
        <w:rPr>
          <w:rStyle w:val="Titolo3Carattere"/>
          <w:rFonts w:ascii="Times New Roman" w:hAnsi="Times New Roman" w:cs="Times New Roman"/>
          <w:color w:val="000000" w:themeColor="text1"/>
          <w:sz w:val="36"/>
          <w:szCs w:val="36"/>
        </w:rPr>
      </w:pPr>
      <w:r w:rsidRPr="00391C4F">
        <w:rPr>
          <w:rStyle w:val="Titolo3Carattere"/>
          <w:rFonts w:ascii="Times New Roman" w:hAnsi="Times New Roman" w:cs="Times New Roman"/>
          <w:color w:val="000000" w:themeColor="text1"/>
          <w:sz w:val="36"/>
          <w:szCs w:val="36"/>
        </w:rPr>
        <w:t xml:space="preserve">Descrizione Analisi </w:t>
      </w:r>
      <w:proofErr w:type="spellStart"/>
      <w:r w:rsidRPr="00391C4F">
        <w:rPr>
          <w:rStyle w:val="Titolo3Carattere"/>
          <w:rFonts w:ascii="Times New Roman" w:hAnsi="Times New Roman" w:cs="Times New Roman"/>
          <w:color w:val="000000" w:themeColor="text1"/>
          <w:sz w:val="36"/>
          <w:szCs w:val="36"/>
        </w:rPr>
        <w:t>BlockChain</w:t>
      </w:r>
      <w:proofErr w:type="spellEnd"/>
    </w:p>
    <w:p xmlns:wp14="http://schemas.microsoft.com/office/word/2010/wordml" w:rsidR="00391C4F" w:rsidP="00391C4F" w:rsidRDefault="00391C4F" w14:paraId="7D34F5C7" wp14:textId="77777777"/>
    <w:p xmlns:wp14="http://schemas.microsoft.com/office/word/2010/wordml" w:rsidR="00391C4F" w:rsidP="00AD229F" w:rsidRDefault="009066EF" w14:paraId="38FEAE1B" wp14:textId="77777777">
      <w:pPr>
        <w:jc w:val="both"/>
        <w:rPr>
          <w:sz w:val="32"/>
          <w:szCs w:val="32"/>
        </w:rPr>
      </w:pPr>
      <w:r>
        <w:rPr>
          <w:sz w:val="32"/>
          <w:szCs w:val="32"/>
        </w:rPr>
        <w:t xml:space="preserve">Le </w:t>
      </w:r>
      <w:r w:rsidRPr="0E802A2C" w:rsidR="00AD229F">
        <w:rPr>
          <w:sz w:val="32"/>
          <w:szCs w:val="32"/>
        </w:rPr>
        <w:t>implementazion</w:t>
      </w:r>
      <w:r w:rsidR="00AD229F">
        <w:rPr>
          <w:sz w:val="32"/>
          <w:szCs w:val="32"/>
        </w:rPr>
        <w:t>i</w:t>
      </w:r>
      <w:r w:rsidRPr="0E802A2C" w:rsidR="00AD229F">
        <w:rPr>
          <w:sz w:val="32"/>
          <w:szCs w:val="32"/>
        </w:rPr>
        <w:t xml:space="preserve"> d</w:t>
      </w:r>
      <w:r>
        <w:rPr>
          <w:sz w:val="32"/>
          <w:szCs w:val="32"/>
        </w:rPr>
        <w:t xml:space="preserve">elle </w:t>
      </w:r>
      <w:r w:rsidRPr="0E802A2C" w:rsidR="00AD229F">
        <w:rPr>
          <w:sz w:val="32"/>
          <w:szCs w:val="32"/>
        </w:rPr>
        <w:t>scelte</w:t>
      </w:r>
      <w:r>
        <w:rPr>
          <w:sz w:val="32"/>
          <w:szCs w:val="32"/>
        </w:rPr>
        <w:t xml:space="preserve"> che si evincono dallo schema a [pagina 14] </w:t>
      </w:r>
      <w:r w:rsidRPr="0E802A2C" w:rsidR="00AD229F">
        <w:rPr>
          <w:sz w:val="32"/>
          <w:szCs w:val="32"/>
        </w:rPr>
        <w:t xml:space="preserve"> verranno approfondite ne</w:t>
      </w:r>
      <w:r w:rsidR="00AD229F">
        <w:rPr>
          <w:sz w:val="32"/>
          <w:szCs w:val="32"/>
        </w:rPr>
        <w:t>lle corrispettive descrizioni degli schemi.</w:t>
      </w:r>
    </w:p>
    <w:p xmlns:wp14="http://schemas.microsoft.com/office/word/2010/wordml" w:rsidR="00AD229F" w:rsidP="00AD229F" w:rsidRDefault="00AD229F" w14:paraId="007E822C" wp14:textId="77777777">
      <w:pPr>
        <w:jc w:val="both"/>
        <w:rPr>
          <w:sz w:val="32"/>
          <w:szCs w:val="32"/>
        </w:rPr>
      </w:pPr>
      <w:r>
        <w:rPr>
          <w:sz w:val="32"/>
          <w:szCs w:val="32"/>
        </w:rPr>
        <w:t xml:space="preserve">La richiesta di connessione consiste in una </w:t>
      </w:r>
      <w:proofErr w:type="spellStart"/>
      <w:r>
        <w:rPr>
          <w:sz w:val="32"/>
          <w:szCs w:val="32"/>
        </w:rPr>
        <w:t>connect</w:t>
      </w:r>
      <w:proofErr w:type="spellEnd"/>
      <w:r>
        <w:rPr>
          <w:sz w:val="32"/>
          <w:szCs w:val="32"/>
        </w:rPr>
        <w:t xml:space="preserve"> verso l’indirizzo del server, a connessione effettuata ambo le controparti avranno a disposizione un descrittore di </w:t>
      </w:r>
      <w:proofErr w:type="spellStart"/>
      <w:r>
        <w:rPr>
          <w:sz w:val="32"/>
          <w:szCs w:val="32"/>
        </w:rPr>
        <w:t>socket</w:t>
      </w:r>
      <w:proofErr w:type="spellEnd"/>
      <w:r>
        <w:rPr>
          <w:sz w:val="32"/>
          <w:szCs w:val="32"/>
        </w:rPr>
        <w:t xml:space="preserve"> che utilizzeranno per farsi delle richieste.</w:t>
      </w:r>
    </w:p>
    <w:p xmlns:wp14="http://schemas.microsoft.com/office/word/2010/wordml" w:rsidR="00AD229F" w:rsidP="00AD229F" w:rsidRDefault="00AD229F" w14:paraId="137E4222" wp14:textId="77777777">
      <w:pPr>
        <w:jc w:val="both"/>
        <w:rPr>
          <w:sz w:val="32"/>
          <w:szCs w:val="32"/>
        </w:rPr>
      </w:pPr>
      <w:r>
        <w:rPr>
          <w:sz w:val="32"/>
          <w:szCs w:val="32"/>
        </w:rPr>
        <w:t xml:space="preserve">Per ogni connessione con i </w:t>
      </w:r>
      <w:proofErr w:type="spellStart"/>
      <w:r w:rsidRPr="009066EF" w:rsidR="009066EF">
        <w:rPr>
          <w:i/>
          <w:sz w:val="32"/>
          <w:szCs w:val="32"/>
        </w:rPr>
        <w:t>BlockClient</w:t>
      </w:r>
      <w:proofErr w:type="spellEnd"/>
      <w:r>
        <w:rPr>
          <w:sz w:val="32"/>
          <w:szCs w:val="32"/>
        </w:rPr>
        <w:t xml:space="preserve">, il </w:t>
      </w:r>
      <w:proofErr w:type="spellStart"/>
      <w:r>
        <w:rPr>
          <w:sz w:val="32"/>
          <w:szCs w:val="32"/>
        </w:rPr>
        <w:t>BlockServer</w:t>
      </w:r>
      <w:proofErr w:type="spellEnd"/>
      <w:r>
        <w:rPr>
          <w:sz w:val="32"/>
          <w:szCs w:val="32"/>
        </w:rPr>
        <w:t xml:space="preserve"> creerà un </w:t>
      </w:r>
      <w:proofErr w:type="spellStart"/>
      <w:r>
        <w:rPr>
          <w:sz w:val="32"/>
          <w:szCs w:val="32"/>
        </w:rPr>
        <w:t>thread</w:t>
      </w:r>
      <w:proofErr w:type="spellEnd"/>
      <w:r>
        <w:rPr>
          <w:sz w:val="32"/>
          <w:szCs w:val="32"/>
        </w:rPr>
        <w:t xml:space="preserve"> che avrà il compito di gestire tutte le richieste del corrispettivo </w:t>
      </w:r>
      <w:proofErr w:type="spellStart"/>
      <w:r w:rsidRPr="009066EF" w:rsidR="009066EF">
        <w:rPr>
          <w:i/>
          <w:sz w:val="32"/>
          <w:szCs w:val="32"/>
        </w:rPr>
        <w:t>BlockClient</w:t>
      </w:r>
      <w:proofErr w:type="spellEnd"/>
      <w:r w:rsidR="009066EF">
        <w:rPr>
          <w:sz w:val="32"/>
          <w:szCs w:val="32"/>
        </w:rPr>
        <w:t xml:space="preserve"> ad esso assegnato</w:t>
      </w:r>
      <w:r>
        <w:rPr>
          <w:sz w:val="32"/>
          <w:szCs w:val="32"/>
        </w:rPr>
        <w:t>.</w:t>
      </w:r>
    </w:p>
    <w:p xmlns:wp14="http://schemas.microsoft.com/office/word/2010/wordml" w:rsidR="00AD229F" w:rsidP="00AD229F" w:rsidRDefault="00AD229F" w14:paraId="52BA2237" wp14:textId="77777777">
      <w:pPr>
        <w:jc w:val="both"/>
        <w:rPr>
          <w:sz w:val="32"/>
          <w:szCs w:val="32"/>
        </w:rPr>
      </w:pPr>
      <w:r>
        <w:rPr>
          <w:sz w:val="32"/>
          <w:szCs w:val="32"/>
        </w:rPr>
        <w:t xml:space="preserve">Quindi 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sidR="009066EF">
        <w:rPr>
          <w:sz w:val="32"/>
          <w:szCs w:val="32"/>
        </w:rPr>
        <w:t>,</w:t>
      </w:r>
      <w:r>
        <w:rPr>
          <w:sz w:val="32"/>
          <w:szCs w:val="32"/>
        </w:rPr>
        <w:t xml:space="preserve"> </w:t>
      </w:r>
      <w:r w:rsidR="009066EF">
        <w:rPr>
          <w:sz w:val="32"/>
          <w:szCs w:val="32"/>
        </w:rPr>
        <w:t xml:space="preserve">fin quando il </w:t>
      </w:r>
      <w:proofErr w:type="spellStart"/>
      <w:r w:rsidRPr="009066EF" w:rsidR="009066EF">
        <w:rPr>
          <w:i/>
          <w:sz w:val="32"/>
          <w:szCs w:val="32"/>
        </w:rPr>
        <w:t>BlockClient</w:t>
      </w:r>
      <w:proofErr w:type="spellEnd"/>
      <w:r w:rsidR="009066EF">
        <w:rPr>
          <w:sz w:val="32"/>
          <w:szCs w:val="32"/>
        </w:rPr>
        <w:t xml:space="preserve"> vuole richiedere dei servizi, dovrà restare attivo.</w:t>
      </w:r>
    </w:p>
    <w:p xmlns:wp14="http://schemas.microsoft.com/office/word/2010/wordml" w:rsidR="009066EF" w:rsidP="00AD229F" w:rsidRDefault="009066EF" w14:paraId="105FF56C" wp14:textId="77777777">
      <w:pPr>
        <w:jc w:val="both"/>
        <w:rPr>
          <w:sz w:val="32"/>
          <w:szCs w:val="32"/>
        </w:rPr>
      </w:pPr>
      <w:r>
        <w:rPr>
          <w:sz w:val="32"/>
          <w:szCs w:val="32"/>
        </w:rPr>
        <w:t xml:space="preserve">Come prima operazione che è stata prevista dal protocollo applicazione, ci si aspetta che il </w:t>
      </w:r>
      <w:proofErr w:type="spellStart"/>
      <w:r w:rsidRPr="009066EF">
        <w:rPr>
          <w:i/>
          <w:sz w:val="32"/>
          <w:szCs w:val="32"/>
        </w:rPr>
        <w:t>BlockClient</w:t>
      </w:r>
      <w:proofErr w:type="spellEnd"/>
      <w:r>
        <w:rPr>
          <w:sz w:val="32"/>
          <w:szCs w:val="32"/>
        </w:rPr>
        <w:t xml:space="preserve"> invii un intero che corrisponderà ad una scelta di un determinato servizio.</w:t>
      </w:r>
    </w:p>
    <w:p xmlns:wp14="http://schemas.microsoft.com/office/word/2010/wordml" w:rsidR="009066EF" w:rsidP="009066EF" w:rsidRDefault="009066EF" w14:paraId="7C126E0C" wp14:textId="77777777">
      <w:pPr>
        <w:jc w:val="both"/>
        <w:rPr>
          <w:sz w:val="32"/>
          <w:szCs w:val="32"/>
        </w:rPr>
      </w:pPr>
      <w:r>
        <w:rPr>
          <w:sz w:val="32"/>
          <w:szCs w:val="32"/>
        </w:rPr>
        <w:t xml:space="preserve">I servizi previsti dal protocollo applicazione sono 6, in più è presente una scelta 0 che viene effettuata quando il </w:t>
      </w:r>
      <w:proofErr w:type="spellStart"/>
      <w:r w:rsidRPr="009066EF">
        <w:rPr>
          <w:i/>
          <w:sz w:val="32"/>
          <w:szCs w:val="32"/>
        </w:rPr>
        <w:t>BlockClient</w:t>
      </w:r>
      <w:proofErr w:type="spellEnd"/>
      <w:r>
        <w:rPr>
          <w:sz w:val="32"/>
          <w:szCs w:val="32"/>
        </w:rPr>
        <w:t xml:space="preserve"> vuole terminare l’analisi della blockchain.</w:t>
      </w:r>
    </w:p>
    <w:p xmlns:wp14="http://schemas.microsoft.com/office/word/2010/wordml" w:rsidR="009066EF" w:rsidP="009066EF" w:rsidRDefault="009066EF" w14:paraId="0B4020A7" wp14:textId="77777777">
      <w:pPr>
        <w:jc w:val="both"/>
      </w:pPr>
    </w:p>
    <w:p xmlns:wp14="http://schemas.microsoft.com/office/word/2010/wordml" w:rsidR="009066EF" w:rsidP="009066EF" w:rsidRDefault="009066EF" w14:paraId="1D7B270A" wp14:textId="77777777">
      <w:pPr>
        <w:jc w:val="both"/>
      </w:pPr>
    </w:p>
    <w:p xmlns:wp14="http://schemas.microsoft.com/office/word/2010/wordml" w:rsidR="009066EF" w:rsidP="009066EF" w:rsidRDefault="009066EF" w14:paraId="4F904CB7" wp14:textId="77777777">
      <w:pPr>
        <w:jc w:val="both"/>
      </w:pPr>
    </w:p>
    <w:p xmlns:wp14="http://schemas.microsoft.com/office/word/2010/wordml" w:rsidR="009066EF" w:rsidP="009066EF" w:rsidRDefault="009066EF" w14:paraId="06971CD3" wp14:textId="77777777">
      <w:pPr>
        <w:jc w:val="both"/>
      </w:pPr>
    </w:p>
    <w:p xmlns:wp14="http://schemas.microsoft.com/office/word/2010/wordml" w:rsidR="009066EF" w:rsidP="009066EF" w:rsidRDefault="009066EF" w14:paraId="2A1F701D" wp14:textId="77777777">
      <w:pPr>
        <w:jc w:val="both"/>
      </w:pPr>
    </w:p>
    <w:p xmlns:wp14="http://schemas.microsoft.com/office/word/2010/wordml" w:rsidR="009066EF" w:rsidP="009066EF" w:rsidRDefault="009066EF" w14:paraId="03EFCA41" wp14:textId="77777777">
      <w:pPr>
        <w:jc w:val="both"/>
      </w:pPr>
    </w:p>
    <w:p xmlns:wp14="http://schemas.microsoft.com/office/word/2010/wordml" w:rsidR="009066EF" w:rsidP="009066EF" w:rsidRDefault="009066EF" w14:paraId="5F96A722" wp14:textId="77777777">
      <w:pPr>
        <w:jc w:val="both"/>
      </w:pPr>
    </w:p>
    <w:p xmlns:wp14="http://schemas.microsoft.com/office/word/2010/wordml" w:rsidR="009066EF" w:rsidP="009066EF" w:rsidRDefault="009066EF" w14:paraId="5B95CD12" wp14:textId="77777777">
      <w:pPr>
        <w:jc w:val="both"/>
      </w:pPr>
    </w:p>
    <w:p xmlns:wp14="http://schemas.microsoft.com/office/word/2010/wordml" w:rsidR="009066EF" w:rsidP="009066EF" w:rsidRDefault="009066EF" w14:paraId="5220BBB2" wp14:textId="77777777">
      <w:pPr>
        <w:jc w:val="both"/>
      </w:pPr>
    </w:p>
    <w:p xmlns:wp14="http://schemas.microsoft.com/office/word/2010/wordml" w:rsidRPr="009066EF" w:rsidR="009066EF" w:rsidP="009066EF" w:rsidRDefault="009066EF" w14:paraId="7C7A82A4" wp14:textId="77777777">
      <w:pPr>
        <w:pStyle w:val="Titolo2"/>
        <w:rPr>
          <w:rFonts w:ascii="Times New Roman" w:hAnsi="Times New Roman" w:cs="Times New Roman"/>
          <w:color w:val="000000" w:themeColor="text1"/>
          <w:sz w:val="48"/>
          <w:szCs w:val="48"/>
        </w:rPr>
      </w:pPr>
      <w:r w:rsidRPr="009066EF">
        <w:rPr>
          <w:rFonts w:ascii="Times New Roman" w:hAnsi="Times New Roman" w:cs="Times New Roman"/>
          <w:color w:val="000000" w:themeColor="text1"/>
          <w:sz w:val="48"/>
          <w:szCs w:val="48"/>
        </w:rPr>
        <w:lastRenderedPageBreak/>
        <w:t xml:space="preserve">Schema </w:t>
      </w:r>
      <w:r w:rsidR="00C50021">
        <w:rPr>
          <w:rFonts w:ascii="Times New Roman" w:hAnsi="Times New Roman" w:cs="Times New Roman"/>
          <w:color w:val="000000" w:themeColor="text1"/>
          <w:sz w:val="48"/>
          <w:szCs w:val="48"/>
        </w:rPr>
        <w:t>Scelta Uno</w:t>
      </w:r>
    </w:p>
    <w:p xmlns:wp14="http://schemas.microsoft.com/office/word/2010/wordml" w:rsidR="00391C4F" w:rsidP="009066EF" w:rsidRDefault="00391C4F" w14:paraId="13CB595B" wp14:textId="77777777">
      <w:pPr>
        <w:jc w:val="both"/>
      </w:pPr>
      <w:r>
        <w:br/>
      </w:r>
      <w:r>
        <w:br/>
      </w:r>
      <w:r w:rsidR="00405823">
        <w:rPr>
          <w:noProof/>
        </w:rPr>
        <w:drawing>
          <wp:inline xmlns:wp14="http://schemas.microsoft.com/office/word/2010/wordprocessingDrawing" distT="0" distB="0" distL="0" distR="0" wp14:anchorId="02E3ECDD" wp14:editId="7777777">
            <wp:extent cx="6503561" cy="370236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6.png"/>
                    <pic:cNvPicPr/>
                  </pic:nvPicPr>
                  <pic:blipFill>
                    <a:blip r:embed="rId14">
                      <a:extLst>
                        <a:ext uri="{28A0092B-C50C-407E-A947-70E740481C1C}">
                          <a14:useLocalDpi xmlns:a14="http://schemas.microsoft.com/office/drawing/2010/main" val="0"/>
                        </a:ext>
                      </a:extLst>
                    </a:blip>
                    <a:stretch>
                      <a:fillRect/>
                    </a:stretch>
                  </pic:blipFill>
                  <pic:spPr>
                    <a:xfrm>
                      <a:off x="0" y="0"/>
                      <a:ext cx="6544838" cy="3725859"/>
                    </a:xfrm>
                    <a:prstGeom prst="rect">
                      <a:avLst/>
                    </a:prstGeom>
                  </pic:spPr>
                </pic:pic>
              </a:graphicData>
            </a:graphic>
          </wp:inline>
        </w:drawing>
      </w:r>
    </w:p>
    <w:p xmlns:wp14="http://schemas.microsoft.com/office/word/2010/wordml" w:rsidR="009066EF" w:rsidP="009066EF" w:rsidRDefault="009066EF" w14:paraId="4301B83F" wp14:textId="77777777">
      <w:pPr>
        <w:pStyle w:val="Titolo3"/>
        <w:rPr>
          <w:rFonts w:ascii="Times New Roman" w:hAnsi="Times New Roman" w:cs="Times New Roman"/>
          <w:color w:val="000000" w:themeColor="text1"/>
          <w:sz w:val="36"/>
          <w:szCs w:val="36"/>
        </w:rPr>
      </w:pPr>
      <w:r w:rsidRPr="009066EF">
        <w:rPr>
          <w:rFonts w:ascii="Times New Roman" w:hAnsi="Times New Roman" w:cs="Times New Roman"/>
          <w:color w:val="000000" w:themeColor="text1"/>
          <w:sz w:val="36"/>
          <w:szCs w:val="36"/>
        </w:rPr>
        <w:t xml:space="preserve">Descrizione </w:t>
      </w:r>
      <w:r w:rsidR="00C50021">
        <w:rPr>
          <w:rFonts w:ascii="Times New Roman" w:hAnsi="Times New Roman" w:cs="Times New Roman"/>
          <w:color w:val="000000" w:themeColor="text1"/>
          <w:sz w:val="36"/>
          <w:szCs w:val="36"/>
        </w:rPr>
        <w:t>della scelta uno</w:t>
      </w:r>
    </w:p>
    <w:p xmlns:wp14="http://schemas.microsoft.com/office/word/2010/wordml" w:rsidR="009066EF" w:rsidP="009066EF" w:rsidRDefault="009066EF" w14:paraId="6D9C8D39" wp14:textId="77777777"/>
    <w:p xmlns:wp14="http://schemas.microsoft.com/office/word/2010/wordml" w:rsidR="009066EF" w:rsidP="00B94504" w:rsidRDefault="005C4D2A" w14:paraId="430A3D80" wp14:textId="77777777">
      <w:pPr>
        <w:jc w:val="both"/>
        <w:rPr>
          <w:sz w:val="32"/>
          <w:szCs w:val="32"/>
        </w:rPr>
      </w:pPr>
      <w:r>
        <w:rPr>
          <w:sz w:val="32"/>
          <w:szCs w:val="32"/>
        </w:rPr>
        <w:t xml:space="preserve">Il </w:t>
      </w:r>
      <w:proofErr w:type="spellStart"/>
      <w:r>
        <w:rPr>
          <w:sz w:val="32"/>
          <w:szCs w:val="32"/>
        </w:rPr>
        <w:t>BlockClient</w:t>
      </w:r>
      <w:proofErr w:type="spellEnd"/>
      <w:r>
        <w:rPr>
          <w:sz w:val="32"/>
          <w:szCs w:val="32"/>
        </w:rPr>
        <w:t xml:space="preserve"> invierà con una </w:t>
      </w:r>
      <w:proofErr w:type="spellStart"/>
      <w:r>
        <w:rPr>
          <w:sz w:val="32"/>
          <w:szCs w:val="32"/>
        </w:rPr>
        <w:t>FullWrite</w:t>
      </w:r>
      <w:proofErr w:type="spellEnd"/>
      <w:r>
        <w:rPr>
          <w:sz w:val="32"/>
          <w:szCs w:val="32"/>
        </w:rPr>
        <w:t xml:space="preserve"> un intero N al </w:t>
      </w:r>
      <w:proofErr w:type="spellStart"/>
      <w:r>
        <w:rPr>
          <w:sz w:val="32"/>
          <w:szCs w:val="32"/>
        </w:rPr>
        <w:t>BlockServer</w:t>
      </w:r>
      <w:proofErr w:type="spellEnd"/>
      <w:r>
        <w:rPr>
          <w:sz w:val="32"/>
          <w:szCs w:val="32"/>
        </w:rPr>
        <w:t xml:space="preserve">, questo valore corrisponderà al numero degli ultimi blocchi delle blockchain che il </w:t>
      </w:r>
      <w:proofErr w:type="spellStart"/>
      <w:r>
        <w:rPr>
          <w:sz w:val="32"/>
          <w:szCs w:val="32"/>
        </w:rPr>
        <w:t>BlockClient</w:t>
      </w:r>
      <w:proofErr w:type="spellEnd"/>
      <w:r>
        <w:rPr>
          <w:sz w:val="32"/>
          <w:szCs w:val="32"/>
        </w:rPr>
        <w:t xml:space="preserve"> vuole visualizzare.</w:t>
      </w:r>
    </w:p>
    <w:p xmlns:wp14="http://schemas.microsoft.com/office/word/2010/wordml" w:rsidR="005C4D2A" w:rsidP="00B94504" w:rsidRDefault="005C4D2A" w14:paraId="45D729FA" wp14:textId="77777777">
      <w:pPr>
        <w:jc w:val="both"/>
        <w:rPr>
          <w:sz w:val="32"/>
          <w:szCs w:val="32"/>
        </w:rPr>
      </w:pPr>
      <w:r>
        <w:rPr>
          <w:sz w:val="32"/>
          <w:szCs w:val="32"/>
        </w:rPr>
        <w:t xml:space="preserve">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Pr>
          <w:sz w:val="32"/>
          <w:szCs w:val="32"/>
        </w:rPr>
        <w:t xml:space="preserve"> una volta che riceve N, in mutua esclusione va a controllare se in quell’istante va a verificare se i blocchi richiesti sono presenti nella blockchain</w:t>
      </w:r>
      <w:r w:rsidR="00405823">
        <w:rPr>
          <w:sz w:val="32"/>
          <w:szCs w:val="32"/>
        </w:rPr>
        <w:t xml:space="preserve"> con </w:t>
      </w:r>
      <w:proofErr w:type="spellStart"/>
      <w:r w:rsidR="00405823">
        <w:rPr>
          <w:sz w:val="32"/>
          <w:szCs w:val="32"/>
        </w:rPr>
        <w:t>getBlocco</w:t>
      </w:r>
      <w:proofErr w:type="spellEnd"/>
      <w:r>
        <w:rPr>
          <w:sz w:val="32"/>
          <w:szCs w:val="32"/>
        </w:rPr>
        <w:t xml:space="preserve">, dato che in concorrenza a questo </w:t>
      </w:r>
      <w:proofErr w:type="spellStart"/>
      <w:r>
        <w:rPr>
          <w:sz w:val="32"/>
          <w:szCs w:val="32"/>
        </w:rPr>
        <w:t>thread</w:t>
      </w:r>
      <w:proofErr w:type="spellEnd"/>
      <w:r>
        <w:rPr>
          <w:sz w:val="32"/>
          <w:szCs w:val="32"/>
        </w:rPr>
        <w:t xml:space="preserve"> viene eseguito anche l’altro </w:t>
      </w:r>
      <w:proofErr w:type="spellStart"/>
      <w:r>
        <w:rPr>
          <w:sz w:val="32"/>
          <w:szCs w:val="32"/>
        </w:rPr>
        <w:t>thread</w:t>
      </w:r>
      <w:proofErr w:type="spellEnd"/>
      <w:r>
        <w:rPr>
          <w:sz w:val="32"/>
          <w:szCs w:val="32"/>
        </w:rPr>
        <w:t xml:space="preserve"> che aggiorna la blockchain, la mutua esclusione viene adoperata proprio per garantire l’analisi della blockchain in un istante in cui essa non viene aggiornata.</w:t>
      </w:r>
    </w:p>
    <w:p xmlns:wp14="http://schemas.microsoft.com/office/word/2010/wordml" w:rsidR="001F461C" w:rsidP="00B94504" w:rsidRDefault="001F461C" w14:paraId="434F98FE" wp14:textId="77777777">
      <w:pPr>
        <w:jc w:val="both"/>
        <w:rPr>
          <w:sz w:val="32"/>
          <w:szCs w:val="32"/>
        </w:rPr>
      </w:pPr>
      <w:r>
        <w:rPr>
          <w:sz w:val="32"/>
          <w:szCs w:val="32"/>
        </w:rPr>
        <w:t xml:space="preserve">Come risposta alla richiesta, il </w:t>
      </w:r>
      <w:proofErr w:type="spellStart"/>
      <w:r>
        <w:rPr>
          <w:sz w:val="32"/>
          <w:szCs w:val="32"/>
        </w:rPr>
        <w:t>BlockServer</w:t>
      </w:r>
      <w:proofErr w:type="spellEnd"/>
      <w:r>
        <w:rPr>
          <w:sz w:val="32"/>
          <w:szCs w:val="32"/>
        </w:rPr>
        <w:t xml:space="preserve"> </w:t>
      </w:r>
      <w:r w:rsidRPr="0E802A2C">
        <w:rPr>
          <w:sz w:val="32"/>
          <w:szCs w:val="32"/>
        </w:rPr>
        <w:t>invia i blocchi solo se essi sono presenti nella blockchain e  li invia uno alla volta. Nel caso in cui i blocchi non sono presenti nella blockchain il client riceverà un intero</w:t>
      </w:r>
      <w:r>
        <w:rPr>
          <w:sz w:val="32"/>
          <w:szCs w:val="32"/>
        </w:rPr>
        <w:t xml:space="preserve"> (-1)</w:t>
      </w:r>
      <w:r w:rsidRPr="0E802A2C">
        <w:rPr>
          <w:sz w:val="32"/>
          <w:szCs w:val="32"/>
        </w:rPr>
        <w:t xml:space="preserve"> che gli segnalerà l’assenza dei blocchi.</w:t>
      </w:r>
    </w:p>
    <w:p xmlns:wp14="http://schemas.microsoft.com/office/word/2010/wordml" w:rsidR="001F461C" w:rsidP="00B94504" w:rsidRDefault="001F461C" w14:paraId="1CE9412B" wp14:textId="77777777">
      <w:pPr>
        <w:jc w:val="both"/>
        <w:rPr>
          <w:sz w:val="32"/>
          <w:szCs w:val="32"/>
        </w:rPr>
      </w:pPr>
      <w:r>
        <w:rPr>
          <w:sz w:val="32"/>
          <w:szCs w:val="32"/>
        </w:rPr>
        <w:lastRenderedPageBreak/>
        <w:t xml:space="preserve">Così come adoperato per la scrittura sul file (vedi pagina 9), anche per quanto riguarda la scrittura dei blocchi su una </w:t>
      </w:r>
      <w:proofErr w:type="spellStart"/>
      <w:r>
        <w:rPr>
          <w:sz w:val="32"/>
          <w:szCs w:val="32"/>
        </w:rPr>
        <w:t>socket</w:t>
      </w:r>
      <w:proofErr w:type="spellEnd"/>
      <w:r>
        <w:rPr>
          <w:sz w:val="32"/>
          <w:szCs w:val="32"/>
        </w:rPr>
        <w:t xml:space="preserve">, non viene adoperata direttamente la </w:t>
      </w:r>
      <w:proofErr w:type="spellStart"/>
      <w:r w:rsidRPr="001F461C">
        <w:rPr>
          <w:b/>
          <w:sz w:val="32"/>
          <w:szCs w:val="32"/>
        </w:rPr>
        <w:t>struct</w:t>
      </w:r>
      <w:proofErr w:type="spellEnd"/>
      <w:r w:rsidRPr="001F461C">
        <w:rPr>
          <w:b/>
          <w:sz w:val="32"/>
          <w:szCs w:val="32"/>
        </w:rPr>
        <w:t xml:space="preserve"> Blocco</w:t>
      </w:r>
      <w:r>
        <w:rPr>
          <w:sz w:val="32"/>
          <w:szCs w:val="32"/>
        </w:rPr>
        <w:t xml:space="preserve">, ma viene utilizzata la </w:t>
      </w:r>
      <w:proofErr w:type="spellStart"/>
      <w:r w:rsidRPr="001F461C">
        <w:rPr>
          <w:b/>
          <w:sz w:val="32"/>
          <w:szCs w:val="32"/>
        </w:rPr>
        <w:t>struct</w:t>
      </w:r>
      <w:proofErr w:type="spellEnd"/>
      <w:r w:rsidRPr="001F461C">
        <w:rPr>
          <w:b/>
          <w:sz w:val="32"/>
          <w:szCs w:val="32"/>
        </w:rPr>
        <w:t xml:space="preserve"> </w:t>
      </w:r>
      <w:proofErr w:type="spellStart"/>
      <w:r w:rsidRPr="001F461C">
        <w:rPr>
          <w:b/>
          <w:sz w:val="32"/>
          <w:szCs w:val="32"/>
        </w:rPr>
        <w:t>temp</w:t>
      </w:r>
      <w:proofErr w:type="spellEnd"/>
      <w:r>
        <w:rPr>
          <w:b/>
          <w:sz w:val="32"/>
          <w:szCs w:val="32"/>
        </w:rPr>
        <w:t xml:space="preserve">, </w:t>
      </w:r>
      <w:r>
        <w:rPr>
          <w:sz w:val="32"/>
          <w:szCs w:val="32"/>
        </w:rPr>
        <w:t xml:space="preserve">il motivo è sempre da ricondursi all’inutilità di inviare anche il campo </w:t>
      </w:r>
      <w:proofErr w:type="spellStart"/>
      <w:r w:rsidRPr="001F461C">
        <w:rPr>
          <w:b/>
          <w:sz w:val="32"/>
          <w:szCs w:val="32"/>
        </w:rPr>
        <w:t>next</w:t>
      </w:r>
      <w:proofErr w:type="spellEnd"/>
      <w:r>
        <w:rPr>
          <w:sz w:val="32"/>
          <w:szCs w:val="32"/>
        </w:rPr>
        <w:t xml:space="preserve"> della </w:t>
      </w:r>
      <w:proofErr w:type="spellStart"/>
      <w:r w:rsidRPr="001F461C">
        <w:rPr>
          <w:b/>
          <w:sz w:val="32"/>
          <w:szCs w:val="32"/>
        </w:rPr>
        <w:t>struct</w:t>
      </w:r>
      <w:proofErr w:type="spellEnd"/>
      <w:r w:rsidRPr="001F461C">
        <w:rPr>
          <w:b/>
          <w:sz w:val="32"/>
          <w:szCs w:val="32"/>
        </w:rPr>
        <w:t xml:space="preserve"> Blocco</w:t>
      </w:r>
      <w:r>
        <w:rPr>
          <w:sz w:val="32"/>
          <w:szCs w:val="32"/>
        </w:rPr>
        <w:t xml:space="preserve">, che non è altro che un indirizzo di memoria del </w:t>
      </w:r>
      <w:proofErr w:type="spellStart"/>
      <w:r>
        <w:rPr>
          <w:sz w:val="32"/>
          <w:szCs w:val="32"/>
        </w:rPr>
        <w:t>BlockServer</w:t>
      </w:r>
      <w:proofErr w:type="spellEnd"/>
      <w:r>
        <w:rPr>
          <w:sz w:val="32"/>
          <w:szCs w:val="32"/>
        </w:rPr>
        <w:t xml:space="preserve">, di fatto superfluo per il </w:t>
      </w:r>
      <w:proofErr w:type="spellStart"/>
      <w:r>
        <w:rPr>
          <w:sz w:val="32"/>
          <w:szCs w:val="32"/>
        </w:rPr>
        <w:t>BlockClient</w:t>
      </w:r>
      <w:proofErr w:type="spellEnd"/>
      <w:r>
        <w:rPr>
          <w:sz w:val="32"/>
          <w:szCs w:val="32"/>
        </w:rPr>
        <w:t>.</w:t>
      </w:r>
    </w:p>
    <w:p xmlns:wp14="http://schemas.microsoft.com/office/word/2010/wordml" w:rsidRPr="001F461C" w:rsidR="001F461C" w:rsidP="009066EF" w:rsidRDefault="001F461C" w14:paraId="675E05EE" wp14:textId="77777777">
      <w:pPr>
        <w:rPr>
          <w:sz w:val="32"/>
          <w:szCs w:val="32"/>
        </w:rPr>
      </w:pPr>
    </w:p>
    <w:p xmlns:wp14="http://schemas.microsoft.com/office/word/2010/wordml" w:rsidRPr="00252B08" w:rsidR="001F461C" w:rsidP="001F461C" w:rsidRDefault="001F461C" w14:paraId="45455AE4" wp14:textId="77777777">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w:t>
      </w:r>
      <w:r w:rsidRPr="00252B08" w:rsidR="00C50021">
        <w:rPr>
          <w:rFonts w:ascii="Times New Roman" w:hAnsi="Times New Roman" w:cs="Times New Roman"/>
          <w:color w:val="000000" w:themeColor="text1"/>
          <w:sz w:val="44"/>
          <w:szCs w:val="44"/>
        </w:rPr>
        <w:t>Scelta Due</w:t>
      </w:r>
    </w:p>
    <w:p xmlns:wp14="http://schemas.microsoft.com/office/word/2010/wordml" w:rsidR="001F461C" w:rsidP="001F461C" w:rsidRDefault="001F461C" w14:paraId="2FC17F8B" wp14:textId="77777777"/>
    <w:p xmlns:wp14="http://schemas.microsoft.com/office/word/2010/wordml" w:rsidR="001F461C" w:rsidP="001F461C" w:rsidRDefault="00405823" w14:paraId="0A4F7224" wp14:textId="77777777">
      <w:r>
        <w:rPr>
          <w:noProof/>
        </w:rPr>
        <w:drawing>
          <wp:inline xmlns:wp14="http://schemas.microsoft.com/office/word/2010/wordprocessingDrawing" distT="0" distB="0" distL="0" distR="0" wp14:anchorId="4B102AEE" wp14:editId="7777777">
            <wp:extent cx="6709982" cy="3446584"/>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7.png"/>
                    <pic:cNvPicPr/>
                  </pic:nvPicPr>
                  <pic:blipFill>
                    <a:blip r:embed="rId15">
                      <a:extLst>
                        <a:ext uri="{28A0092B-C50C-407E-A947-70E740481C1C}">
                          <a14:useLocalDpi xmlns:a14="http://schemas.microsoft.com/office/drawing/2010/main" val="0"/>
                        </a:ext>
                      </a:extLst>
                    </a:blip>
                    <a:stretch>
                      <a:fillRect/>
                    </a:stretch>
                  </pic:blipFill>
                  <pic:spPr>
                    <a:xfrm>
                      <a:off x="0" y="0"/>
                      <a:ext cx="6727019" cy="3455335"/>
                    </a:xfrm>
                    <a:prstGeom prst="rect">
                      <a:avLst/>
                    </a:prstGeom>
                  </pic:spPr>
                </pic:pic>
              </a:graphicData>
            </a:graphic>
          </wp:inline>
        </w:drawing>
      </w:r>
    </w:p>
    <w:p xmlns:wp14="http://schemas.microsoft.com/office/word/2010/wordml" w:rsidR="001F461C" w:rsidP="00C50021" w:rsidRDefault="00C50021" w14:paraId="1FB1DC85" wp14:textId="77777777">
      <w:pPr>
        <w:pStyle w:val="Titolo3"/>
        <w:rPr>
          <w:rFonts w:ascii="Times New Roman" w:hAnsi="Times New Roman" w:cs="Times New Roman"/>
          <w:color w:val="000000" w:themeColor="text1"/>
          <w:sz w:val="36"/>
          <w:szCs w:val="36"/>
        </w:rPr>
      </w:pPr>
      <w:r w:rsidRPr="00C50021">
        <w:rPr>
          <w:rFonts w:ascii="Times New Roman" w:hAnsi="Times New Roman" w:cs="Times New Roman"/>
          <w:color w:val="000000" w:themeColor="text1"/>
          <w:sz w:val="36"/>
          <w:szCs w:val="36"/>
        </w:rPr>
        <w:t>Descrizione scelta due</w:t>
      </w:r>
    </w:p>
    <w:p xmlns:wp14="http://schemas.microsoft.com/office/word/2010/wordml" w:rsidR="00C50021" w:rsidP="00C50021" w:rsidRDefault="00C50021" w14:paraId="5AE48A43" wp14:textId="77777777"/>
    <w:p xmlns:wp14="http://schemas.microsoft.com/office/word/2010/wordml" w:rsidRPr="005E4FDB" w:rsidR="00405823" w:rsidP="00B94504" w:rsidRDefault="00405823" w14:paraId="7A52A209" wp14:textId="77777777">
      <w:pPr>
        <w:jc w:val="both"/>
        <w:rPr>
          <w:sz w:val="32"/>
          <w:szCs w:val="32"/>
        </w:rPr>
      </w:pPr>
      <w:r w:rsidRPr="005E4FDB">
        <w:rPr>
          <w:sz w:val="32"/>
          <w:szCs w:val="32"/>
        </w:rPr>
        <w:t xml:space="preserve">Il </w:t>
      </w:r>
      <w:proofErr w:type="spellStart"/>
      <w:r w:rsidRPr="005E4FDB">
        <w:rPr>
          <w:sz w:val="32"/>
          <w:szCs w:val="32"/>
        </w:rPr>
        <w:t>BlockClient</w:t>
      </w:r>
      <w:proofErr w:type="spellEnd"/>
      <w:r w:rsidRPr="005E4FDB">
        <w:rPr>
          <w:sz w:val="32"/>
          <w:szCs w:val="32"/>
        </w:rPr>
        <w:t xml:space="preserve"> invierà, con una </w:t>
      </w:r>
      <w:proofErr w:type="spellStart"/>
      <w:r w:rsidRPr="005E4FDB">
        <w:rPr>
          <w:sz w:val="32"/>
          <w:szCs w:val="32"/>
        </w:rPr>
        <w:t>FullWrite</w:t>
      </w:r>
      <w:proofErr w:type="spellEnd"/>
      <w:r w:rsidRPr="005E4FDB" w:rsidR="00252B08">
        <w:rPr>
          <w:sz w:val="32"/>
          <w:szCs w:val="32"/>
        </w:rPr>
        <w:t xml:space="preserve"> al </w:t>
      </w:r>
      <w:proofErr w:type="spellStart"/>
      <w:r w:rsidRPr="005E4FDB" w:rsidR="00252B08">
        <w:rPr>
          <w:sz w:val="32"/>
          <w:szCs w:val="32"/>
        </w:rPr>
        <w:t>BlockServer</w:t>
      </w:r>
      <w:proofErr w:type="spellEnd"/>
      <w:r w:rsidRPr="005E4FDB">
        <w:rPr>
          <w:sz w:val="32"/>
          <w:szCs w:val="32"/>
        </w:rPr>
        <w:t xml:space="preserve">, un intero che corrisponde all’ID del Blocco che vuole visualizzare, il </w:t>
      </w:r>
      <w:proofErr w:type="spellStart"/>
      <w:r w:rsidRPr="005E4FDB" w:rsidR="00252B08">
        <w:rPr>
          <w:sz w:val="32"/>
          <w:szCs w:val="32"/>
        </w:rPr>
        <w:t>BlockServer</w:t>
      </w:r>
      <w:proofErr w:type="spellEnd"/>
      <w:r w:rsidRPr="005E4FDB">
        <w:rPr>
          <w:sz w:val="32"/>
          <w:szCs w:val="32"/>
        </w:rPr>
        <w:t xml:space="preserve"> controllerà se il blocco è presente o meno nella blockchain, se tale blocco non è stato trovato</w:t>
      </w:r>
      <w:r w:rsidRPr="005E4FDB" w:rsidR="00252B08">
        <w:rPr>
          <w:sz w:val="32"/>
          <w:szCs w:val="32"/>
        </w:rPr>
        <w:t xml:space="preserve"> </w:t>
      </w:r>
      <w:r w:rsidRPr="005E4FDB">
        <w:rPr>
          <w:sz w:val="32"/>
          <w:szCs w:val="32"/>
        </w:rPr>
        <w:t xml:space="preserve"> allora verrà inviato un intero negativo(-1) al </w:t>
      </w:r>
      <w:proofErr w:type="spellStart"/>
      <w:r w:rsidRPr="005E4FDB">
        <w:rPr>
          <w:sz w:val="32"/>
          <w:szCs w:val="32"/>
        </w:rPr>
        <w:t>BlockClient</w:t>
      </w:r>
      <w:proofErr w:type="spellEnd"/>
      <w:r w:rsidRPr="005E4FDB">
        <w:rPr>
          <w:sz w:val="32"/>
          <w:szCs w:val="32"/>
        </w:rPr>
        <w:t xml:space="preserve">, invece se il blocco è stato trovato verrà inviato un intero positivo (1), successivamente con </w:t>
      </w:r>
      <w:r w:rsidRPr="005E4FDB" w:rsidR="00252B08">
        <w:rPr>
          <w:sz w:val="32"/>
          <w:szCs w:val="32"/>
        </w:rPr>
        <w:t xml:space="preserve">la funzione </w:t>
      </w:r>
      <w:proofErr w:type="spellStart"/>
      <w:r w:rsidRPr="005E4FDB">
        <w:rPr>
          <w:sz w:val="32"/>
          <w:szCs w:val="32"/>
        </w:rPr>
        <w:t>getBlocco</w:t>
      </w:r>
      <w:proofErr w:type="spellEnd"/>
      <w:r w:rsidRPr="005E4FDB">
        <w:rPr>
          <w:sz w:val="32"/>
          <w:szCs w:val="32"/>
        </w:rPr>
        <w:t xml:space="preserve"> verrà prelevata una copia di quel blocco dalla lista </w:t>
      </w:r>
      <w:r w:rsidRPr="005E4FDB" w:rsidR="00252B08">
        <w:rPr>
          <w:sz w:val="32"/>
          <w:szCs w:val="32"/>
        </w:rPr>
        <w:t xml:space="preserve">che inizia con il blocco genesi, </w:t>
      </w:r>
      <w:r w:rsidRPr="005E4FDB">
        <w:rPr>
          <w:sz w:val="32"/>
          <w:szCs w:val="32"/>
        </w:rPr>
        <w:t xml:space="preserve">e </w:t>
      </w:r>
      <w:r w:rsidRPr="005E4FDB">
        <w:rPr>
          <w:sz w:val="32"/>
          <w:szCs w:val="32"/>
        </w:rPr>
        <w:lastRenderedPageBreak/>
        <w:t>successivamente</w:t>
      </w:r>
      <w:r w:rsidRPr="005E4FDB" w:rsidR="00252B08">
        <w:rPr>
          <w:sz w:val="32"/>
          <w:szCs w:val="32"/>
        </w:rPr>
        <w:t xml:space="preserve"> il blocco richiesto verrà </w:t>
      </w:r>
      <w:r w:rsidRPr="005E4FDB">
        <w:rPr>
          <w:sz w:val="32"/>
          <w:szCs w:val="32"/>
        </w:rPr>
        <w:t>inviat</w:t>
      </w:r>
      <w:r w:rsidRPr="005E4FDB" w:rsidR="00252B08">
        <w:rPr>
          <w:sz w:val="32"/>
          <w:szCs w:val="32"/>
        </w:rPr>
        <w:t>o</w:t>
      </w:r>
      <w:r w:rsidRPr="005E4FDB">
        <w:rPr>
          <w:sz w:val="32"/>
          <w:szCs w:val="32"/>
        </w:rPr>
        <w:t xml:space="preserve"> a </w:t>
      </w:r>
      <w:proofErr w:type="spellStart"/>
      <w:r w:rsidRPr="005E4FDB">
        <w:rPr>
          <w:sz w:val="32"/>
          <w:szCs w:val="32"/>
        </w:rPr>
        <w:t>BlockClient</w:t>
      </w:r>
      <w:proofErr w:type="spellEnd"/>
      <w:r w:rsidRPr="005E4FDB" w:rsidR="00252B08">
        <w:rPr>
          <w:sz w:val="32"/>
          <w:szCs w:val="32"/>
        </w:rPr>
        <w:t xml:space="preserve"> sottoforma di </w:t>
      </w:r>
      <w:proofErr w:type="spellStart"/>
      <w:r w:rsidRPr="005E4FDB" w:rsidR="00252B08">
        <w:rPr>
          <w:sz w:val="32"/>
          <w:szCs w:val="32"/>
        </w:rPr>
        <w:t>struct</w:t>
      </w:r>
      <w:proofErr w:type="spellEnd"/>
      <w:r w:rsidRPr="005E4FDB" w:rsidR="00252B08">
        <w:rPr>
          <w:sz w:val="32"/>
          <w:szCs w:val="32"/>
        </w:rPr>
        <w:t xml:space="preserve"> temp</w:t>
      </w:r>
      <w:r w:rsidRPr="005E4FDB">
        <w:rPr>
          <w:sz w:val="32"/>
          <w:szCs w:val="32"/>
        </w:rPr>
        <w:t xml:space="preserve">. </w:t>
      </w:r>
    </w:p>
    <w:p xmlns:wp14="http://schemas.microsoft.com/office/word/2010/wordml" w:rsidR="00252B08" w:rsidP="00C50021" w:rsidRDefault="00252B08" w14:paraId="50F40DEB" wp14:textId="77777777"/>
    <w:p xmlns:wp14="http://schemas.microsoft.com/office/word/2010/wordml" w:rsidR="00252B08" w:rsidP="00252B08" w:rsidRDefault="00252B08" w14:paraId="1A19E379" wp14:textId="77777777">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Scelta </w:t>
      </w:r>
      <w:r>
        <w:rPr>
          <w:rFonts w:ascii="Times New Roman" w:hAnsi="Times New Roman" w:cs="Times New Roman"/>
          <w:color w:val="000000" w:themeColor="text1"/>
          <w:sz w:val="44"/>
          <w:szCs w:val="44"/>
        </w:rPr>
        <w:t>Tre</w:t>
      </w:r>
    </w:p>
    <w:p xmlns:wp14="http://schemas.microsoft.com/office/word/2010/wordml" w:rsidR="00252B08" w:rsidP="00252B08" w:rsidRDefault="00252B08" w14:paraId="77A52294" wp14:textId="77777777"/>
    <w:p xmlns:wp14="http://schemas.microsoft.com/office/word/2010/wordml" w:rsidR="00252B08" w:rsidP="00252B08" w:rsidRDefault="00252B08" w14:paraId="007DCDA8" wp14:textId="77777777">
      <w:pPr>
        <w:rPr>
          <w:noProof/>
        </w:rPr>
      </w:pPr>
      <w:r>
        <w:rPr>
          <w:noProof/>
        </w:rPr>
        <w:drawing>
          <wp:inline xmlns:wp14="http://schemas.microsoft.com/office/word/2010/wordprocessingDrawing" distT="0" distB="0" distL="0" distR="0" wp14:anchorId="24EE0634" wp14:editId="7777777">
            <wp:extent cx="5409709" cy="2400559"/>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8.png"/>
                    <pic:cNvPicPr/>
                  </pic:nvPicPr>
                  <pic:blipFill>
                    <a:blip r:embed="rId16">
                      <a:extLst>
                        <a:ext uri="{28A0092B-C50C-407E-A947-70E740481C1C}">
                          <a14:useLocalDpi xmlns:a14="http://schemas.microsoft.com/office/drawing/2010/main" val="0"/>
                        </a:ext>
                      </a:extLst>
                    </a:blip>
                    <a:stretch>
                      <a:fillRect/>
                    </a:stretch>
                  </pic:blipFill>
                  <pic:spPr>
                    <a:xfrm>
                      <a:off x="0" y="0"/>
                      <a:ext cx="5497462" cy="2439499"/>
                    </a:xfrm>
                    <a:prstGeom prst="rect">
                      <a:avLst/>
                    </a:prstGeom>
                  </pic:spPr>
                </pic:pic>
              </a:graphicData>
            </a:graphic>
          </wp:inline>
        </w:drawing>
      </w:r>
    </w:p>
    <w:p xmlns:wp14="http://schemas.microsoft.com/office/word/2010/wordml" w:rsidR="00252B08" w:rsidP="00252B08" w:rsidRDefault="00252B08" w14:paraId="450EA2D7" wp14:textId="77777777">
      <w:pPr>
        <w:rPr>
          <w:noProof/>
        </w:rPr>
      </w:pPr>
    </w:p>
    <w:p xmlns:wp14="http://schemas.microsoft.com/office/word/2010/wordml" w:rsidR="00252B08" w:rsidP="00252B08" w:rsidRDefault="00252B08" w14:paraId="2AB5CD0A" wp14:textId="77777777">
      <w:pPr>
        <w:pStyle w:val="Titolo3"/>
        <w:rPr>
          <w:rFonts w:ascii="Times New Roman" w:hAnsi="Times New Roman" w:cs="Times New Roman"/>
          <w:noProof/>
          <w:color w:val="000000" w:themeColor="text1"/>
          <w:sz w:val="36"/>
          <w:szCs w:val="36"/>
        </w:rPr>
      </w:pPr>
      <w:r w:rsidRPr="00252B08">
        <w:rPr>
          <w:rFonts w:ascii="Times New Roman" w:hAnsi="Times New Roman" w:cs="Times New Roman"/>
          <w:noProof/>
          <w:color w:val="000000" w:themeColor="text1"/>
          <w:sz w:val="36"/>
          <w:szCs w:val="36"/>
        </w:rPr>
        <w:t>Descrizione scelta tre</w:t>
      </w:r>
    </w:p>
    <w:p xmlns:wp14="http://schemas.microsoft.com/office/word/2010/wordml" w:rsidR="00252B08" w:rsidP="00252B08" w:rsidRDefault="00252B08" w14:paraId="3DD355C9" wp14:textId="77777777"/>
    <w:p xmlns:wp14="http://schemas.microsoft.com/office/word/2010/wordml" w:rsidR="00252B08" w:rsidP="00B94504" w:rsidRDefault="005E4FDB" w14:paraId="1B75C1C6" wp14:textId="77777777">
      <w:pPr>
        <w:jc w:val="both"/>
        <w:rPr>
          <w:sz w:val="32"/>
          <w:szCs w:val="32"/>
        </w:rPr>
      </w:pPr>
      <w:r>
        <w:rPr>
          <w:sz w:val="32"/>
          <w:szCs w:val="32"/>
        </w:rPr>
        <w:t xml:space="preserve">Quando il </w:t>
      </w:r>
      <w:proofErr w:type="spellStart"/>
      <w:r>
        <w:rPr>
          <w:sz w:val="32"/>
          <w:szCs w:val="32"/>
        </w:rPr>
        <w:t>BlockClient</w:t>
      </w:r>
      <w:proofErr w:type="spellEnd"/>
      <w:r>
        <w:rPr>
          <w:sz w:val="32"/>
          <w:szCs w:val="32"/>
        </w:rPr>
        <w:t xml:space="preserve"> richiede la scelta numero 3, si effettuano le operazioni descritte dal protocollo applicazione nel [Diagramma 8], cioè il </w:t>
      </w:r>
      <w:proofErr w:type="spellStart"/>
      <w:r>
        <w:rPr>
          <w:sz w:val="32"/>
          <w:szCs w:val="32"/>
        </w:rPr>
        <w:t>BlockServer</w:t>
      </w:r>
      <w:proofErr w:type="spellEnd"/>
      <w:r>
        <w:rPr>
          <w:sz w:val="32"/>
          <w:szCs w:val="32"/>
        </w:rPr>
        <w:t xml:space="preserve"> chiama la funzione </w:t>
      </w:r>
      <w:proofErr w:type="spellStart"/>
      <w:r>
        <w:rPr>
          <w:sz w:val="32"/>
          <w:szCs w:val="32"/>
        </w:rPr>
        <w:t>SommaCredito</w:t>
      </w:r>
      <w:proofErr w:type="spellEnd"/>
      <w:r>
        <w:rPr>
          <w:sz w:val="32"/>
          <w:szCs w:val="32"/>
        </w:rPr>
        <w:t xml:space="preserve"> che scorrendo tutta la lista, calcolerà con una variabile accumulatore il valore totale di tutte le transazioni, questo valore intero ritornerà al </w:t>
      </w:r>
      <w:proofErr w:type="spellStart"/>
      <w:r>
        <w:rPr>
          <w:sz w:val="32"/>
          <w:szCs w:val="32"/>
        </w:rPr>
        <w:t>thread</w:t>
      </w:r>
      <w:proofErr w:type="spellEnd"/>
      <w:r>
        <w:rPr>
          <w:sz w:val="32"/>
          <w:szCs w:val="32"/>
        </w:rPr>
        <w:t xml:space="preserve"> chiamante che a sua volta provvederà a inviarlo come valore intero al </w:t>
      </w:r>
      <w:proofErr w:type="spellStart"/>
      <w:r>
        <w:rPr>
          <w:sz w:val="32"/>
          <w:szCs w:val="32"/>
        </w:rPr>
        <w:t>BlockClient</w:t>
      </w:r>
      <w:proofErr w:type="spellEnd"/>
      <w:r>
        <w:rPr>
          <w:sz w:val="32"/>
          <w:szCs w:val="32"/>
        </w:rPr>
        <w:t>.</w:t>
      </w:r>
    </w:p>
    <w:p xmlns:wp14="http://schemas.microsoft.com/office/word/2010/wordml" w:rsidR="005E4FDB" w:rsidP="00252B08" w:rsidRDefault="005E4FDB" w14:paraId="1A81F0B1" wp14:textId="77777777">
      <w:pPr>
        <w:rPr>
          <w:sz w:val="32"/>
          <w:szCs w:val="32"/>
        </w:rPr>
      </w:pPr>
    </w:p>
    <w:p xmlns:wp14="http://schemas.microsoft.com/office/word/2010/wordml" w:rsidR="005E4FDB" w:rsidP="00252B08" w:rsidRDefault="005E4FDB" w14:paraId="717AAFBA" wp14:textId="77777777">
      <w:pPr>
        <w:rPr>
          <w:noProof/>
          <w:sz w:val="32"/>
          <w:szCs w:val="32"/>
        </w:rPr>
      </w:pPr>
    </w:p>
    <w:p xmlns:wp14="http://schemas.microsoft.com/office/word/2010/wordml" w:rsidR="005E4FDB" w:rsidP="00252B08" w:rsidRDefault="005E4FDB" w14:paraId="56EE48EE" wp14:textId="77777777">
      <w:pPr>
        <w:rPr>
          <w:noProof/>
          <w:sz w:val="32"/>
          <w:szCs w:val="32"/>
        </w:rPr>
      </w:pPr>
    </w:p>
    <w:p xmlns:wp14="http://schemas.microsoft.com/office/word/2010/wordml" w:rsidR="005E4FDB" w:rsidP="00252B08" w:rsidRDefault="005E4FDB" w14:paraId="2908EB2C" wp14:textId="77777777">
      <w:pPr>
        <w:rPr>
          <w:noProof/>
          <w:sz w:val="32"/>
          <w:szCs w:val="32"/>
        </w:rPr>
      </w:pPr>
    </w:p>
    <w:p xmlns:wp14="http://schemas.microsoft.com/office/word/2010/wordml" w:rsidR="005E4FDB" w:rsidP="00252B08" w:rsidRDefault="005E4FDB" w14:paraId="121FD38A" wp14:textId="77777777">
      <w:pPr>
        <w:rPr>
          <w:noProof/>
          <w:sz w:val="32"/>
          <w:szCs w:val="32"/>
        </w:rPr>
      </w:pPr>
    </w:p>
    <w:p xmlns:wp14="http://schemas.microsoft.com/office/word/2010/wordml" w:rsidR="005E4FDB" w:rsidP="00252B08" w:rsidRDefault="005E4FDB" w14:paraId="1FE2DD96" wp14:textId="77777777">
      <w:pPr>
        <w:rPr>
          <w:noProof/>
          <w:sz w:val="32"/>
          <w:szCs w:val="32"/>
        </w:rPr>
      </w:pPr>
    </w:p>
    <w:p xmlns:wp14="http://schemas.microsoft.com/office/word/2010/wordml" w:rsidR="005E4FDB" w:rsidP="005E4FDB" w:rsidRDefault="005E4FDB" w14:paraId="2A390516" wp14:textId="77777777">
      <w:pPr>
        <w:pStyle w:val="Titolo2"/>
        <w:rPr>
          <w:rFonts w:ascii="Times New Roman" w:hAnsi="Times New Roman" w:cs="Times New Roman"/>
          <w:color w:val="000000" w:themeColor="text1"/>
          <w:sz w:val="42"/>
          <w:szCs w:val="42"/>
        </w:rPr>
      </w:pPr>
      <w:r w:rsidRPr="005E4FDB">
        <w:rPr>
          <w:rFonts w:ascii="Times New Roman" w:hAnsi="Times New Roman" w:cs="Times New Roman"/>
          <w:color w:val="000000" w:themeColor="text1"/>
          <w:sz w:val="42"/>
          <w:szCs w:val="42"/>
        </w:rPr>
        <w:lastRenderedPageBreak/>
        <w:t>Schema Scelta Quattro</w:t>
      </w:r>
    </w:p>
    <w:p xmlns:wp14="http://schemas.microsoft.com/office/word/2010/wordml" w:rsidR="005E4FDB" w:rsidP="005E4FDB" w:rsidRDefault="005E4FDB" w14:paraId="27357532" wp14:textId="77777777">
      <w:r>
        <w:rPr>
          <w:noProof/>
        </w:rPr>
        <w:drawing>
          <wp:inline xmlns:wp14="http://schemas.microsoft.com/office/word/2010/wordprocessingDrawing" distT="0" distB="0" distL="0" distR="0" wp14:anchorId="5A9FEC86" wp14:editId="7777777">
            <wp:extent cx="5732487" cy="2914281"/>
            <wp:effectExtent l="0" t="0" r="1905"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9.png"/>
                    <pic:cNvPicPr/>
                  </pic:nvPicPr>
                  <pic:blipFill>
                    <a:blip r:embed="rId17">
                      <a:extLst>
                        <a:ext uri="{28A0092B-C50C-407E-A947-70E740481C1C}">
                          <a14:useLocalDpi xmlns:a14="http://schemas.microsoft.com/office/drawing/2010/main" val="0"/>
                        </a:ext>
                      </a:extLst>
                    </a:blip>
                    <a:stretch>
                      <a:fillRect/>
                    </a:stretch>
                  </pic:blipFill>
                  <pic:spPr>
                    <a:xfrm>
                      <a:off x="0" y="0"/>
                      <a:ext cx="5764313" cy="2930460"/>
                    </a:xfrm>
                    <a:prstGeom prst="rect">
                      <a:avLst/>
                    </a:prstGeom>
                  </pic:spPr>
                </pic:pic>
              </a:graphicData>
            </a:graphic>
          </wp:inline>
        </w:drawing>
      </w:r>
    </w:p>
    <w:p xmlns:wp14="http://schemas.microsoft.com/office/word/2010/wordml" w:rsidR="005E4FDB" w:rsidP="005E4FDB" w:rsidRDefault="005E4FDB" w14:paraId="7F2F8061" wp14:textId="77777777">
      <w:pPr>
        <w:pStyle w:val="Titolo3"/>
        <w:rPr>
          <w:rFonts w:ascii="Times New Roman" w:hAnsi="Times New Roman" w:cs="Times New Roman"/>
          <w:color w:val="000000" w:themeColor="text1"/>
          <w:sz w:val="36"/>
          <w:szCs w:val="36"/>
        </w:rPr>
      </w:pPr>
      <w:r w:rsidRPr="005E4FDB">
        <w:rPr>
          <w:rFonts w:ascii="Times New Roman" w:hAnsi="Times New Roman" w:cs="Times New Roman"/>
          <w:color w:val="000000" w:themeColor="text1"/>
          <w:sz w:val="36"/>
          <w:szCs w:val="36"/>
        </w:rPr>
        <w:t>Descrizione scelta quattro</w:t>
      </w:r>
    </w:p>
    <w:p xmlns:wp14="http://schemas.microsoft.com/office/word/2010/wordml" w:rsidR="005E4FDB" w:rsidP="005E4FDB" w:rsidRDefault="005E4FDB" w14:paraId="07F023C8" wp14:textId="77777777"/>
    <w:p xmlns:wp14="http://schemas.microsoft.com/office/word/2010/wordml" w:rsidR="005E4FDB" w:rsidP="00B94504" w:rsidRDefault="005E4FDB" w14:paraId="0EEFAADB" wp14:textId="77777777">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w:t>
      </w:r>
      <w:r w:rsidRPr="00601657" w:rsidR="00601657">
        <w:rPr>
          <w:sz w:val="30"/>
          <w:szCs w:val="30"/>
        </w:rPr>
        <w:t xml:space="preserve"> </w:t>
      </w:r>
      <w:r w:rsidR="00601657">
        <w:rPr>
          <w:sz w:val="30"/>
          <w:szCs w:val="30"/>
        </w:rPr>
        <w:t xml:space="preserve">con una seconda </w:t>
      </w:r>
      <w:proofErr w:type="spellStart"/>
      <w:r w:rsidR="00601657">
        <w:rPr>
          <w:sz w:val="30"/>
          <w:szCs w:val="30"/>
        </w:rPr>
        <w:t>FullWrite</w:t>
      </w:r>
      <w:proofErr w:type="spellEnd"/>
      <w:r w:rsidRPr="00B94504">
        <w:rPr>
          <w:sz w:val="30"/>
          <w:szCs w:val="30"/>
        </w:rPr>
        <w:t xml:space="preserve"> un valore numerico Porta, </w:t>
      </w:r>
      <w:r w:rsidRPr="00B94504" w:rsidR="00B27269">
        <w:rPr>
          <w:sz w:val="30"/>
          <w:szCs w:val="30"/>
        </w:rPr>
        <w:t>queste</w:t>
      </w:r>
      <w:r w:rsidRPr="00B94504">
        <w:rPr>
          <w:sz w:val="30"/>
          <w:szCs w:val="30"/>
        </w:rPr>
        <w:t xml:space="preserve"> due variabili </w:t>
      </w:r>
      <w:r w:rsidRPr="00B94504" w:rsidR="00B27269">
        <w:rPr>
          <w:sz w:val="30"/>
          <w:szCs w:val="30"/>
        </w:rPr>
        <w:t xml:space="preserve">in coppia </w:t>
      </w:r>
      <w:r w:rsidRPr="00B94504">
        <w:rPr>
          <w:sz w:val="30"/>
          <w:szCs w:val="30"/>
        </w:rPr>
        <w:t>definisc</w:t>
      </w:r>
      <w:r w:rsidRPr="00B94504" w:rsidR="00B27269">
        <w:rPr>
          <w:sz w:val="30"/>
          <w:szCs w:val="30"/>
        </w:rPr>
        <w:t>ono</w:t>
      </w:r>
      <w:r w:rsidRPr="00B94504">
        <w:rPr>
          <w:sz w:val="30"/>
          <w:szCs w:val="30"/>
        </w:rPr>
        <w:t xml:space="preserve"> uno specifico indirizzo che il </w:t>
      </w:r>
      <w:proofErr w:type="spellStart"/>
      <w:r w:rsidRPr="00B94504">
        <w:rPr>
          <w:sz w:val="30"/>
          <w:szCs w:val="30"/>
        </w:rPr>
        <w:t>BlockServer</w:t>
      </w:r>
      <w:proofErr w:type="spellEnd"/>
      <w:r w:rsidRPr="00B94504">
        <w:rPr>
          <w:sz w:val="30"/>
          <w:szCs w:val="30"/>
        </w:rPr>
        <w:t xml:space="preserve"> dovrà cercar</w:t>
      </w:r>
      <w:r w:rsidRPr="00B94504" w:rsidR="00B27269">
        <w:rPr>
          <w:sz w:val="30"/>
          <w:szCs w:val="30"/>
        </w:rPr>
        <w:t>e</w:t>
      </w:r>
      <w:r w:rsidRPr="00B94504">
        <w:rPr>
          <w:sz w:val="30"/>
          <w:szCs w:val="30"/>
        </w:rPr>
        <w:t xml:space="preserve"> all’interno delle transazioni</w:t>
      </w:r>
      <w:r w:rsidRPr="00B94504" w:rsidR="00B94504">
        <w:rPr>
          <w:sz w:val="30"/>
          <w:szCs w:val="30"/>
        </w:rPr>
        <w:t>,</w:t>
      </w:r>
      <w:r w:rsidRPr="00B94504">
        <w:rPr>
          <w:sz w:val="30"/>
          <w:szCs w:val="30"/>
        </w:rPr>
        <w:t xml:space="preserve"> il </w:t>
      </w:r>
      <w:proofErr w:type="spellStart"/>
      <w:r w:rsidRPr="00B94504">
        <w:rPr>
          <w:sz w:val="30"/>
          <w:szCs w:val="30"/>
        </w:rPr>
        <w:t>BlockServer</w:t>
      </w:r>
      <w:proofErr w:type="spellEnd"/>
      <w:r w:rsidRPr="00B94504">
        <w:rPr>
          <w:sz w:val="30"/>
          <w:szCs w:val="30"/>
        </w:rPr>
        <w:t xml:space="preserve"> fa ciò avvalendosi della funzione Somma transazioni</w:t>
      </w:r>
      <w:r w:rsidRPr="00B94504" w:rsidR="00B94504">
        <w:rPr>
          <w:sz w:val="30"/>
          <w:szCs w:val="30"/>
        </w:rPr>
        <w:t>,</w:t>
      </w:r>
      <w:r w:rsidRPr="00B94504">
        <w:rPr>
          <w:sz w:val="30"/>
          <w:szCs w:val="30"/>
        </w:rPr>
        <w:t xml:space="preserve"> la quale riceve come argomenti proprio l’IP e porta richiesti dal </w:t>
      </w:r>
      <w:proofErr w:type="spellStart"/>
      <w:r w:rsidRPr="00B94504">
        <w:rPr>
          <w:sz w:val="30"/>
          <w:szCs w:val="30"/>
        </w:rPr>
        <w:t>BlockClient</w:t>
      </w:r>
      <w:proofErr w:type="spellEnd"/>
      <w:r w:rsidRPr="00B94504" w:rsidR="00B94504">
        <w:rPr>
          <w:sz w:val="30"/>
          <w:szCs w:val="30"/>
        </w:rPr>
        <w:t xml:space="preserve"> e conterà il numero di volte in cui l’indirizzo è coinvolto nella blockchain, sia come mittente oppure come destinatario</w:t>
      </w:r>
      <w:r w:rsidRPr="00B94504">
        <w:rPr>
          <w:sz w:val="30"/>
          <w:szCs w:val="30"/>
        </w:rPr>
        <w:t xml:space="preserve">. La funzione </w:t>
      </w:r>
      <w:proofErr w:type="spellStart"/>
      <w:r w:rsidRPr="00B94504">
        <w:rPr>
          <w:sz w:val="30"/>
          <w:szCs w:val="30"/>
        </w:rPr>
        <w:t>SommaTransazioni</w:t>
      </w:r>
      <w:proofErr w:type="spellEnd"/>
      <w:r w:rsidRPr="00B94504">
        <w:rPr>
          <w:sz w:val="30"/>
          <w:szCs w:val="30"/>
        </w:rPr>
        <w:t xml:space="preserve"> ritornerà</w:t>
      </w:r>
      <w:r w:rsidRPr="00B94504" w:rsidR="00B27269">
        <w:rPr>
          <w:sz w:val="30"/>
          <w:szCs w:val="30"/>
        </w:rPr>
        <w:t xml:space="preserve"> il numero di transazioni che successivamente il </w:t>
      </w:r>
      <w:proofErr w:type="spellStart"/>
      <w:r w:rsidRPr="00B94504" w:rsidR="00B27269">
        <w:rPr>
          <w:sz w:val="30"/>
          <w:szCs w:val="30"/>
        </w:rPr>
        <w:t>Thread</w:t>
      </w:r>
      <w:proofErr w:type="spellEnd"/>
      <w:r w:rsidRPr="00B94504" w:rsidR="00B27269">
        <w:rPr>
          <w:sz w:val="30"/>
          <w:szCs w:val="30"/>
        </w:rPr>
        <w:t xml:space="preserve"> </w:t>
      </w:r>
      <w:proofErr w:type="spellStart"/>
      <w:r w:rsidRPr="00B94504" w:rsidR="00B27269">
        <w:rPr>
          <w:sz w:val="30"/>
          <w:szCs w:val="30"/>
        </w:rPr>
        <w:t>GestioneClient</w:t>
      </w:r>
      <w:proofErr w:type="spellEnd"/>
      <w:r w:rsidRPr="00B94504" w:rsidR="00B27269">
        <w:rPr>
          <w:sz w:val="30"/>
          <w:szCs w:val="30"/>
        </w:rPr>
        <w:t xml:space="preserve"> invierà al </w:t>
      </w:r>
      <w:proofErr w:type="spellStart"/>
      <w:r w:rsidRPr="00B94504" w:rsidR="00B27269">
        <w:rPr>
          <w:sz w:val="30"/>
          <w:szCs w:val="30"/>
        </w:rPr>
        <w:t>BlockClient</w:t>
      </w:r>
      <w:proofErr w:type="spellEnd"/>
      <w:r w:rsidRPr="00B94504" w:rsidR="00B27269">
        <w:rPr>
          <w:sz w:val="30"/>
          <w:szCs w:val="30"/>
        </w:rPr>
        <w:t>.</w:t>
      </w:r>
    </w:p>
    <w:p xmlns:wp14="http://schemas.microsoft.com/office/word/2010/wordml" w:rsidR="00B94504" w:rsidP="00B94504" w:rsidRDefault="00B94504" w14:paraId="4BDB5498" wp14:textId="77777777">
      <w:pPr>
        <w:jc w:val="both"/>
        <w:rPr>
          <w:sz w:val="30"/>
          <w:szCs w:val="30"/>
        </w:rPr>
      </w:pPr>
    </w:p>
    <w:p xmlns:wp14="http://schemas.microsoft.com/office/word/2010/wordml" w:rsidR="00B94504" w:rsidP="00B94504" w:rsidRDefault="00B94504" w14:paraId="2916C19D" wp14:textId="77777777">
      <w:pPr>
        <w:jc w:val="both"/>
        <w:rPr>
          <w:sz w:val="30"/>
          <w:szCs w:val="30"/>
        </w:rPr>
      </w:pPr>
    </w:p>
    <w:p xmlns:wp14="http://schemas.microsoft.com/office/word/2010/wordml" w:rsidR="00B94504" w:rsidP="00B94504" w:rsidRDefault="00B94504" w14:paraId="74869460" wp14:textId="77777777">
      <w:pPr>
        <w:jc w:val="both"/>
        <w:rPr>
          <w:sz w:val="30"/>
          <w:szCs w:val="30"/>
        </w:rPr>
      </w:pPr>
    </w:p>
    <w:p xmlns:wp14="http://schemas.microsoft.com/office/word/2010/wordml" w:rsidR="00B94504" w:rsidP="00B94504" w:rsidRDefault="00B94504" w14:paraId="187F57B8" wp14:textId="77777777">
      <w:pPr>
        <w:jc w:val="both"/>
        <w:rPr>
          <w:sz w:val="30"/>
          <w:szCs w:val="30"/>
        </w:rPr>
      </w:pPr>
    </w:p>
    <w:p xmlns:wp14="http://schemas.microsoft.com/office/word/2010/wordml" w:rsidR="00B94504" w:rsidP="00B94504" w:rsidRDefault="00B94504" w14:paraId="54738AF4" wp14:textId="77777777">
      <w:pPr>
        <w:jc w:val="both"/>
        <w:rPr>
          <w:sz w:val="30"/>
          <w:szCs w:val="30"/>
        </w:rPr>
      </w:pPr>
    </w:p>
    <w:p xmlns:wp14="http://schemas.microsoft.com/office/word/2010/wordml" w:rsidR="00B94504" w:rsidP="00B94504" w:rsidRDefault="00B94504" w14:paraId="46ABBD8F" wp14:textId="77777777">
      <w:pPr>
        <w:jc w:val="both"/>
        <w:rPr>
          <w:sz w:val="30"/>
          <w:szCs w:val="30"/>
        </w:rPr>
      </w:pPr>
    </w:p>
    <w:p xmlns:wp14="http://schemas.microsoft.com/office/word/2010/wordml" w:rsidR="00B94504" w:rsidP="00B94504" w:rsidRDefault="00B94504" w14:paraId="06BBA33E" wp14:textId="77777777">
      <w:pPr>
        <w:jc w:val="both"/>
        <w:rPr>
          <w:sz w:val="30"/>
          <w:szCs w:val="30"/>
        </w:rPr>
      </w:pPr>
    </w:p>
    <w:p xmlns:wp14="http://schemas.microsoft.com/office/word/2010/wordml" w:rsidR="00B94504" w:rsidP="00B94504" w:rsidRDefault="00B94504" w14:paraId="5ECE6409" wp14:textId="77777777">
      <w:pPr>
        <w:pStyle w:val="Titolo2"/>
        <w:rPr>
          <w:rFonts w:ascii="Times New Roman" w:hAnsi="Times New Roman" w:cs="Times New Roman"/>
          <w:color w:val="000000" w:themeColor="text1"/>
          <w:sz w:val="40"/>
          <w:szCs w:val="40"/>
        </w:rPr>
      </w:pPr>
      <w:r w:rsidRPr="00601657">
        <w:rPr>
          <w:rFonts w:ascii="Times New Roman" w:hAnsi="Times New Roman" w:cs="Times New Roman"/>
          <w:color w:val="000000" w:themeColor="text1"/>
          <w:sz w:val="40"/>
          <w:szCs w:val="40"/>
        </w:rPr>
        <w:t>Schema Scelta Cinque</w:t>
      </w:r>
    </w:p>
    <w:p xmlns:wp14="http://schemas.microsoft.com/office/word/2010/wordml" w:rsidR="00601657" w:rsidP="00601657" w:rsidRDefault="00601657" w14:paraId="464FCBC1" wp14:textId="77777777">
      <w:r>
        <w:rPr>
          <w:noProof/>
        </w:rPr>
        <w:drawing>
          <wp:inline xmlns:wp14="http://schemas.microsoft.com/office/word/2010/wordprocessingDrawing" distT="0" distB="0" distL="0" distR="0" wp14:anchorId="0717413B" wp14:editId="7777777">
            <wp:extent cx="5212657" cy="4188336"/>
            <wp:effectExtent l="0" t="0" r="762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10.png"/>
                    <pic:cNvPicPr/>
                  </pic:nvPicPr>
                  <pic:blipFill>
                    <a:blip r:embed="rId18">
                      <a:extLst>
                        <a:ext uri="{28A0092B-C50C-407E-A947-70E740481C1C}">
                          <a14:useLocalDpi xmlns:a14="http://schemas.microsoft.com/office/drawing/2010/main" val="0"/>
                        </a:ext>
                      </a:extLst>
                    </a:blip>
                    <a:stretch>
                      <a:fillRect/>
                    </a:stretch>
                  </pic:blipFill>
                  <pic:spPr>
                    <a:xfrm>
                      <a:off x="0" y="0"/>
                      <a:ext cx="5280041" cy="4242479"/>
                    </a:xfrm>
                    <a:prstGeom prst="rect">
                      <a:avLst/>
                    </a:prstGeom>
                  </pic:spPr>
                </pic:pic>
              </a:graphicData>
            </a:graphic>
          </wp:inline>
        </w:drawing>
      </w:r>
    </w:p>
    <w:p xmlns:wp14="http://schemas.microsoft.com/office/word/2010/wordml" w:rsidR="00601657" w:rsidP="00601657" w:rsidRDefault="00601657" w14:paraId="587FD107" wp14:textId="77777777">
      <w:pPr>
        <w:pStyle w:val="Titolo3"/>
        <w:rPr>
          <w:rFonts w:ascii="Times New Roman" w:hAnsi="Times New Roman" w:cs="Times New Roman"/>
          <w:color w:val="000000" w:themeColor="text1"/>
          <w:sz w:val="36"/>
          <w:szCs w:val="36"/>
        </w:rPr>
      </w:pPr>
      <w:r w:rsidRPr="00601657">
        <w:rPr>
          <w:rFonts w:ascii="Times New Roman" w:hAnsi="Times New Roman" w:cs="Times New Roman"/>
          <w:color w:val="000000" w:themeColor="text1"/>
          <w:sz w:val="36"/>
          <w:szCs w:val="36"/>
        </w:rPr>
        <w:t>Descrizione scelta cinque</w:t>
      </w:r>
    </w:p>
    <w:p xmlns:wp14="http://schemas.microsoft.com/office/word/2010/wordml" w:rsidR="00601657" w:rsidP="00601657" w:rsidRDefault="00601657" w14:paraId="5C8C6B09" wp14:textId="77777777"/>
    <w:p xmlns:wp14="http://schemas.microsoft.com/office/word/2010/wordml" w:rsidR="00601657" w:rsidP="00601657" w:rsidRDefault="00601657" w14:paraId="2A7282E3" wp14:textId="77777777">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xmlns:wp14="http://schemas.microsoft.com/office/word/2010/wordml" w:rsidR="00601657" w:rsidP="00601657" w:rsidRDefault="00601657" w14:paraId="6BDCEEAA" wp14:textId="77777777">
      <w:pPr>
        <w:jc w:val="both"/>
        <w:rPr>
          <w:sz w:val="30"/>
          <w:szCs w:val="30"/>
        </w:rPr>
      </w:pPr>
      <w:r>
        <w:rPr>
          <w:sz w:val="30"/>
          <w:szCs w:val="30"/>
        </w:rPr>
        <w:t xml:space="preserve">Il </w:t>
      </w:r>
      <w:proofErr w:type="spellStart"/>
      <w:r>
        <w:rPr>
          <w:sz w:val="30"/>
          <w:szCs w:val="30"/>
        </w:rPr>
        <w:t>BlockServer</w:t>
      </w:r>
      <w:proofErr w:type="spellEnd"/>
      <w:r>
        <w:rPr>
          <w:sz w:val="30"/>
          <w:szCs w:val="30"/>
        </w:rPr>
        <w:t xml:space="preserve"> per ogni transazione della blockchain va a controllare se l’indirizzo è coinvolto nella transazione, se si</w:t>
      </w:r>
      <w:r w:rsidR="003A35EC">
        <w:rPr>
          <w:sz w:val="30"/>
          <w:szCs w:val="30"/>
        </w:rPr>
        <w:t>,</w:t>
      </w:r>
      <w:r>
        <w:rPr>
          <w:sz w:val="30"/>
          <w:szCs w:val="30"/>
        </w:rPr>
        <w:t xml:space="preserve"> invierà al </w:t>
      </w:r>
      <w:proofErr w:type="spellStart"/>
      <w:r>
        <w:rPr>
          <w:sz w:val="30"/>
          <w:szCs w:val="30"/>
        </w:rPr>
        <w:t>BlockClient</w:t>
      </w:r>
      <w:proofErr w:type="spellEnd"/>
      <w:r>
        <w:rPr>
          <w:sz w:val="30"/>
          <w:szCs w:val="30"/>
        </w:rPr>
        <w:t xml:space="preserve"> il valore 1 </w:t>
      </w:r>
      <w:r w:rsidR="003A35EC">
        <w:rPr>
          <w:sz w:val="30"/>
          <w:szCs w:val="30"/>
        </w:rPr>
        <w:t>per indicare il</w:t>
      </w:r>
      <w:r>
        <w:rPr>
          <w:sz w:val="30"/>
          <w:szCs w:val="30"/>
        </w:rPr>
        <w:t xml:space="preserve"> risultato positivo della ricerca, </w:t>
      </w:r>
      <w:r w:rsidR="003A35EC">
        <w:rPr>
          <w:sz w:val="30"/>
          <w:szCs w:val="30"/>
        </w:rPr>
        <w:t>dopodiché</w:t>
      </w:r>
      <w:r>
        <w:rPr>
          <w:sz w:val="30"/>
          <w:szCs w:val="30"/>
        </w:rPr>
        <w:t xml:space="preserve"> con una seconda </w:t>
      </w:r>
      <w:proofErr w:type="spellStart"/>
      <w:r>
        <w:rPr>
          <w:sz w:val="30"/>
          <w:szCs w:val="30"/>
        </w:rPr>
        <w:t>FullWrite</w:t>
      </w:r>
      <w:proofErr w:type="spellEnd"/>
      <w:r>
        <w:rPr>
          <w:sz w:val="30"/>
          <w:szCs w:val="30"/>
        </w:rPr>
        <w:t xml:space="preserve"> invierà l’intero blocco avv</w:t>
      </w:r>
      <w:r w:rsidR="003A35EC">
        <w:rPr>
          <w:sz w:val="30"/>
          <w:szCs w:val="30"/>
        </w:rPr>
        <w:t>a</w:t>
      </w:r>
      <w:r>
        <w:rPr>
          <w:sz w:val="30"/>
          <w:szCs w:val="30"/>
        </w:rPr>
        <w:t xml:space="preserve">lendosi della </w:t>
      </w:r>
      <w:proofErr w:type="spellStart"/>
      <w:r>
        <w:rPr>
          <w:sz w:val="30"/>
          <w:szCs w:val="30"/>
        </w:rPr>
        <w:t>struct</w:t>
      </w:r>
      <w:proofErr w:type="spellEnd"/>
      <w:r>
        <w:rPr>
          <w:sz w:val="30"/>
          <w:szCs w:val="30"/>
        </w:rPr>
        <w:t xml:space="preserve"> </w:t>
      </w:r>
      <w:proofErr w:type="spellStart"/>
      <w:r>
        <w:rPr>
          <w:sz w:val="30"/>
          <w:szCs w:val="30"/>
        </w:rPr>
        <w:t>temp</w:t>
      </w:r>
      <w:proofErr w:type="spellEnd"/>
      <w:r>
        <w:rPr>
          <w:sz w:val="30"/>
          <w:szCs w:val="30"/>
        </w:rPr>
        <w:t xml:space="preserve">, infine il </w:t>
      </w:r>
      <w:proofErr w:type="spellStart"/>
      <w:r>
        <w:rPr>
          <w:sz w:val="30"/>
          <w:szCs w:val="30"/>
        </w:rPr>
        <w:t>BlockServer</w:t>
      </w:r>
      <w:proofErr w:type="spellEnd"/>
      <w:r>
        <w:rPr>
          <w:sz w:val="30"/>
          <w:szCs w:val="30"/>
        </w:rPr>
        <w:t xml:space="preserve"> attenderà con una </w:t>
      </w:r>
      <w:proofErr w:type="spellStart"/>
      <w:r>
        <w:rPr>
          <w:sz w:val="30"/>
          <w:szCs w:val="30"/>
        </w:rPr>
        <w:t>FullRead</w:t>
      </w:r>
      <w:proofErr w:type="spellEnd"/>
      <w:r>
        <w:rPr>
          <w:sz w:val="30"/>
          <w:szCs w:val="30"/>
        </w:rPr>
        <w:t xml:space="preserve"> che il </w:t>
      </w:r>
      <w:proofErr w:type="spellStart"/>
      <w:r>
        <w:rPr>
          <w:sz w:val="30"/>
          <w:szCs w:val="30"/>
        </w:rPr>
        <w:t>BlockClient</w:t>
      </w:r>
      <w:proofErr w:type="spellEnd"/>
      <w:r>
        <w:rPr>
          <w:sz w:val="30"/>
          <w:szCs w:val="30"/>
        </w:rPr>
        <w:t xml:space="preserve"> abbia ricevuto l’i-esimo blocco</w:t>
      </w:r>
      <w:r w:rsidR="003A35EC">
        <w:rPr>
          <w:sz w:val="30"/>
          <w:szCs w:val="30"/>
        </w:rPr>
        <w:t>, per poi tornare a cercare l’indirizzo nelle altre transazioni.</w:t>
      </w:r>
    </w:p>
    <w:p xmlns:wp14="http://schemas.microsoft.com/office/word/2010/wordml" w:rsidR="003A35EC" w:rsidP="00601657" w:rsidRDefault="003A35EC" w14:paraId="7A3DBFFF" wp14:textId="77777777">
      <w:pPr>
        <w:jc w:val="both"/>
        <w:rPr>
          <w:sz w:val="30"/>
          <w:szCs w:val="30"/>
        </w:rPr>
      </w:pPr>
      <w:r>
        <w:rPr>
          <w:sz w:val="30"/>
          <w:szCs w:val="30"/>
        </w:rPr>
        <w:t>Quando tutta la lista è stata controllata,</w:t>
      </w:r>
      <w:r w:rsidRPr="003A35EC">
        <w:rPr>
          <w:sz w:val="30"/>
          <w:szCs w:val="30"/>
        </w:rPr>
        <w:t xml:space="preserve"> </w:t>
      </w:r>
      <w:r>
        <w:rPr>
          <w:sz w:val="30"/>
          <w:szCs w:val="30"/>
        </w:rPr>
        <w:t>per indicare la terminazione della ricerca</w:t>
      </w:r>
      <w:r>
        <w:rPr>
          <w:sz w:val="30"/>
          <w:szCs w:val="30"/>
        </w:rPr>
        <w:t xml:space="preserve">, il </w:t>
      </w:r>
      <w:proofErr w:type="spellStart"/>
      <w:r>
        <w:rPr>
          <w:sz w:val="30"/>
          <w:szCs w:val="30"/>
        </w:rPr>
        <w:t>BlockServer</w:t>
      </w:r>
      <w:proofErr w:type="spellEnd"/>
      <w:r>
        <w:rPr>
          <w:sz w:val="30"/>
          <w:szCs w:val="30"/>
        </w:rPr>
        <w:t xml:space="preserve"> invierà con una </w:t>
      </w:r>
      <w:proofErr w:type="spellStart"/>
      <w:r>
        <w:rPr>
          <w:sz w:val="30"/>
          <w:szCs w:val="30"/>
        </w:rPr>
        <w:t>FullWrite</w:t>
      </w:r>
      <w:proofErr w:type="spellEnd"/>
      <w:r>
        <w:rPr>
          <w:sz w:val="30"/>
          <w:szCs w:val="30"/>
        </w:rPr>
        <w:t xml:space="preserve"> uno 0 al </w:t>
      </w:r>
      <w:proofErr w:type="spellStart"/>
      <w:r>
        <w:rPr>
          <w:sz w:val="30"/>
          <w:szCs w:val="30"/>
        </w:rPr>
        <w:t>BlockClient</w:t>
      </w:r>
      <w:proofErr w:type="spellEnd"/>
      <w:r>
        <w:rPr>
          <w:sz w:val="30"/>
          <w:szCs w:val="30"/>
        </w:rPr>
        <w:t>.</w:t>
      </w:r>
    </w:p>
    <w:p xmlns:wp14="http://schemas.microsoft.com/office/word/2010/wordml" w:rsidR="003A35EC" w:rsidP="00601657" w:rsidRDefault="003A35EC" w14:paraId="3382A365" wp14:textId="77777777">
      <w:pPr>
        <w:jc w:val="both"/>
        <w:rPr>
          <w:sz w:val="30"/>
          <w:szCs w:val="30"/>
        </w:rPr>
      </w:pPr>
    </w:p>
    <w:p xmlns:wp14="http://schemas.microsoft.com/office/word/2010/wordml" w:rsidR="003A35EC" w:rsidP="003A35EC" w:rsidRDefault="003A35EC" w14:paraId="73B5F556" wp14:textId="77777777">
      <w:pPr>
        <w:pStyle w:val="Titolo2"/>
        <w:rPr>
          <w:rFonts w:ascii="Times New Roman" w:hAnsi="Times New Roman" w:cs="Times New Roman"/>
          <w:color w:val="000000" w:themeColor="text1"/>
          <w:sz w:val="40"/>
          <w:szCs w:val="40"/>
        </w:rPr>
      </w:pPr>
      <w:r w:rsidRPr="00666AB8">
        <w:rPr>
          <w:rFonts w:ascii="Times New Roman" w:hAnsi="Times New Roman" w:cs="Times New Roman"/>
          <w:color w:val="000000" w:themeColor="text1"/>
          <w:sz w:val="40"/>
          <w:szCs w:val="40"/>
        </w:rPr>
        <w:lastRenderedPageBreak/>
        <w:t>Schema Scelta Sei</w:t>
      </w:r>
    </w:p>
    <w:p xmlns:wp14="http://schemas.microsoft.com/office/word/2010/wordml" w:rsidR="00666AB8" w:rsidP="00666AB8" w:rsidRDefault="00666AB8" w14:paraId="5C71F136" wp14:textId="77777777">
      <w:r>
        <w:rPr>
          <w:noProof/>
        </w:rPr>
        <w:drawing>
          <wp:inline xmlns:wp14="http://schemas.microsoft.com/office/word/2010/wordprocessingDrawing" distT="0" distB="0" distL="0" distR="0" wp14:anchorId="24156734" wp14:editId="7777777">
            <wp:extent cx="5878684" cy="3862221"/>
            <wp:effectExtent l="0" t="0" r="825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1.png"/>
                    <pic:cNvPicPr/>
                  </pic:nvPicPr>
                  <pic:blipFill>
                    <a:blip r:embed="rId19">
                      <a:extLst>
                        <a:ext uri="{28A0092B-C50C-407E-A947-70E740481C1C}">
                          <a14:useLocalDpi xmlns:a14="http://schemas.microsoft.com/office/drawing/2010/main" val="0"/>
                        </a:ext>
                      </a:extLst>
                    </a:blip>
                    <a:stretch>
                      <a:fillRect/>
                    </a:stretch>
                  </pic:blipFill>
                  <pic:spPr>
                    <a:xfrm>
                      <a:off x="0" y="0"/>
                      <a:ext cx="5923916" cy="3891938"/>
                    </a:xfrm>
                    <a:prstGeom prst="rect">
                      <a:avLst/>
                    </a:prstGeom>
                  </pic:spPr>
                </pic:pic>
              </a:graphicData>
            </a:graphic>
          </wp:inline>
        </w:drawing>
      </w:r>
    </w:p>
    <w:p xmlns:wp14="http://schemas.microsoft.com/office/word/2010/wordml" w:rsidR="00666AB8" w:rsidP="00666AB8" w:rsidRDefault="00666AB8" w14:paraId="12A08F9E" wp14:textId="77777777">
      <w:pPr>
        <w:pStyle w:val="Titolo3"/>
        <w:rPr>
          <w:rFonts w:ascii="Times New Roman" w:hAnsi="Times New Roman" w:cs="Times New Roman"/>
          <w:color w:val="000000" w:themeColor="text1"/>
          <w:sz w:val="36"/>
          <w:szCs w:val="36"/>
        </w:rPr>
      </w:pPr>
      <w:r w:rsidRPr="00666AB8">
        <w:rPr>
          <w:rFonts w:ascii="Times New Roman" w:hAnsi="Times New Roman" w:cs="Times New Roman"/>
          <w:color w:val="000000" w:themeColor="text1"/>
          <w:sz w:val="36"/>
          <w:szCs w:val="36"/>
        </w:rPr>
        <w:t>Descrizione scelta sei</w:t>
      </w:r>
    </w:p>
    <w:p xmlns:wp14="http://schemas.microsoft.com/office/word/2010/wordml" w:rsidR="00666AB8" w:rsidP="00666AB8" w:rsidRDefault="00666AB8" w14:paraId="62199465" wp14:textId="77777777"/>
    <w:p xmlns:wp14="http://schemas.microsoft.com/office/word/2010/wordml" w:rsidR="00666AB8" w:rsidP="00666AB8" w:rsidRDefault="00666AB8" w14:paraId="6EF82361" wp14:textId="77777777">
      <w:pPr>
        <w:jc w:val="both"/>
        <w:rPr>
          <w:sz w:val="30"/>
          <w:szCs w:val="30"/>
        </w:rPr>
      </w:pPr>
      <w:r w:rsidRPr="00B94504">
        <w:rPr>
          <w:sz w:val="30"/>
          <w:szCs w:val="30"/>
        </w:rPr>
        <w:t xml:space="preserve">Il </w:t>
      </w:r>
      <w:proofErr w:type="spellStart"/>
      <w:r w:rsidRPr="00B94504">
        <w:rPr>
          <w:sz w:val="30"/>
          <w:szCs w:val="30"/>
        </w:rPr>
        <w:t>BlockClient</w:t>
      </w:r>
      <w:proofErr w:type="spellEnd"/>
      <w:r w:rsidRPr="00B94504">
        <w:rPr>
          <w:sz w:val="30"/>
          <w:szCs w:val="30"/>
        </w:rPr>
        <w:t xml:space="preserve"> invia con una </w:t>
      </w:r>
      <w:proofErr w:type="spellStart"/>
      <w:r w:rsidRPr="00B94504">
        <w:rPr>
          <w:sz w:val="30"/>
          <w:szCs w:val="30"/>
        </w:rPr>
        <w:t>FullWrite</w:t>
      </w:r>
      <w:proofErr w:type="spellEnd"/>
      <w:r w:rsidRPr="00B94504">
        <w:rPr>
          <w:sz w:val="30"/>
          <w:szCs w:val="30"/>
        </w:rPr>
        <w:t xml:space="preserve"> un indirizzo IP sottoforma di array di caratteri, e successivamente invia </w:t>
      </w:r>
      <w:r>
        <w:rPr>
          <w:sz w:val="30"/>
          <w:szCs w:val="30"/>
        </w:rPr>
        <w:t xml:space="preserve">con una seconda </w:t>
      </w:r>
      <w:proofErr w:type="spellStart"/>
      <w:r>
        <w:rPr>
          <w:sz w:val="30"/>
          <w:szCs w:val="30"/>
        </w:rPr>
        <w:t>FullWrite</w:t>
      </w:r>
      <w:proofErr w:type="spellEnd"/>
      <w:r>
        <w:rPr>
          <w:sz w:val="30"/>
          <w:szCs w:val="30"/>
        </w:rPr>
        <w:t xml:space="preserve"> </w:t>
      </w:r>
      <w:r w:rsidRPr="00B94504">
        <w:rPr>
          <w:sz w:val="30"/>
          <w:szCs w:val="30"/>
        </w:rPr>
        <w:t>un valore numerico Porta</w:t>
      </w:r>
      <w:r>
        <w:rPr>
          <w:sz w:val="30"/>
          <w:szCs w:val="30"/>
        </w:rPr>
        <w:t>.</w:t>
      </w:r>
    </w:p>
    <w:p xmlns:wp14="http://schemas.microsoft.com/office/word/2010/wordml" w:rsidR="00666AB8" w:rsidP="00666AB8" w:rsidRDefault="00666AB8" w14:paraId="6E5FF271" wp14:textId="77777777">
      <w:pPr>
        <w:rPr>
          <w:sz w:val="30"/>
          <w:szCs w:val="30"/>
        </w:rPr>
      </w:pPr>
      <w:r>
        <w:rPr>
          <w:sz w:val="30"/>
          <w:szCs w:val="30"/>
        </w:rPr>
        <w:t xml:space="preserve">Il </w:t>
      </w:r>
      <w:proofErr w:type="spellStart"/>
      <w:r>
        <w:rPr>
          <w:sz w:val="30"/>
          <w:szCs w:val="30"/>
        </w:rPr>
        <w:t>BlockServer</w:t>
      </w:r>
      <w:proofErr w:type="spellEnd"/>
      <w:r>
        <w:rPr>
          <w:sz w:val="30"/>
          <w:szCs w:val="30"/>
        </w:rPr>
        <w:t xml:space="preserve"> per ogni transazione della blockchain va a controllare se l’indirizzo ricevuto dal </w:t>
      </w:r>
      <w:proofErr w:type="spellStart"/>
      <w:r>
        <w:rPr>
          <w:sz w:val="30"/>
          <w:szCs w:val="30"/>
        </w:rPr>
        <w:t>BlockClient</w:t>
      </w:r>
      <w:proofErr w:type="spellEnd"/>
      <w:r>
        <w:rPr>
          <w:sz w:val="30"/>
          <w:szCs w:val="30"/>
        </w:rPr>
        <w:t xml:space="preserve"> è coinvolto nell’i-esima transazione come mittente o destinatario, nel caso in cui l’indirizzo desiderato risulta essere coinvolto come mittente allora dal bilancio bisogna sottrarre il credito di quella i-esima transazione, invece se </w:t>
      </w:r>
      <w:r>
        <w:rPr>
          <w:sz w:val="30"/>
          <w:szCs w:val="30"/>
        </w:rPr>
        <w:t>l’indirizzo desiderato risulta essere coinvolto come</w:t>
      </w:r>
      <w:r>
        <w:rPr>
          <w:sz w:val="30"/>
          <w:szCs w:val="30"/>
        </w:rPr>
        <w:t xml:space="preserve"> destinatario allora dal bilancio bisogna sommare il credito della i-esima transazione.</w:t>
      </w:r>
      <w:r>
        <w:rPr>
          <w:sz w:val="30"/>
          <w:szCs w:val="30"/>
        </w:rPr>
        <w:br/>
      </w:r>
      <w:r>
        <w:rPr>
          <w:sz w:val="30"/>
          <w:szCs w:val="30"/>
        </w:rPr>
        <w:t xml:space="preserve">Dopo aver controllato tutta la blockchain, il </w:t>
      </w:r>
      <w:proofErr w:type="spellStart"/>
      <w:r>
        <w:rPr>
          <w:sz w:val="30"/>
          <w:szCs w:val="30"/>
        </w:rPr>
        <w:t>BlockServer</w:t>
      </w:r>
      <w:proofErr w:type="spellEnd"/>
      <w:r>
        <w:rPr>
          <w:sz w:val="30"/>
          <w:szCs w:val="30"/>
        </w:rPr>
        <w:t xml:space="preserve"> invi</w:t>
      </w:r>
      <w:r w:rsidR="007C6DD2">
        <w:rPr>
          <w:sz w:val="30"/>
          <w:szCs w:val="30"/>
        </w:rPr>
        <w:t>erà</w:t>
      </w:r>
      <w:r>
        <w:rPr>
          <w:sz w:val="30"/>
          <w:szCs w:val="30"/>
        </w:rPr>
        <w:t xml:space="preserve"> il bilancio </w:t>
      </w:r>
      <w:r w:rsidR="007C6DD2">
        <w:rPr>
          <w:sz w:val="30"/>
          <w:szCs w:val="30"/>
        </w:rPr>
        <w:t xml:space="preserve">al </w:t>
      </w:r>
      <w:proofErr w:type="spellStart"/>
      <w:r w:rsidR="007C6DD2">
        <w:rPr>
          <w:sz w:val="30"/>
          <w:szCs w:val="30"/>
        </w:rPr>
        <w:t>BlockClient</w:t>
      </w:r>
      <w:proofErr w:type="spellEnd"/>
      <w:r w:rsidR="007C6DD2">
        <w:rPr>
          <w:sz w:val="30"/>
          <w:szCs w:val="30"/>
        </w:rPr>
        <w:t xml:space="preserve"> con una </w:t>
      </w:r>
      <w:proofErr w:type="spellStart"/>
      <w:r w:rsidR="007C6DD2">
        <w:rPr>
          <w:sz w:val="30"/>
          <w:szCs w:val="30"/>
        </w:rPr>
        <w:t>FullWrite</w:t>
      </w:r>
      <w:proofErr w:type="spellEnd"/>
      <w:r w:rsidR="007C6DD2">
        <w:rPr>
          <w:sz w:val="30"/>
          <w:szCs w:val="30"/>
        </w:rPr>
        <w:t xml:space="preserve"> sulla </w:t>
      </w:r>
      <w:proofErr w:type="spellStart"/>
      <w:r w:rsidR="007C6DD2">
        <w:rPr>
          <w:sz w:val="30"/>
          <w:szCs w:val="30"/>
        </w:rPr>
        <w:t>socket</w:t>
      </w:r>
      <w:proofErr w:type="spellEnd"/>
      <w:r w:rsidR="007C6DD2">
        <w:rPr>
          <w:sz w:val="30"/>
          <w:szCs w:val="30"/>
        </w:rPr>
        <w:t>.</w:t>
      </w:r>
    </w:p>
    <w:p xmlns:wp14="http://schemas.microsoft.com/office/word/2010/wordml" w:rsidR="007C6DD2" w:rsidP="00666AB8" w:rsidRDefault="007C6DD2" w14:paraId="0DA123B1" wp14:textId="77777777">
      <w:pPr>
        <w:rPr>
          <w:sz w:val="30"/>
          <w:szCs w:val="30"/>
        </w:rPr>
      </w:pPr>
    </w:p>
    <w:p xmlns:wp14="http://schemas.microsoft.com/office/word/2010/wordml" w:rsidR="007C6DD2" w:rsidP="00666AB8" w:rsidRDefault="007C6DD2" w14:paraId="4C4CEA3D" wp14:textId="77777777">
      <w:pPr>
        <w:rPr>
          <w:sz w:val="30"/>
          <w:szCs w:val="30"/>
        </w:rPr>
      </w:pPr>
    </w:p>
    <w:p xmlns:wp14="http://schemas.microsoft.com/office/word/2010/wordml" w:rsidR="007C6DD2" w:rsidP="00666AB8" w:rsidRDefault="007C6DD2" w14:paraId="50895670" wp14:textId="77777777">
      <w:pPr>
        <w:rPr>
          <w:sz w:val="30"/>
          <w:szCs w:val="30"/>
        </w:rPr>
      </w:pPr>
      <w:bookmarkStart w:name="_GoBack" w:id="14"/>
      <w:bookmarkEnd w:id="14"/>
    </w:p>
    <w:sectPr w:rsidR="007C6DD2">
      <w:footerReference w:type="default" r:id="rId20"/>
      <w:pgSz w:w="11906" w:h="16838" w:orient="portrait"/>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468C8" w:rsidP="00775BC8" w:rsidRDefault="005468C8" w14:paraId="38C1F859" wp14:textId="77777777">
      <w:pPr>
        <w:spacing w:after="0" w:line="240" w:lineRule="auto"/>
      </w:pPr>
      <w:r>
        <w:separator/>
      </w:r>
    </w:p>
  </w:endnote>
  <w:endnote w:type="continuationSeparator" w:id="0">
    <w:p xmlns:wp14="http://schemas.microsoft.com/office/word/2010/wordml" w:rsidR="005468C8" w:rsidP="00775BC8" w:rsidRDefault="005468C8" w14:paraId="0C8FE7C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xmlns:wp14="http://schemas.microsoft.com/office/word/2010/wordml" w:rsidR="00775BC8" w:rsidRDefault="00775BC8" w14:paraId="2FEDA423" wp14:textId="77777777">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xmlns:wp14="http://schemas.microsoft.com/office/word/2010/wordml" w:rsidR="00775BC8" w:rsidRDefault="00775BC8" w14:paraId="41004F19" wp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468C8" w:rsidP="00775BC8" w:rsidRDefault="005468C8" w14:paraId="67C0C651" wp14:textId="77777777">
      <w:pPr>
        <w:spacing w:after="0" w:line="240" w:lineRule="auto"/>
      </w:pPr>
      <w:r>
        <w:separator/>
      </w:r>
    </w:p>
  </w:footnote>
  <w:footnote w:type="continuationSeparator" w:id="0">
    <w:p xmlns:wp14="http://schemas.microsoft.com/office/word/2010/wordml" w:rsidR="005468C8" w:rsidP="00775BC8" w:rsidRDefault="005468C8" w14:paraId="308D56C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w:abstractNumId="0" w15:restartNumberingAfterBreak="0">
    <w:nsid w:val="02662097"/>
    <w:multiLevelType w:val="hybridMultilevel"/>
    <w:tmpl w:val="0FF80E66"/>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
    <w:abstractNumId w:val="4"/>
  </w: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9"/>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1F461C"/>
    <w:rsid w:val="00201FA5"/>
    <w:rsid w:val="00252B08"/>
    <w:rsid w:val="002A5E87"/>
    <w:rsid w:val="00353BB4"/>
    <w:rsid w:val="00391C4F"/>
    <w:rsid w:val="003A35EC"/>
    <w:rsid w:val="003A66F2"/>
    <w:rsid w:val="003D6223"/>
    <w:rsid w:val="003E710C"/>
    <w:rsid w:val="003F346E"/>
    <w:rsid w:val="003F669E"/>
    <w:rsid w:val="00405823"/>
    <w:rsid w:val="00411EB3"/>
    <w:rsid w:val="00433A70"/>
    <w:rsid w:val="004D494F"/>
    <w:rsid w:val="0050543A"/>
    <w:rsid w:val="005468C8"/>
    <w:rsid w:val="005860B5"/>
    <w:rsid w:val="005C3210"/>
    <w:rsid w:val="005C4D2A"/>
    <w:rsid w:val="005E4FDB"/>
    <w:rsid w:val="00601657"/>
    <w:rsid w:val="00611FDF"/>
    <w:rsid w:val="00656104"/>
    <w:rsid w:val="00666AB8"/>
    <w:rsid w:val="007114E9"/>
    <w:rsid w:val="00775BC8"/>
    <w:rsid w:val="007C6DD2"/>
    <w:rsid w:val="007E2C9E"/>
    <w:rsid w:val="007F080D"/>
    <w:rsid w:val="0081207B"/>
    <w:rsid w:val="00843F29"/>
    <w:rsid w:val="009066EF"/>
    <w:rsid w:val="00920A8D"/>
    <w:rsid w:val="009B7D7B"/>
    <w:rsid w:val="00A825EB"/>
    <w:rsid w:val="00A9349D"/>
    <w:rsid w:val="00AB2FE7"/>
    <w:rsid w:val="00AC12CC"/>
    <w:rsid w:val="00AD229F"/>
    <w:rsid w:val="00AF2B90"/>
    <w:rsid w:val="00B27269"/>
    <w:rsid w:val="00B45A37"/>
    <w:rsid w:val="00B4695A"/>
    <w:rsid w:val="00B94504"/>
    <w:rsid w:val="00BE083F"/>
    <w:rsid w:val="00C50021"/>
    <w:rsid w:val="00CC2617"/>
    <w:rsid w:val="00D261F9"/>
    <w:rsid w:val="00D27E18"/>
    <w:rsid w:val="00D3344F"/>
    <w:rsid w:val="00D408F2"/>
    <w:rsid w:val="00D429C0"/>
    <w:rsid w:val="00E52281"/>
    <w:rsid w:val="00EA284B"/>
    <w:rsid w:val="00F3327A"/>
    <w:rsid w:val="00F333FD"/>
    <w:rsid w:val="00FA0A87"/>
    <w:rsid w:val="00FF2F48"/>
    <w:rsid w:val="5E7B836B"/>
    <w:rsid w:val="5EEE4E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130"/>
  <w15:docId w15:val="{8F09B5F5-538D-40A1-8EB2-08C86104A8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Pr>
      <w:rFonts w:ascii="Calibri" w:hAnsi="Calibri" w:eastAsia="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hAnsi="Times New Roman" w:eastAsia="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link w:val="Titolo1"/>
    <w:rPr>
      <w:rFonts w:ascii="Times New Roman" w:hAnsi="Times New Roman" w:eastAsia="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F333FD"/>
    <w:rPr>
      <w:rFonts w:ascii="Segoe UI" w:hAnsi="Segoe UI" w:eastAsia="Calibr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775BC8"/>
    <w:rPr>
      <w:rFonts w:ascii="Calibri" w:hAnsi="Calibri" w:eastAsia="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775BC8"/>
    <w:rPr>
      <w:rFonts w:ascii="Calibri" w:hAnsi="Calibri" w:eastAsia="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hAnsiTheme="majorHAnsi" w:eastAsiaTheme="majorEastAsia"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styleId="Titolo2Carattere" w:customStyle="1">
    <w:name w:val="Titolo 2 Carattere"/>
    <w:basedOn w:val="Carpredefinitoparagrafo"/>
    <w:link w:val="Titolo2"/>
    <w:uiPriority w:val="9"/>
    <w:rsid w:val="00920A8D"/>
    <w:rPr>
      <w:rFonts w:asciiTheme="majorHAnsi" w:hAnsiTheme="majorHAnsi" w:eastAsiaTheme="majorEastAsia"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styleId="Titolo3Carattere" w:customStyle="1">
    <w:name w:val="Titolo 3 Carattere"/>
    <w:basedOn w:val="Carpredefinitoparagrafo"/>
    <w:link w:val="Titolo3"/>
    <w:uiPriority w:val="9"/>
    <w:rsid w:val="00EA284B"/>
    <w:rPr>
      <w:rFonts w:asciiTheme="majorHAnsi" w:hAnsiTheme="majorHAnsi" w:eastAsiaTheme="majorEastAsia"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styleId="alt" w:customStyle="1">
    <w:name w:val="alt"/>
    <w:basedOn w:val="Normale"/>
    <w:rsid w:val="00AB2FE7"/>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keyword" w:customStyle="1">
    <w:name w:val="keyword"/>
    <w:basedOn w:val="Carpredefinitoparagrafo"/>
    <w:rsid w:val="00AB2FE7"/>
  </w:style>
  <w:style w:type="character" w:styleId="datatypes" w:customStyle="1">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c.png" Id="R58e01aa1d00d425d" /><Relationship Type="http://schemas.openxmlformats.org/officeDocument/2006/relationships/glossaryDocument" Target="/word/glossary/document.xml" Id="R8f39f7dc6a4344a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35ff47-8089-4e18-a870-d560d62697e6}"/>
      </w:docPartPr>
      <w:docPartBody>
        <w:p w14:paraId="660D2375">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F8A0-7E31-45ED-853D-4189F440B0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Elaborato_Da_stampare.docx</dc:title>
  <dc:subject/>
  <dc:creator>Vincenzo</dc:creator>
  <keywords/>
  <lastModifiedBy>ANTONIO DI MARINO</lastModifiedBy>
  <revision>20</revision>
  <dcterms:created xsi:type="dcterms:W3CDTF">2019-03-18T12:08:00.0000000Z</dcterms:created>
  <dcterms:modified xsi:type="dcterms:W3CDTF">2019-03-20T14:58:57.6228623Z</dcterms:modified>
</coreProperties>
</file>