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jc w:val="center"/>
      </w:pPr>
      <w:r>
        <w:rPr>
          <w:rFonts w:cs="Arial"/>
        </w:rPr>
      </w:r>
      <w:r>
        <w:rPr>
          <w:rFonts w:cs="Arial"/>
        </w:rPr>
      </w:r>
      <w:r/>
    </w:p>
    <w:p>
      <w:pPr>
        <w:pStyle w:val="598"/>
        <w:jc w:val="center"/>
      </w:pPr>
      <w:r>
        <w:rPr>
          <w:rFonts w:cs="Arial"/>
        </w:rPr>
      </w:r>
      <w:r>
        <w:rPr>
          <w:rFonts w:cs="Arial"/>
        </w:rPr>
      </w:r>
      <w:r/>
    </w:p>
    <w:p>
      <w:pPr>
        <w:pStyle w:val="598"/>
        <w:jc w:val="center"/>
      </w:pPr>
      <w:r>
        <w:rPr>
          <w:rFonts w:cs="Arial"/>
          <w:lang w:eastAsia="sr-Latn-RS"/>
        </w:rPr>
        <mc:AlternateContent>
          <mc:Choice Requires="wpg">
            <w:drawing>
              <wp:inline xmlns:wp="http://schemas.openxmlformats.org/drawingml/2006/wordprocessingDrawing" distT="0" distB="0" distL="0" distR="0">
                <wp:extent cx="2428989" cy="1980489"/>
                <wp:effectExtent l="0" t="0" r="0" b="0"/>
                <wp:docPr id="1" name=""/>
                <wp:cNvGraphicFramePr/>
                <a:graphic xmlns:a="http://schemas.openxmlformats.org/drawingml/2006/main">
                  <a:graphicData uri="http://schemas.openxmlformats.org/drawingml/2006/picture">
                    <pic:pic xmlns:pic="http://schemas.openxmlformats.org/drawingml/2006/picture">
                      <pic:nvPicPr>
                        <pic:cNvPr id="2031643416" name=""/>
                        <pic:cNvPicPr/>
                        <pic:nvPr/>
                      </pic:nvPicPr>
                      <pic:blipFill>
                        <a:blip r:embed="rId12"/>
                        <a:stretch/>
                      </pic:blipFill>
                      <pic:spPr bwMode="auto">
                        <a:xfrm>
                          <a:off x="0" y="0"/>
                          <a:ext cx="2428988" cy="1980488"/>
                        </a:xfrm>
                        <a:prstGeom prst="rect">
                          <a:avLst/>
                        </a:prstGeom>
                        <a:noFill/>
                        <a:ln>
                          <a:noFill/>
                          <a:beve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91.3pt;height:155.9pt;mso-wrap-distance-left:0.0pt;mso-wrap-distance-top:0.0pt;mso-wrap-distance-right:0.0pt;mso-wrap-distance-bottom:0.0pt;" stroked="f">
                <v:path textboxrect="0,0,0,0"/>
                <v:imagedata r:id="rId12" o:title=""/>
              </v:shape>
            </w:pict>
          </mc:Fallback>
        </mc:AlternateContent>
      </w:r>
      <w:r>
        <w:rPr>
          <w:rFonts w:cs="Arial"/>
        </w:rPr>
      </w:r>
      <w:r/>
    </w:p>
    <w:p>
      <w:pPr>
        <w:pStyle w:val="33"/>
        <w:jc w:val="center"/>
      </w:pPr>
      <w:r>
        <w:rPr>
          <w:highlight w:val="none"/>
        </w:rPr>
        <w:t xml:space="preserve">IT255 – Veb sistemi</w:t>
      </w:r>
      <w:r>
        <w:rPr>
          <w:sz w:val="24"/>
          <w:szCs w:val="24"/>
        </w:rPr>
      </w:r>
      <w:r/>
    </w:p>
    <w:p>
      <w:pPr>
        <w:pStyle w:val="35"/>
        <w:jc w:val="center"/>
      </w:pPr>
      <w:r>
        <w:rPr>
          <w:b/>
          <w:bCs/>
          <w:sz w:val="32"/>
          <w:szCs w:val="32"/>
        </w:rPr>
        <w:t xml:space="preserve">Projektna dokumentacija</w:t>
      </w:r>
      <w:r>
        <w:rPr>
          <w:b/>
          <w:bCs/>
          <w:sz w:val="32"/>
          <w:szCs w:val="32"/>
        </w:rPr>
      </w:r>
      <w:r/>
    </w:p>
    <w:p>
      <w:pPr>
        <w:pStyle w:val="35"/>
        <w:jc w:val="center"/>
        <w:rPr>
          <w:sz w:val="32"/>
          <w:szCs w:val="32"/>
        </w:rPr>
      </w:pPr>
      <w:r>
        <w:rPr>
          <w:b/>
          <w:bCs/>
          <w:sz w:val="32"/>
          <w:szCs w:val="32"/>
        </w:rPr>
        <w:t xml:space="preserve">Animal Adoption</w:t>
      </w:r>
      <w:r/>
    </w:p>
    <w:p>
      <w:r>
        <w:rPr>
          <w:rFonts w:cs="Arial"/>
          <w:b/>
          <w:sz w:val="48"/>
          <w:szCs w:val="48"/>
        </w:rPr>
      </w:r>
      <w:r/>
    </w:p>
    <w:p>
      <w:r>
        <w:rPr>
          <w:rFonts w:cs="Arial"/>
          <w:b/>
        </w:rPr>
      </w:r>
      <w:r>
        <w:rPr>
          <w:rFonts w:cs="Arial"/>
          <w:b/>
        </w:rPr>
      </w:r>
      <w:r/>
    </w:p>
    <w:p>
      <w:r>
        <w:rPr>
          <w:rFonts w:cs="Arial"/>
          <w:b/>
        </w:rPr>
      </w:r>
      <w:r>
        <w:rPr>
          <w:rFonts w:cs="Arial"/>
          <w:b/>
        </w:rPr>
      </w:r>
      <w:r/>
    </w:p>
    <w:p>
      <w:r>
        <w:rPr>
          <w:rFonts w:cs="Arial"/>
          <w:b/>
        </w:rPr>
      </w:r>
      <w:r>
        <w:rPr>
          <w:rFonts w:cs="Arial"/>
          <w:b/>
        </w:rPr>
      </w:r>
      <w:r/>
    </w:p>
    <w:p>
      <w:r>
        <w:rPr>
          <w:rFonts w:cs="Arial"/>
          <w:b/>
        </w:rPr>
      </w:r>
      <w:r>
        <w:rPr>
          <w:rFonts w:cs="Arial"/>
          <w:b/>
        </w:rPr>
      </w:r>
      <w:r/>
    </w:p>
    <w:p>
      <w:pPr>
        <w:spacing w:line="360" w:lineRule="auto"/>
      </w:pPr>
      <w:r>
        <w:rPr>
          <w:rFonts w:cs="Arial"/>
          <w:sz w:val="28"/>
        </w:rPr>
        <w:t xml:space="preserve">Ime i prezime:</w:t>
      </w:r>
      <w:r>
        <w:rPr>
          <w:rFonts w:cs="Arial"/>
          <w:b/>
          <w:sz w:val="28"/>
        </w:rPr>
        <w:tab/>
        <w:t xml:space="preserve">Antea Primorac</w:t>
      </w:r>
      <w:r/>
    </w:p>
    <w:p>
      <w:pPr>
        <w:spacing w:line="360" w:lineRule="auto"/>
      </w:pPr>
      <w:r>
        <w:rPr>
          <w:rFonts w:cs="Arial"/>
          <w:sz w:val="28"/>
        </w:rPr>
        <w:t xml:space="preserve">Broj indeksa:</w:t>
      </w:r>
      <w:r>
        <w:rPr>
          <w:rFonts w:cs="Arial"/>
          <w:b/>
          <w:sz w:val="28"/>
        </w:rPr>
        <w:tab/>
      </w:r>
      <w:r>
        <w:rPr>
          <w:rFonts w:cs="Arial"/>
          <w:b/>
          <w:sz w:val="28"/>
        </w:rPr>
        <w:t xml:space="preserve">5157</w:t>
      </w:r>
      <w:r/>
    </w:p>
    <w:p>
      <w:pPr>
        <w:spacing w:line="360" w:lineRule="auto"/>
      </w:pPr>
      <w:r>
        <w:rPr>
          <w:rFonts w:cs="Arial"/>
          <w:sz w:val="28"/>
        </w:rPr>
        <w:t xml:space="preserve">Datum</w:t>
      </w:r>
      <w:r>
        <w:rPr>
          <w:rFonts w:cs="Arial"/>
          <w:sz w:val="28"/>
        </w:rPr>
        <w:t xml:space="preserve"> izrade</w:t>
      </w:r>
      <w:r>
        <w:rPr>
          <w:rFonts w:cs="Arial"/>
          <w:sz w:val="28"/>
        </w:rPr>
        <w:t xml:space="preserve">:</w:t>
      </w:r>
      <w:r>
        <w:rPr>
          <w:rFonts w:cs="Arial"/>
          <w:b/>
          <w:sz w:val="28"/>
        </w:rPr>
        <w:tab/>
      </w:r>
      <w:r>
        <w:rPr>
          <w:rFonts w:cs="Arial"/>
          <w:b/>
          <w:sz w:val="28"/>
        </w:rPr>
      </w:r>
      <w:r/>
    </w:p>
    <w:p>
      <w:pPr>
        <w:rPr>
          <w:rFonts w:cs="Arial"/>
          <w:b/>
          <w:bCs/>
          <w:i/>
          <w:sz w:val="28"/>
          <w:szCs w:val="28"/>
        </w:rPr>
      </w:pPr>
      <w:r>
        <w:rPr>
          <w:rFonts w:cs="Arial"/>
          <w:b/>
          <w:bCs/>
          <w:i/>
          <w:sz w:val="28"/>
          <w:szCs w:val="28"/>
        </w:rPr>
      </w:r>
      <w:r>
        <w:rPr>
          <w:rFonts w:cs="Arial"/>
          <w:b/>
          <w:bCs/>
          <w:i/>
          <w:sz w:val="28"/>
          <w:szCs w:val="28"/>
        </w:rPr>
      </w:r>
    </w:p>
    <w:p>
      <w:pPr>
        <w:rPr>
          <w:rFonts w:cs="Arial"/>
          <w:b/>
          <w:bCs/>
          <w:i/>
          <w:sz w:val="28"/>
          <w:szCs w:val="28"/>
        </w:rPr>
      </w:pPr>
      <w:r>
        <w:rPr>
          <w:rFonts w:cs="Arial"/>
          <w:b/>
          <w:bCs/>
          <w:i/>
          <w:sz w:val="28"/>
          <w:szCs w:val="28"/>
        </w:rPr>
      </w:r>
      <w:r>
        <w:rPr>
          <w:rFonts w:cs="Arial"/>
          <w:b/>
          <w:bCs/>
          <w:i/>
          <w:sz w:val="28"/>
          <w:szCs w:val="28"/>
        </w:rPr>
      </w:r>
    </w:p>
    <w:p>
      <w:pPr>
        <w:rPr>
          <w:rFonts w:cs="Arial"/>
          <w:b/>
          <w:bCs/>
          <w:i/>
          <w:sz w:val="28"/>
          <w:szCs w:val="28"/>
        </w:rPr>
      </w:pPr>
      <w:r>
        <w:rPr>
          <w:rFonts w:cs="Arial"/>
          <w:b/>
          <w:bCs/>
          <w:i/>
          <w:sz w:val="28"/>
          <w:szCs w:val="28"/>
        </w:rPr>
      </w:r>
      <w:r>
        <w:rPr>
          <w:rFonts w:cs="Arial"/>
          <w:b/>
          <w:bCs/>
          <w:i/>
          <w:sz w:val="28"/>
          <w:szCs w:val="28"/>
        </w:rPr>
      </w:r>
    </w:p>
    <w:p>
      <w:pPr>
        <w:rPr>
          <w:rFonts w:cs="Arial"/>
          <w:b/>
          <w:bCs/>
          <w:i/>
          <w:sz w:val="28"/>
          <w:szCs w:val="28"/>
        </w:rPr>
      </w:pPr>
      <w:r>
        <w:rPr>
          <w:rFonts w:cs="Arial"/>
          <w:b/>
          <w:bCs/>
          <w:i/>
          <w:sz w:val="28"/>
          <w:szCs w:val="28"/>
        </w:rPr>
      </w:r>
      <w:r>
        <w:rPr>
          <w:rFonts w:cs="Arial"/>
          <w:b/>
          <w:bCs/>
          <w:i/>
          <w:sz w:val="28"/>
          <w:szCs w:val="28"/>
        </w:rPr>
      </w:r>
    </w:p>
    <w:p>
      <w:pPr>
        <w:rPr>
          <w:rFonts w:cs="Arial"/>
          <w:b/>
          <w:bCs/>
          <w:i/>
          <w:sz w:val="28"/>
          <w:szCs w:val="28"/>
        </w:rPr>
      </w:pPr>
      <w:r>
        <w:rPr>
          <w:rFonts w:cs="Arial"/>
          <w:b/>
          <w:bCs/>
          <w:i/>
          <w:sz w:val="28"/>
          <w:szCs w:val="28"/>
        </w:rPr>
      </w:r>
      <w:r>
        <w:rPr>
          <w:rFonts w:cs="Arial"/>
          <w:b/>
          <w:bCs/>
          <w:i/>
          <w:sz w:val="28"/>
          <w:szCs w:val="28"/>
        </w:rPr>
      </w:r>
    </w:p>
    <w:p>
      <w:pPr>
        <w:pStyle w:val="12"/>
        <w:rPr>
          <w:rFonts w:cs="Arial"/>
          <w:b/>
          <w:bCs/>
          <w:i/>
          <w:sz w:val="28"/>
          <w:szCs w:val="28"/>
        </w:rPr>
      </w:pPr>
      <w:r/>
      <w:bookmarkStart w:id="18" w:name="_Toc18"/>
      <w:r>
        <w:rPr>
          <w:rFonts w:cs="Arial"/>
        </w:rPr>
        <w:t xml:space="preserve">Sadržaj</w:t>
      </w:r>
      <w:bookmarkEnd w:id="18"/>
      <w:r/>
      <w:r/>
    </w:p>
    <w:sdt>
      <w:sdtPr>
        <w15:appearance w15:val="boundingBox"/>
        <w:placeholder>
          <w:docPart w:val="DefaultPlaceholder_TEXT"/>
        </w:placeholder>
        <w:docPartObj>
          <w:docPartGallery w:val="Table of Contents"/>
          <w:docPartUnique w:val="true"/>
        </w:docPartObj>
        <w:rPr/>
      </w:sdtPr>
      <w:sdtContent>
        <w:p>
          <w:pPr>
            <w:pStyle w:val="180"/>
            <w:tabs>
              <w:tab w:val="right" w:pos="9355" w:leader="dot"/>
            </w:tabs>
            <w:rPr>
              <w:rFonts w:cs="Arial"/>
              <w:b/>
              <w:bCs/>
              <w:i/>
            </w:rPr>
          </w:pPr>
          <w:r/>
          <w:r>
            <w:fldChar w:fldCharType="begin"/>
            <w:instrText xml:space="preserve">TOC \o "1-9" \h </w:instrText>
            <w:fldChar w:fldCharType="separate"/>
          </w:r>
          <w:r>
            <w:rPr>
              <w:highlight w:val="none"/>
            </w:rPr>
          </w:r>
          <w:hyperlink w:tooltip="#_Toc18" w:anchor="_Toc18" w:history="1">
            <w:r>
              <w:rPr>
                <w:rStyle w:val="173"/>
              </w:rPr>
            </w:r>
            <w:r>
              <w:rPr>
                <w:rStyle w:val="173"/>
                <w:rFonts w:cs="Arial"/>
              </w:rPr>
              <w:t xml:space="preserve">Sadržaj</w:t>
            </w:r>
            <w:r>
              <w:rPr>
                <w:rStyle w:val="173"/>
              </w:rPr>
            </w:r>
            <w:r>
              <w:tab/>
            </w:r>
            <w:r>
              <w:fldChar w:fldCharType="begin"/>
              <w:instrText xml:space="preserve">PAGEREF _Toc18 \h</w:instrText>
              <w:fldChar w:fldCharType="separate"/>
              <w:t xml:space="preserve">2</w:t>
              <w:fldChar w:fldCharType="end"/>
            </w:r>
          </w:hyperlink>
          <w:r>
            <w:rPr>
              <w:rFonts w:cs="Arial"/>
              <w:b/>
              <w:bCs/>
              <w:i/>
            </w:rPr>
          </w:r>
        </w:p>
        <w:p>
          <w:pPr>
            <w:pStyle w:val="180"/>
            <w:tabs>
              <w:tab w:val="right" w:pos="9355" w:leader="dot"/>
            </w:tabs>
            <w:rPr>
              <w:rFonts w:cs="Arial"/>
            </w:rPr>
          </w:pPr>
          <w:hyperlink w:tooltip="#_Toc19" w:anchor="_Toc19" w:history="1">
            <w:r>
              <w:rPr>
                <w:rStyle w:val="173"/>
              </w:rPr>
            </w:r>
            <w:r>
              <w:rPr>
                <w:rStyle w:val="173"/>
              </w:rPr>
              <w:t xml:space="preserve">Uvod</w:t>
            </w:r>
            <w:r>
              <w:rPr>
                <w:rStyle w:val="173"/>
              </w:rPr>
            </w:r>
            <w:r>
              <w:tab/>
            </w:r>
            <w:r>
              <w:fldChar w:fldCharType="begin"/>
              <w:instrText xml:space="preserve">PAGEREF _Toc19 \h</w:instrText>
              <w:fldChar w:fldCharType="separate"/>
              <w:t xml:space="preserve">2</w:t>
              <w:fldChar w:fldCharType="end"/>
            </w:r>
          </w:hyperlink>
          <w:r>
            <w:rPr>
              <w:rFonts w:cs="Arial"/>
            </w:rPr>
          </w:r>
        </w:p>
        <w:p>
          <w:pPr>
            <w:pStyle w:val="182"/>
            <w:tabs>
              <w:tab w:val="right" w:pos="9355" w:leader="dot"/>
            </w:tabs>
            <w:rPr>
              <w:rFonts w:cs="Arial"/>
            </w:rPr>
          </w:pPr>
          <w:hyperlink w:tooltip="#_Toc20" w:anchor="_Toc20" w:history="1">
            <w:r>
              <w:rPr>
                <w:rStyle w:val="173"/>
              </w:rPr>
            </w:r>
            <w:r>
              <w:rPr>
                <w:rStyle w:val="173"/>
                <w:rFonts w:cs="Arial"/>
                <w:lang w:val="sr-Latn-RS"/>
              </w:rPr>
              <w:t xml:space="preserve">Pozadina i namjena</w:t>
            </w:r>
            <w:r>
              <w:rPr>
                <w:rStyle w:val="173"/>
                <w:rFonts w:cs="Arial"/>
                <w:lang w:val="sr-Latn-RS"/>
              </w:rPr>
            </w:r>
            <w:r>
              <w:tab/>
            </w:r>
            <w:r>
              <w:fldChar w:fldCharType="begin"/>
              <w:instrText xml:space="preserve">PAGEREF _Toc20 \h</w:instrText>
              <w:fldChar w:fldCharType="separate"/>
              <w:t xml:space="preserve">2</w:t>
              <w:fldChar w:fldCharType="end"/>
            </w:r>
          </w:hyperlink>
          <w:r>
            <w:rPr>
              <w:rFonts w:cs="Arial"/>
              <w:lang w:val="sr-Latn-RS"/>
            </w:rPr>
          </w:r>
        </w:p>
        <w:p>
          <w:pPr>
            <w:pStyle w:val="180"/>
            <w:tabs>
              <w:tab w:val="right" w:pos="9355" w:leader="dot"/>
            </w:tabs>
            <w:rPr>
              <w:rFonts w:cs="Arial"/>
              <w:highlight w:val="none"/>
            </w:rPr>
          </w:pPr>
          <w:hyperlink w:tooltip="#_Toc21" w:anchor="_Toc21" w:history="1">
            <w:r>
              <w:rPr>
                <w:rStyle w:val="173"/>
              </w:rPr>
            </w:r>
            <w:r>
              <w:rPr>
                <w:rStyle w:val="173"/>
                <w:rFonts w:cs="Arial"/>
                <w:highlight w:val="none"/>
                <w:lang w:val="sr-Latn-RS"/>
              </w:rPr>
              <w:t xml:space="preserve">Slučajevi korištenja</w:t>
            </w:r>
            <w:r>
              <w:rPr>
                <w:rStyle w:val="173"/>
                <w:rFonts w:cs="Arial"/>
                <w:highlight w:val="none"/>
                <w:lang w:val="sr-Latn-RS"/>
              </w:rPr>
            </w:r>
            <w:r>
              <w:tab/>
            </w:r>
            <w:r>
              <w:fldChar w:fldCharType="begin"/>
              <w:instrText xml:space="preserve">PAGEREF _Toc21 \h</w:instrText>
              <w:fldChar w:fldCharType="separate"/>
              <w:t xml:space="preserve">3</w:t>
              <w:fldChar w:fldCharType="end"/>
            </w:r>
          </w:hyperlink>
          <w:r>
            <w:rPr>
              <w:rFonts w:cs="Arial"/>
              <w:highlight w:val="none"/>
              <w:lang w:val="sr-Latn-RS"/>
            </w:rPr>
          </w:r>
        </w:p>
        <w:p>
          <w:pPr>
            <w:pStyle w:val="181"/>
            <w:tabs>
              <w:tab w:val="right" w:pos="9355" w:leader="dot"/>
            </w:tabs>
          </w:pPr>
          <w:hyperlink w:tooltip="#_Toc22" w:anchor="_Toc22" w:history="1">
            <w:r>
              <w:rPr>
                <w:rStyle w:val="173"/>
              </w:rPr>
            </w:r>
            <w:r>
              <w:rPr>
                <w:rStyle w:val="173"/>
                <w:lang w:val="sr-Latn-RS"/>
              </w:rPr>
              <w:t xml:space="preserve">Akteri</w:t>
            </w:r>
            <w:r>
              <w:rPr>
                <w:rStyle w:val="173"/>
                <w:lang w:val="sr-Latn-RS"/>
              </w:rPr>
            </w:r>
            <w:r>
              <w:tab/>
            </w:r>
            <w:r>
              <w:fldChar w:fldCharType="begin"/>
              <w:instrText xml:space="preserve">PAGEREF _Toc22 \h</w:instrText>
              <w:fldChar w:fldCharType="separate"/>
              <w:t xml:space="preserve">3</w:t>
              <w:fldChar w:fldCharType="end"/>
            </w:r>
          </w:hyperlink>
          <w:r>
            <w:rPr>
              <w:lang w:val="sr-Latn-RS"/>
            </w:rPr>
          </w:r>
        </w:p>
        <w:p>
          <w:pPr>
            <w:pStyle w:val="181"/>
            <w:tabs>
              <w:tab w:val="right" w:pos="9355" w:leader="dot"/>
            </w:tabs>
          </w:pPr>
          <w:hyperlink w:tooltip="#_Toc23" w:anchor="_Toc23" w:history="1">
            <w:r>
              <w:rPr>
                <w:rStyle w:val="173"/>
              </w:rPr>
            </w:r>
            <w:r>
              <w:rPr>
                <w:rStyle w:val="173"/>
                <w:lang w:val="sr-Latn-RS"/>
              </w:rPr>
              <w:t xml:space="preserve">Dijagram</w:t>
            </w:r>
            <w:r>
              <w:rPr>
                <w:rStyle w:val="173"/>
                <w:lang w:val="sr-Latn-RS"/>
              </w:rPr>
            </w:r>
            <w:r>
              <w:tab/>
            </w:r>
            <w:r>
              <w:fldChar w:fldCharType="begin"/>
              <w:instrText xml:space="preserve">PAGEREF _Toc23 \h</w:instrText>
              <w:fldChar w:fldCharType="separate"/>
              <w:t xml:space="preserve">3</w:t>
              <w:fldChar w:fldCharType="end"/>
            </w:r>
          </w:hyperlink>
          <w:r>
            <w:rPr>
              <w:lang w:val="sr-Latn-RS"/>
            </w:rPr>
          </w:r>
        </w:p>
        <w:p>
          <w:pPr>
            <w:pStyle w:val="181"/>
            <w:tabs>
              <w:tab w:val="right" w:pos="9355" w:leader="dot"/>
            </w:tabs>
          </w:pPr>
          <w:hyperlink w:tooltip="#_Toc24" w:anchor="_Toc24" w:history="1">
            <w:r>
              <w:rPr>
                <w:rStyle w:val="173"/>
              </w:rPr>
            </w:r>
            <w:r>
              <w:rPr>
                <w:rStyle w:val="173"/>
                <w:lang w:val="sr-Latn-RS"/>
              </w:rPr>
              <w:t xml:space="preserve">Opis slučajeva korištenja</w:t>
            </w:r>
            <w:r>
              <w:rPr>
                <w:rStyle w:val="173"/>
                <w:lang w:val="sr-Latn-RS"/>
              </w:rPr>
            </w:r>
            <w:r>
              <w:tab/>
            </w:r>
            <w:r>
              <w:fldChar w:fldCharType="begin"/>
              <w:instrText xml:space="preserve">PAGEREF _Toc24 \h</w:instrText>
              <w:fldChar w:fldCharType="separate"/>
              <w:t xml:space="preserve">3</w:t>
              <w:fldChar w:fldCharType="end"/>
            </w:r>
          </w:hyperlink>
          <w:r>
            <w:rPr>
              <w:lang w:val="sr-Latn-RS"/>
            </w:rPr>
          </w:r>
        </w:p>
        <w:p>
          <w:pPr>
            <w:pStyle w:val="180"/>
            <w:tabs>
              <w:tab w:val="right" w:pos="9355" w:leader="dot"/>
            </w:tabs>
          </w:pPr>
          <w:hyperlink w:tooltip="#_Toc25" w:anchor="_Toc25" w:history="1">
            <w:r>
              <w:rPr>
                <w:rStyle w:val="173"/>
              </w:rPr>
            </w:r>
            <w:r>
              <w:rPr>
                <w:rStyle w:val="173"/>
                <w:lang w:val="sr-Latn-RS"/>
              </w:rPr>
              <w:t xml:space="preserve">Zahtjevi</w:t>
            </w:r>
            <w:r>
              <w:rPr>
                <w:rStyle w:val="173"/>
              </w:rPr>
            </w:r>
            <w:r>
              <w:tab/>
            </w:r>
            <w:r>
              <w:fldChar w:fldCharType="begin"/>
              <w:instrText xml:space="preserve">PAGEREF _Toc25 \h</w:instrText>
              <w:fldChar w:fldCharType="separate"/>
              <w:t xml:space="preserve">3</w:t>
              <w:fldChar w:fldCharType="end"/>
            </w:r>
          </w:hyperlink>
          <w:r>
            <w:rPr>
              <w:lang w:val="sr-Latn-RS"/>
            </w:rPr>
          </w:r>
        </w:p>
        <w:p>
          <w:pPr>
            <w:pStyle w:val="182"/>
            <w:tabs>
              <w:tab w:val="right" w:pos="9355" w:leader="dot"/>
            </w:tabs>
            <w:rPr>
              <w:rFonts w:cs="Arial"/>
              <w:highlight w:val="none"/>
            </w:rPr>
          </w:pPr>
          <w:hyperlink w:tooltip="#_Toc26" w:anchor="_Toc26" w:history="1">
            <w:r>
              <w:rPr>
                <w:rStyle w:val="173"/>
              </w:rPr>
            </w:r>
            <w:r>
              <w:rPr>
                <w:rStyle w:val="173"/>
                <w:rFonts w:cs="Arial"/>
                <w:highlight w:val="none"/>
                <w:lang w:val="sr-Latn-RS"/>
              </w:rPr>
              <w:t xml:space="preserve">Funkcionalni zahtjevi</w:t>
            </w:r>
            <w:r>
              <w:rPr>
                <w:rStyle w:val="173"/>
              </w:rPr>
            </w:r>
            <w:r>
              <w:tab/>
            </w:r>
            <w:r>
              <w:fldChar w:fldCharType="begin"/>
              <w:instrText xml:space="preserve">PAGEREF _Toc26 \h</w:instrText>
              <w:fldChar w:fldCharType="separate"/>
              <w:t xml:space="preserve">3</w:t>
              <w:fldChar w:fldCharType="end"/>
            </w:r>
          </w:hyperlink>
          <w:r>
            <w:rPr>
              <w:rFonts w:cs="Arial"/>
              <w:highlight w:val="none"/>
              <w:lang w:val="sr-Latn-RS"/>
            </w:rPr>
          </w:r>
        </w:p>
        <w:p>
          <w:pPr>
            <w:pStyle w:val="182"/>
            <w:tabs>
              <w:tab w:val="right" w:pos="9355" w:leader="dot"/>
            </w:tabs>
            <w:rPr>
              <w:rFonts w:cs="Arial"/>
              <w:highlight w:val="none"/>
            </w:rPr>
          </w:pPr>
          <w:hyperlink w:tooltip="#_Toc27" w:anchor="_Toc27" w:history="1">
            <w:r>
              <w:rPr>
                <w:rStyle w:val="173"/>
              </w:rPr>
            </w:r>
            <w:r>
              <w:rPr>
                <w:rStyle w:val="173"/>
                <w:rFonts w:cs="Arial"/>
                <w:highlight w:val="none"/>
                <w:lang w:val="sr-Latn-RS"/>
              </w:rPr>
              <w:t xml:space="preserve">Nefunkcionalni zahtjevi</w:t>
            </w:r>
            <w:r>
              <w:rPr>
                <w:rStyle w:val="173"/>
                <w:rFonts w:cs="Arial"/>
                <w:highlight w:val="none"/>
                <w:lang w:val="sr-Latn-RS"/>
              </w:rPr>
            </w:r>
            <w:r>
              <w:tab/>
            </w:r>
            <w:r>
              <w:fldChar w:fldCharType="begin"/>
              <w:instrText xml:space="preserve">PAGEREF _Toc27 \h</w:instrText>
              <w:fldChar w:fldCharType="separate"/>
              <w:t xml:space="preserve">3</w:t>
              <w:fldChar w:fldCharType="end"/>
            </w:r>
          </w:hyperlink>
          <w:r>
            <w:rPr>
              <w:rFonts w:cs="Arial"/>
              <w:highlight w:val="none"/>
              <w:lang w:val="sr-Latn-RS"/>
            </w:rPr>
          </w:r>
        </w:p>
        <w:p>
          <w:pPr>
            <w:pStyle w:val="180"/>
            <w:tabs>
              <w:tab w:val="right" w:pos="9355" w:leader="dot"/>
            </w:tabs>
          </w:pPr>
          <w:hyperlink w:tooltip="#_Toc28" w:anchor="_Toc28" w:history="1">
            <w:r>
              <w:rPr>
                <w:rStyle w:val="173"/>
              </w:rPr>
            </w:r>
            <w:r>
              <w:rPr>
                <w:rStyle w:val="173"/>
                <w:lang w:val="sr-Latn-RS"/>
              </w:rPr>
              <w:t xml:space="preserve">Faza projektiranja</w:t>
            </w:r>
            <w:r>
              <w:rPr>
                <w:rStyle w:val="173"/>
                <w:lang w:val="sr-Latn-RS"/>
              </w:rPr>
            </w:r>
            <w:r>
              <w:tab/>
            </w:r>
            <w:r>
              <w:fldChar w:fldCharType="begin"/>
              <w:instrText xml:space="preserve">PAGEREF _Toc28 \h</w:instrText>
              <w:fldChar w:fldCharType="separate"/>
              <w:t xml:space="preserve">3</w:t>
              <w:fldChar w:fldCharType="end"/>
            </w:r>
          </w:hyperlink>
          <w:r>
            <w:rPr>
              <w:lang w:val="sr-Latn-RS"/>
            </w:rPr>
          </w:r>
        </w:p>
        <w:p>
          <w:pPr>
            <w:pStyle w:val="182"/>
            <w:tabs>
              <w:tab w:val="right" w:pos="9355" w:leader="dot"/>
            </w:tabs>
          </w:pPr>
          <w:hyperlink w:tooltip="#_Toc29" w:anchor="_Toc29" w:history="1">
            <w:r>
              <w:rPr>
                <w:rStyle w:val="173"/>
              </w:rPr>
            </w:r>
            <w:r>
              <w:rPr>
                <w:rStyle w:val="173"/>
                <w:lang w:val="sr-Latn-RS"/>
              </w:rPr>
              <w:t xml:space="preserve">Arhitektura</w:t>
            </w:r>
            <w:r>
              <w:rPr>
                <w:rStyle w:val="173"/>
                <w:lang w:val="sr-Latn-RS"/>
              </w:rPr>
            </w:r>
            <w:r>
              <w:tab/>
            </w:r>
            <w:r>
              <w:fldChar w:fldCharType="begin"/>
              <w:instrText xml:space="preserve">PAGEREF _Toc29 \h</w:instrText>
              <w:fldChar w:fldCharType="separate"/>
              <w:t xml:space="preserve">3</w:t>
              <w:fldChar w:fldCharType="end"/>
            </w:r>
          </w:hyperlink>
          <w:r>
            <w:rPr>
              <w:lang w:val="sr-Latn-RS"/>
            </w:rPr>
          </w:r>
        </w:p>
        <w:p>
          <w:pPr>
            <w:pStyle w:val="182"/>
            <w:tabs>
              <w:tab w:val="right" w:pos="9355" w:leader="dot"/>
            </w:tabs>
            <w:rPr>
              <w:highlight w:val="none"/>
            </w:rPr>
          </w:pPr>
          <w:hyperlink w:tooltip="#_Toc30" w:anchor="_Toc30" w:history="1">
            <w:r>
              <w:rPr>
                <w:rStyle w:val="173"/>
              </w:rPr>
            </w:r>
            <w:r>
              <w:rPr>
                <w:rStyle w:val="173"/>
                <w:lang w:val="sr-Latn-RS"/>
              </w:rPr>
              <w:t xml:space="preserve">Konceptualni dijagram</w:t>
            </w:r>
            <w:r>
              <w:rPr>
                <w:rStyle w:val="173"/>
                <w:lang w:val="sr-Latn-RS"/>
              </w:rPr>
            </w:r>
            <w:r>
              <w:tab/>
            </w:r>
            <w:r>
              <w:fldChar w:fldCharType="begin"/>
              <w:instrText xml:space="preserve">PAGEREF _Toc30 \h</w:instrText>
              <w:fldChar w:fldCharType="separate"/>
              <w:t xml:space="preserve">4</w:t>
              <w:fldChar w:fldCharType="end"/>
            </w:r>
          </w:hyperlink>
          <w:r>
            <w:rPr>
              <w:highlight w:val="none"/>
            </w:rPr>
          </w:r>
        </w:p>
        <w:p>
          <w:pPr>
            <w:pStyle w:val="182"/>
            <w:tabs>
              <w:tab w:val="right" w:pos="9355" w:leader="dot"/>
            </w:tabs>
            <w:rPr>
              <w:highlight w:val="yellow"/>
            </w:rPr>
          </w:pPr>
          <w:hyperlink w:tooltip="#_Toc31" w:anchor="_Toc31" w:history="1">
            <w:r>
              <w:rPr>
                <w:rStyle w:val="173"/>
              </w:rPr>
            </w:r>
            <w:r>
              <w:rPr>
                <w:rStyle w:val="173"/>
                <w:highlight w:val="none"/>
                <w:lang w:val="sr-Latn-RS"/>
              </w:rPr>
              <w:t xml:space="preserve">JSON</w:t>
            </w:r>
            <w:r>
              <w:rPr>
                <w:rStyle w:val="173"/>
                <w:highlight w:val="none"/>
                <w:lang w:val="sr-Latn-RS"/>
              </w:rPr>
            </w:r>
            <w:r>
              <w:tab/>
            </w:r>
            <w:r>
              <w:fldChar w:fldCharType="begin"/>
              <w:instrText xml:space="preserve">PAGEREF _Toc31 \h</w:instrText>
              <w:fldChar w:fldCharType="separate"/>
              <w:t xml:space="preserve">5</w:t>
              <w:fldChar w:fldCharType="end"/>
            </w:r>
          </w:hyperlink>
          <w:r>
            <w:rPr>
              <w:highlight w:val="yellow"/>
              <w:lang w:val="sr-Latn-RS"/>
            </w:rPr>
          </w:r>
        </w:p>
        <w:p>
          <w:pPr>
            <w:pStyle w:val="180"/>
            <w:tabs>
              <w:tab w:val="right" w:pos="9355" w:leader="dot"/>
            </w:tabs>
          </w:pPr>
          <w:hyperlink w:tooltip="#_Toc32" w:anchor="_Toc32" w:history="1">
            <w:r>
              <w:rPr>
                <w:rStyle w:val="173"/>
              </w:rPr>
            </w:r>
            <w:r>
              <w:rPr>
                <w:rStyle w:val="173"/>
                <w:lang w:val="sr-Latn-RS"/>
              </w:rPr>
              <w:t xml:space="preserve">Implementacija</w:t>
            </w:r>
            <w:r>
              <w:rPr>
                <w:rStyle w:val="173"/>
                <w:lang w:val="sr-Latn-RS"/>
              </w:rPr>
            </w:r>
            <w:r>
              <w:tab/>
            </w:r>
            <w:r>
              <w:fldChar w:fldCharType="begin"/>
              <w:instrText xml:space="preserve">PAGEREF _Toc32 \h</w:instrText>
              <w:fldChar w:fldCharType="separate"/>
              <w:t xml:space="preserve">5</w:t>
              <w:fldChar w:fldCharType="end"/>
            </w:r>
          </w:hyperlink>
          <w:r>
            <w:rPr>
              <w:lang w:val="sr-Latn-RS"/>
            </w:rPr>
          </w:r>
        </w:p>
        <w:p>
          <w:pPr>
            <w:pStyle w:val="181"/>
            <w:tabs>
              <w:tab w:val="right" w:pos="9355" w:leader="dot"/>
            </w:tabs>
          </w:pPr>
          <w:hyperlink w:tooltip="#_Toc33" w:anchor="_Toc33" w:history="1">
            <w:r>
              <w:rPr>
                <w:rStyle w:val="173"/>
              </w:rPr>
            </w:r>
            <w:r>
              <w:rPr>
                <w:rStyle w:val="173"/>
                <w:lang w:val="sr-Latn-RS"/>
              </w:rPr>
              <w:t xml:space="preserve">Struktura projekta</w:t>
            </w:r>
            <w:r>
              <w:rPr>
                <w:rStyle w:val="173"/>
                <w:lang w:val="sr-Latn-RS"/>
              </w:rPr>
            </w:r>
            <w:r>
              <w:tab/>
            </w:r>
            <w:r>
              <w:fldChar w:fldCharType="begin"/>
              <w:instrText xml:space="preserve">PAGEREF _Toc33 \h</w:instrText>
              <w:fldChar w:fldCharType="separate"/>
              <w:t xml:space="preserve">5</w:t>
              <w:fldChar w:fldCharType="end"/>
            </w:r>
          </w:hyperlink>
          <w:r>
            <w:rPr>
              <w:lang w:val="sr-Latn-RS"/>
            </w:rPr>
          </w:r>
        </w:p>
        <w:p>
          <w:pPr>
            <w:pStyle w:val="181"/>
            <w:tabs>
              <w:tab w:val="right" w:pos="9355" w:leader="dot"/>
            </w:tabs>
          </w:pPr>
          <w:hyperlink w:tooltip="#_Toc34" w:anchor="_Toc34" w:history="1">
            <w:r>
              <w:rPr>
                <w:rStyle w:val="173"/>
              </w:rPr>
            </w:r>
            <w:r>
              <w:rPr>
                <w:rStyle w:val="173"/>
                <w:lang w:val="sr-Latn-RS"/>
              </w:rPr>
              <w:t xml:space="preserve">AppModule i AppComponent</w:t>
            </w:r>
            <w:r>
              <w:rPr>
                <w:rStyle w:val="173"/>
                <w:lang w:val="sr-Latn-RS"/>
              </w:rPr>
            </w:r>
            <w:r>
              <w:tab/>
            </w:r>
            <w:r>
              <w:fldChar w:fldCharType="begin"/>
              <w:instrText xml:space="preserve">PAGEREF _Toc34 \h</w:instrText>
              <w:fldChar w:fldCharType="separate"/>
              <w:t xml:space="preserve">5</w:t>
              <w:fldChar w:fldCharType="end"/>
            </w:r>
          </w:hyperlink>
          <w:r>
            <w:rPr>
              <w:lang w:val="sr-Latn-RS"/>
            </w:rPr>
          </w:r>
        </w:p>
        <w:p>
          <w:pPr>
            <w:pStyle w:val="181"/>
            <w:tabs>
              <w:tab w:val="right" w:pos="9355" w:leader="dot"/>
            </w:tabs>
          </w:pPr>
          <w:hyperlink w:tooltip="#_Toc35" w:anchor="_Toc35" w:history="1">
            <w:r>
              <w:rPr>
                <w:rStyle w:val="173"/>
              </w:rPr>
            </w:r>
            <w:r>
              <w:rPr>
                <w:rStyle w:val="173"/>
                <w:lang w:val="sr-Latn-RS"/>
              </w:rPr>
              <w:t xml:space="preserve">Router</w:t>
            </w:r>
            <w:r>
              <w:rPr>
                <w:rStyle w:val="173"/>
                <w:lang w:val="sr-Latn-RS"/>
              </w:rPr>
            </w:r>
            <w:r>
              <w:tab/>
            </w:r>
            <w:r>
              <w:fldChar w:fldCharType="begin"/>
              <w:instrText xml:space="preserve">PAGEREF _Toc35 \h</w:instrText>
              <w:fldChar w:fldCharType="separate"/>
              <w:t xml:space="preserve">5</w:t>
              <w:fldChar w:fldCharType="end"/>
            </w:r>
          </w:hyperlink>
          <w:r>
            <w:rPr>
              <w:lang w:val="sr-Latn-RS"/>
            </w:rPr>
          </w:r>
        </w:p>
        <w:p>
          <w:pPr>
            <w:pStyle w:val="181"/>
            <w:tabs>
              <w:tab w:val="right" w:pos="9355" w:leader="dot"/>
            </w:tabs>
          </w:pPr>
          <w:hyperlink w:tooltip="#_Toc36" w:anchor="_Toc36" w:history="1">
            <w:r>
              <w:rPr>
                <w:rStyle w:val="173"/>
              </w:rPr>
            </w:r>
            <w:r>
              <w:rPr>
                <w:rStyle w:val="173"/>
                <w:lang w:val="sr-Latn-RS"/>
              </w:rPr>
              <w:t xml:space="preserve">Servisi</w:t>
            </w:r>
            <w:r>
              <w:rPr>
                <w:rStyle w:val="173"/>
                <w:lang w:val="sr-Latn-RS"/>
              </w:rPr>
            </w:r>
            <w:r>
              <w:tab/>
            </w:r>
            <w:r>
              <w:fldChar w:fldCharType="begin"/>
              <w:instrText xml:space="preserve">PAGEREF _Toc36 \h</w:instrText>
              <w:fldChar w:fldCharType="separate"/>
              <w:t xml:space="preserve">5</w:t>
              <w:fldChar w:fldCharType="end"/>
            </w:r>
          </w:hyperlink>
          <w:r>
            <w:rPr>
              <w:lang w:val="sr-Latn-RS"/>
            </w:rPr>
          </w:r>
        </w:p>
        <w:p>
          <w:pPr>
            <w:pStyle w:val="181"/>
            <w:tabs>
              <w:tab w:val="right" w:pos="9355" w:leader="dot"/>
            </w:tabs>
          </w:pPr>
          <w:hyperlink w:tooltip="#_Toc37" w:anchor="_Toc37" w:history="1">
            <w:r>
              <w:rPr>
                <w:rStyle w:val="173"/>
              </w:rPr>
            </w:r>
            <w:r>
              <w:rPr>
                <w:rStyle w:val="173"/>
                <w:lang w:val="sr-Latn-RS"/>
              </w:rPr>
              <w:t xml:space="preserve">Modeli</w:t>
            </w:r>
            <w:r>
              <w:rPr>
                <w:rStyle w:val="173"/>
                <w:lang w:val="sr-Latn-RS"/>
              </w:rPr>
            </w:r>
            <w:r>
              <w:tab/>
            </w:r>
            <w:r>
              <w:fldChar w:fldCharType="begin"/>
              <w:instrText xml:space="preserve">PAGEREF _Toc37 \h</w:instrText>
              <w:fldChar w:fldCharType="separate"/>
              <w:t xml:space="preserve">5</w:t>
              <w:fldChar w:fldCharType="end"/>
            </w:r>
          </w:hyperlink>
          <w:r>
            <w:rPr>
              <w:lang w:val="sr-Latn-RS"/>
            </w:rPr>
          </w:r>
        </w:p>
        <w:p>
          <w:pPr>
            <w:pStyle w:val="181"/>
            <w:tabs>
              <w:tab w:val="right" w:pos="9355" w:leader="dot"/>
            </w:tabs>
          </w:pPr>
          <w:hyperlink w:tooltip="#_Toc38" w:anchor="_Toc38" w:history="1">
            <w:r>
              <w:rPr>
                <w:rStyle w:val="173"/>
              </w:rPr>
            </w:r>
            <w:r>
              <w:rPr>
                <w:rStyle w:val="173"/>
                <w:lang w:val="sr-Latn-RS"/>
              </w:rPr>
              <w:t xml:space="preserve">Primjer koda za izabranu komponentu</w:t>
            </w:r>
            <w:r>
              <w:rPr>
                <w:rStyle w:val="173"/>
                <w:lang w:val="sr-Latn-RS"/>
              </w:rPr>
            </w:r>
            <w:r>
              <w:tab/>
            </w:r>
            <w:r>
              <w:fldChar w:fldCharType="begin"/>
              <w:instrText xml:space="preserve">PAGEREF _Toc38 \h</w:instrText>
              <w:fldChar w:fldCharType="separate"/>
              <w:t xml:space="preserve">6</w:t>
              <w:fldChar w:fldCharType="end"/>
            </w:r>
          </w:hyperlink>
          <w:r>
            <w:rPr>
              <w:lang w:val="sr-Latn-RS"/>
            </w:rPr>
          </w:r>
        </w:p>
        <w:p>
          <w:pPr>
            <w:pStyle w:val="180"/>
            <w:tabs>
              <w:tab w:val="right" w:pos="9355" w:leader="dot"/>
            </w:tabs>
          </w:pPr>
          <w:hyperlink w:tooltip="#_Toc39" w:anchor="_Toc39" w:history="1">
            <w:r>
              <w:rPr>
                <w:rStyle w:val="173"/>
              </w:rPr>
            </w:r>
            <w:r>
              <w:rPr>
                <w:rStyle w:val="173"/>
                <w:lang w:val="sr-Latn-RS"/>
              </w:rPr>
              <w:t xml:space="preserve">Screenshotovi</w:t>
            </w:r>
            <w:r>
              <w:rPr>
                <w:rStyle w:val="173"/>
                <w:lang w:val="sr-Latn-RS"/>
              </w:rPr>
            </w:r>
            <w:r>
              <w:tab/>
            </w:r>
            <w:r>
              <w:fldChar w:fldCharType="begin"/>
              <w:instrText xml:space="preserve">PAGEREF _Toc39 \h</w:instrText>
              <w:fldChar w:fldCharType="separate"/>
              <w:t xml:space="preserve">6</w:t>
              <w:fldChar w:fldCharType="end"/>
            </w:r>
          </w:hyperlink>
          <w:r>
            <w:rPr>
              <w:lang w:val="sr-Latn-RS"/>
            </w:rPr>
          </w:r>
        </w:p>
        <w:p>
          <w:pPr>
            <w:pStyle w:val="180"/>
            <w:tabs>
              <w:tab w:val="right" w:pos="9355" w:leader="dot"/>
            </w:tabs>
            <w:rPr>
              <w:rFonts w:cs="Arial"/>
              <w:highlight w:val="none"/>
            </w:rPr>
          </w:pPr>
          <w:hyperlink w:tooltip="#_Toc40" w:anchor="_Toc40" w:history="1">
            <w:r>
              <w:rPr>
                <w:rStyle w:val="173"/>
              </w:rPr>
            </w:r>
            <w:r>
              <w:rPr>
                <w:rStyle w:val="173"/>
                <w:rFonts w:cs="Arial"/>
                <w:highlight w:val="none"/>
                <w:lang w:val="sr-Latn-RS"/>
              </w:rPr>
              <w:t xml:space="preserve">Zaključak</w:t>
            </w:r>
            <w:r>
              <w:rPr>
                <w:rStyle w:val="173"/>
                <w:rFonts w:cs="Arial"/>
                <w:highlight w:val="none"/>
                <w:lang w:val="sr-Latn-RS"/>
              </w:rPr>
            </w:r>
            <w:r>
              <w:tab/>
            </w:r>
            <w:r>
              <w:fldChar w:fldCharType="begin"/>
              <w:instrText xml:space="preserve">PAGEREF _Toc40 \h</w:instrText>
              <w:fldChar w:fldCharType="separate"/>
              <w:t xml:space="preserve">6</w:t>
              <w:fldChar w:fldCharType="end"/>
            </w:r>
          </w:hyperlink>
          <w:r>
            <w:rPr>
              <w:rFonts w:cs="Arial"/>
              <w:highlight w:val="none"/>
              <w:lang w:val="sr-Latn-RS"/>
            </w:rPr>
          </w:r>
        </w:p>
        <w:p>
          <w:pPr>
            <w:pStyle w:val="180"/>
            <w:tabs>
              <w:tab w:val="right" w:pos="9355" w:leader="dot"/>
            </w:tabs>
          </w:pPr>
          <w:hyperlink w:tooltip="#_Toc41" w:anchor="_Toc41" w:history="1">
            <w:r>
              <w:rPr>
                <w:rStyle w:val="173"/>
              </w:rPr>
            </w:r>
            <w:r>
              <w:rPr>
                <w:rStyle w:val="173"/>
                <w:lang w:val="sr-Latn-RS"/>
              </w:rPr>
              <w:t xml:space="preserve">Reference</w:t>
            </w:r>
            <w:r>
              <w:rPr>
                <w:rStyle w:val="173"/>
                <w:lang w:val="sr-Latn-RS"/>
              </w:rPr>
            </w:r>
            <w:r>
              <w:tab/>
            </w:r>
            <w:r>
              <w:fldChar w:fldCharType="begin"/>
              <w:instrText xml:space="preserve">PAGEREF _Toc41 \h</w:instrText>
              <w:fldChar w:fldCharType="separate"/>
              <w:t xml:space="preserve">6</w:t>
              <w:fldChar w:fldCharType="end"/>
            </w:r>
          </w:hyperlink>
          <w:r>
            <w:rPr>
              <w:lang w:val="sr-Latn-RS"/>
            </w:rPr>
          </w:r>
        </w:p>
        <w:p>
          <w:pPr>
            <w:rPr>
              <w:highlight w:val="none"/>
            </w:rPr>
          </w:pPr>
          <w:r/>
          <w:r>
            <w:fldChar w:fldCharType="end"/>
          </w:r>
          <w:r>
            <w:rPr>
              <w:highlight w:val="none"/>
            </w:rPr>
          </w:r>
          <w:r/>
        </w:p>
      </w:sdtContent>
    </w:sdt>
    <w:p>
      <w:pPr>
        <w:pStyle w:val="12"/>
      </w:pPr>
      <w:r/>
      <w:bookmarkStart w:id="19" w:name="_Toc19"/>
      <w:r>
        <w:t xml:space="preserve">Uvod</w:t>
      </w:r>
      <w:r/>
      <w:bookmarkEnd w:id="19"/>
      <w:r/>
      <w:r/>
    </w:p>
    <w:p>
      <w:r>
        <w:t xml:space="preserve">Svrha ovog projekta je izrada web aplikacije – Animal Adoption - za virtualno (simbolično) posvajanje ugroženih životinjskih vrsta.</w:t>
      </w:r>
      <w:r/>
    </w:p>
    <w:p>
      <w:pPr>
        <w:pStyle w:val="16"/>
      </w:pPr>
      <w:r/>
      <w:bookmarkStart w:id="20" w:name="_Toc20"/>
      <w:r>
        <w:rPr>
          <w:rFonts w:cs="Arial"/>
          <w:lang w:val="sr-Latn-RS"/>
        </w:rPr>
        <w:t xml:space="preserve">Pozadina i namjena</w:t>
      </w:r>
      <w:r/>
      <w:bookmarkEnd w:id="20"/>
      <w:r/>
      <w:r>
        <w:rPr>
          <w:rFonts w:cs="Arial"/>
          <w:lang w:val="sr-Latn-RS"/>
        </w:rPr>
      </w:r>
    </w:p>
    <w:p>
      <w:pPr>
        <w:pStyle w:val="598"/>
        <w:rPr>
          <w:rFonts w:cs="Arial"/>
          <w:lang w:val="sr-Latn-RS"/>
        </w:rPr>
      </w:pPr>
      <w:r>
        <w:rPr>
          <w:rFonts w:cs="Arial"/>
          <w:lang w:val="sr-Latn-RS"/>
        </w:rPr>
        <w:t xml:space="preserve">Animal Adoption predstavlja site koji korisnicima omogućava simbolično posvajanje životinja. Namjena je potaknuti interes za očuvanje ugroženih vrsta, te omogućiti korisniku da pomogne takvim nastojanjima. </w:t>
      </w:r>
      <w:r>
        <w:rPr>
          <w:rFonts w:cs="Arial"/>
          <w:lang w:val="sr-Latn-RS"/>
        </w:rPr>
      </w:r>
    </w:p>
    <w:p>
      <w:pPr>
        <w:rPr>
          <w:rFonts w:cs="Arial"/>
          <w:highlight w:val="none"/>
          <w:lang w:val="sr-Latn-RS"/>
        </w:rPr>
      </w:pPr>
      <w:r>
        <w:rPr>
          <w:rFonts w:cs="Arial"/>
          <w:lang w:val="sr-Latn-RS"/>
        </w:rPr>
        <w:t xml:space="preserve">Sadrži katalog na kojem korisnici mogu vidjeti pojedinačne jedinke. Klikom na više informacija, korisnik može saznati više o pojedinoj životinji, te se po želji odlučiti za posvajanje, ispunjavanjem za to predviđene forme. Potonja predviđa unos ličnih podataka, te uplatu (plaćanje je za potrebe projekta simulirano), nakon čega korisnik može vidjeti potvrdu uspješnog okončanja procesa.</w:t>
      </w:r>
      <w:r/>
    </w:p>
    <w:p>
      <w:pPr>
        <w:rPr>
          <w:rFonts w:cs="Arial"/>
          <w:highlight w:val="none"/>
          <w:lang w:val="sr-Latn-RS"/>
        </w:rPr>
      </w:pPr>
      <w:r>
        <w:rPr>
          <w:rFonts w:cs="Arial"/>
          <w:highlight w:val="none"/>
          <w:lang w:val="sr-Latn-RS"/>
        </w:rPr>
        <w:t xml:space="preserve">Projekt je rađen isključivo na frontendu, primjenom Angular frameworka (verzija 15), RxJS-a, Bootstrap-a te HTML5. Na mjesto backend baze podataka postavljen je json-server, sa kojim aplikacija ostvaruje interakcije preko servisa.</w:t>
      </w:r>
      <w:r>
        <w:rPr>
          <w:rFonts w:cs="Arial"/>
          <w:highlight w:val="none"/>
          <w:lang w:val="sr-Latn-RS"/>
        </w:rPr>
      </w:r>
    </w:p>
    <w:p>
      <w:pPr>
        <w:pStyle w:val="12"/>
        <w:rPr>
          <w:rFonts w:cs="Arial"/>
          <w:highlight w:val="none"/>
          <w:lang w:val="sr-Latn-RS"/>
        </w:rPr>
      </w:pPr>
      <w:r/>
      <w:bookmarkStart w:id="21" w:name="_Toc21"/>
      <w:r>
        <w:rPr>
          <w:rFonts w:cs="Arial"/>
          <w:highlight w:val="none"/>
          <w:lang w:val="sr-Latn-RS"/>
        </w:rPr>
        <w:t xml:space="preserve">Slučajevi korištenja</w:t>
      </w:r>
      <w:r/>
      <w:bookmarkEnd w:id="21"/>
      <w:r/>
      <w:r>
        <w:rPr>
          <w:rFonts w:cs="Arial"/>
          <w:highlight w:val="none"/>
          <w:lang w:val="sr-Latn-RS"/>
        </w:rPr>
      </w:r>
    </w:p>
    <w:p>
      <w:pPr>
        <w:pStyle w:val="14"/>
        <w:rPr>
          <w:lang w:val="sr-Latn-RS"/>
        </w:rPr>
      </w:pPr>
      <w:r/>
      <w:bookmarkStart w:id="22" w:name="_Toc22"/>
      <w:r>
        <w:rPr>
          <w:lang w:val="sr-Latn-RS"/>
        </w:rPr>
        <w:t xml:space="preserve">Akteri</w:t>
      </w:r>
      <w:r>
        <w:rPr>
          <w:lang w:val="sr-Latn-RS"/>
        </w:rPr>
      </w:r>
      <w:bookmarkEnd w:id="22"/>
      <w:r/>
      <w:r>
        <w:rPr>
          <w:lang w:val="sr-Latn-RS"/>
        </w:rPr>
      </w:r>
    </w:p>
    <w:p>
      <w:pPr>
        <w:pStyle w:val="602"/>
        <w:numPr>
          <w:ilvl w:val="0"/>
          <w:numId w:val="17"/>
        </w:numPr>
        <w:rPr>
          <w:highlight w:val="yellow"/>
        </w:rPr>
      </w:pPr>
      <w:r>
        <w:rPr>
          <w:lang w:val="sr-Latn-RS"/>
        </w:rPr>
        <w:t xml:space="preserve">Neregistrirani korisnici – mogu pregledati katalog životinja,</w:t>
      </w:r>
      <w:r>
        <w:rPr>
          <w:highlight w:val="yellow"/>
          <w:lang w:val="sr-Latn-RS"/>
        </w:rPr>
        <w:t xml:space="preserve"> </w:t>
      </w:r>
      <w:r>
        <w:rPr>
          <w:highlight w:val="yellow"/>
          <w:lang w:val="sr-Latn-RS"/>
        </w:rPr>
        <w:t xml:space="preserve">i </w:t>
      </w:r>
      <w:r>
        <w:rPr>
          <w:highlight w:val="yellow"/>
          <w:lang w:val="sr-Latn-RS"/>
        </w:rPr>
        <w:t xml:space="preserve">vidjeti više informacija o izabrani životinji</w:t>
      </w:r>
      <w:r>
        <w:rPr>
          <w:highlight w:val="yellow"/>
          <w:lang w:val="sr-Latn-RS"/>
        </w:rPr>
      </w:r>
      <w:r>
        <w:rPr>
          <w:highlight w:val="yellow"/>
          <w:lang w:val="sr-Latn-RS"/>
        </w:rPr>
      </w:r>
    </w:p>
    <w:p>
      <w:pPr>
        <w:pStyle w:val="602"/>
        <w:numPr>
          <w:ilvl w:val="0"/>
          <w:numId w:val="17"/>
        </w:numPr>
        <w:rPr>
          <w:lang w:val="sr-Latn-RS"/>
        </w:rPr>
      </w:pPr>
      <w:r>
        <w:rPr>
          <w:highlight w:val="none"/>
          <w:lang w:val="sr-Latn-RS"/>
        </w:rPr>
        <w:t xml:space="preserve">Registrirani korisnici – mogu pregledati katalog životinja, vidjeti više informacija o izabrani životinji, te ju po želji posvojiti (nakon popunjavanja forme)</w:t>
      </w:r>
      <w:r>
        <w:rPr>
          <w:highlight w:val="none"/>
          <w:lang w:val="sr-Latn-RS"/>
        </w:rPr>
      </w:r>
    </w:p>
    <w:p>
      <w:pPr>
        <w:pStyle w:val="602"/>
        <w:numPr>
          <w:ilvl w:val="0"/>
          <w:numId w:val="17"/>
        </w:numPr>
        <w:rPr>
          <w:highlight w:val="yellow"/>
        </w:rPr>
      </w:pPr>
      <w:r>
        <w:rPr>
          <w:highlight w:val="yellow"/>
          <w:lang w:val="sr-Latn-RS"/>
        </w:rPr>
        <w:t xml:space="preserve">Administratori</w:t>
      </w:r>
      <w:r>
        <w:rPr>
          <w:highlight w:val="yellow"/>
          <w:lang w:val="sr-Latn-RS"/>
        </w:rPr>
      </w:r>
    </w:p>
    <w:p>
      <w:pPr>
        <w:pStyle w:val="14"/>
        <w:rPr>
          <w:lang w:val="sr-Latn-RS"/>
        </w:rPr>
      </w:pPr>
      <w:r/>
      <w:bookmarkStart w:id="23" w:name="_Toc23"/>
      <w:r>
        <w:rPr>
          <w:lang w:val="sr-Latn-RS"/>
        </w:rPr>
        <w:t xml:space="preserve">Dijagram</w:t>
      </w:r>
      <w:r/>
      <w:bookmarkEnd w:id="23"/>
      <w:r/>
      <w:r>
        <w:rPr>
          <w:lang w:val="sr-Latn-RS"/>
        </w:rPr>
      </w:r>
    </w:p>
    <w:p>
      <w:pPr>
        <w:rPr>
          <w:lang w:val="sr-Latn-RS"/>
        </w:rPr>
      </w:pPr>
      <w:r>
        <w:rPr>
          <w:lang w:val="sr-Latn-RS"/>
        </w:rPr>
      </w:r>
      <w:r>
        <w:rPr>
          <w:lang w:val="sr-Latn-RS"/>
        </w:rPr>
      </w:r>
    </w:p>
    <w:p>
      <w:pPr>
        <w:pStyle w:val="14"/>
        <w:rPr>
          <w:lang w:val="sr-Latn-RS"/>
        </w:rPr>
      </w:pPr>
      <w:r/>
      <w:bookmarkStart w:id="24" w:name="_Toc24"/>
      <w:r>
        <w:rPr>
          <w:lang w:val="sr-Latn-RS"/>
        </w:rPr>
        <w:t xml:space="preserve">Opis slučajeva korištenja</w:t>
      </w:r>
      <w:r/>
      <w:bookmarkEnd w:id="24"/>
      <w:r/>
      <w:r>
        <w:rPr>
          <w:lang w:val="sr-Latn-RS"/>
        </w:rPr>
      </w:r>
    </w:p>
    <w:p>
      <w:pPr>
        <w:rPr>
          <w:lang w:val="sr-Latn-RS"/>
        </w:rPr>
      </w:pPr>
      <w:r>
        <w:rPr>
          <w:lang w:val="sr-Latn-RS"/>
        </w:rPr>
      </w:r>
      <w:r>
        <w:rPr>
          <w:lang w:val="sr-Latn-RS"/>
        </w:rPr>
      </w:r>
    </w:p>
    <w:p>
      <w:pPr>
        <w:rPr>
          <w:lang w:val="sr-Latn-RS"/>
        </w:rPr>
      </w:pPr>
      <w:r>
        <w:rPr>
          <w:lang w:val="sr-Latn-RS"/>
        </w:rPr>
      </w:r>
      <w:r>
        <w:rPr>
          <w:lang w:val="sr-Latn-RS"/>
        </w:rPr>
      </w:r>
    </w:p>
    <w:p>
      <w:pPr>
        <w:pStyle w:val="12"/>
      </w:pPr>
      <w:r/>
      <w:bookmarkStart w:id="25" w:name="_Toc25"/>
      <w:r>
        <w:rPr>
          <w:lang w:val="sr-Latn-RS"/>
        </w:rPr>
        <w:t xml:space="preserve">Zahtjevi</w:t>
      </w:r>
      <w:r/>
      <w:bookmarkEnd w:id="25"/>
      <w:r/>
      <w:r/>
    </w:p>
    <w:p>
      <w:pPr>
        <w:pStyle w:val="16"/>
        <w:rPr>
          <w:rFonts w:cs="Arial"/>
          <w:highlight w:val="none"/>
          <w:lang w:val="sr-Latn-RS"/>
        </w:rPr>
      </w:pPr>
      <w:r/>
      <w:bookmarkStart w:id="26" w:name="_Toc26"/>
      <w:r>
        <w:rPr>
          <w:rFonts w:cs="Arial"/>
          <w:highlight w:val="none"/>
          <w:lang w:val="sr-Latn-RS"/>
        </w:rPr>
        <w:t xml:space="preserve">Funkcionalni zahtjevi</w:t>
      </w:r>
      <w:r/>
      <w:bookmarkEnd w:id="26"/>
      <w:r/>
      <w:r/>
    </w:p>
    <w:p>
      <w:r/>
      <w:r/>
    </w:p>
    <w:p>
      <w:pPr>
        <w:pStyle w:val="16"/>
        <w:rPr>
          <w:rFonts w:cs="Arial"/>
          <w:highlight w:val="none"/>
          <w:lang w:val="sr-Latn-RS"/>
        </w:rPr>
      </w:pPr>
      <w:r/>
      <w:bookmarkStart w:id="27" w:name="_Toc27"/>
      <w:r>
        <w:rPr>
          <w:rFonts w:cs="Arial"/>
          <w:highlight w:val="none"/>
          <w:lang w:val="sr-Latn-RS"/>
        </w:rPr>
        <w:t xml:space="preserve">Nefunkcionalni zahtjevi</w:t>
      </w:r>
      <w:r/>
      <w:bookmarkEnd w:id="27"/>
      <w:r/>
      <w:r>
        <w:rPr>
          <w:rFonts w:cs="Arial"/>
          <w:highlight w:val="none"/>
          <w:lang w:val="sr-Latn-RS"/>
        </w:rPr>
      </w:r>
    </w:p>
    <w:p>
      <w:pPr>
        <w:rPr>
          <w:lang w:val="sr-Latn-RS"/>
        </w:rPr>
      </w:pPr>
      <w:r>
        <w:rPr>
          <w:lang w:val="sr-Latn-RS"/>
        </w:rPr>
      </w:r>
      <w:r>
        <w:rPr>
          <w:lang w:val="sr-Latn-RS"/>
        </w:rPr>
      </w:r>
    </w:p>
    <w:p>
      <w:pPr>
        <w:pStyle w:val="12"/>
        <w:rPr>
          <w:lang w:val="sr-Latn-RS"/>
        </w:rPr>
      </w:pPr>
      <w:r/>
      <w:bookmarkStart w:id="28" w:name="_Toc28"/>
      <w:r>
        <w:rPr>
          <w:lang w:val="sr-Latn-RS"/>
        </w:rPr>
        <w:t xml:space="preserve">Faza projektiranja</w:t>
      </w:r>
      <w:r/>
      <w:bookmarkEnd w:id="28"/>
      <w:r/>
      <w:r>
        <w:rPr>
          <w:lang w:val="sr-Latn-RS"/>
        </w:rPr>
      </w:r>
    </w:p>
    <w:p>
      <w:pPr>
        <w:pStyle w:val="16"/>
        <w:rPr>
          <w:lang w:val="sr-Latn-RS"/>
        </w:rPr>
      </w:pPr>
      <w:r/>
      <w:bookmarkStart w:id="29" w:name="_Toc29"/>
      <w:r>
        <w:rPr>
          <w:lang w:val="sr-Latn-RS"/>
        </w:rPr>
        <w:t xml:space="preserve">Arhitektura</w:t>
      </w:r>
      <w:r/>
      <w:bookmarkEnd w:id="29"/>
      <w:r/>
      <w:r>
        <w:rPr>
          <w:lang w:val="sr-Latn-RS"/>
        </w:rPr>
      </w:r>
    </w:p>
    <w:p>
      <w:pPr>
        <w:rPr>
          <w:lang w:val="sr-Latn-RS"/>
        </w:rPr>
      </w:pPr>
      <w:r>
        <w:rPr>
          <w:lang w:val="sr-Latn-RS"/>
        </w:rPr>
        <w:t xml:space="preserve">Inicijalna verzija Angulara, nazvana AngularJS, koristila je MVC arhitekturu. Međutim, od verzije 2 nadalje, Angular oslanja se na arhitekturu zasnovanu na komponentama (component-based architecture), gdje komponente obnašaju uloge koje u tradicionalnom MVC-u vrše kontroleri i viewovi.</w:t>
      </w:r>
      <w:r>
        <w:rPr>
          <w:lang w:val="sr-Latn-RS"/>
        </w:rPr>
      </w:r>
    </w:p>
    <w:p>
      <w:r>
        <w:rPr>
          <w:highlight w:val="none"/>
        </w:rPr>
        <w:t xml:space="preserve">Arhitektura Angular aplikacije, kao što je opisano u službenoj-zvaničnoj dokumentaciji, izgrađena je na skupu međusobno povezanih koncepata:</w:t>
      </w:r>
      <w:r>
        <w:rPr>
          <w:highlight w:val="none"/>
        </w:rPr>
      </w:r>
      <w:r/>
    </w:p>
    <w:p>
      <w:pPr>
        <w:pStyle w:val="602"/>
        <w:numPr>
          <w:ilvl w:val="0"/>
          <w:numId w:val="12"/>
        </w:numPr>
      </w:pPr>
      <w:r>
        <w:rPr>
          <w:b/>
          <w:bCs/>
          <w:highlight w:val="none"/>
        </w:rPr>
        <w:t xml:space="preserve">Moduli</w:t>
      </w:r>
      <w:r>
        <w:rPr>
          <w:highlight w:val="none"/>
        </w:rPr>
        <w:t xml:space="preserve">: Angular organizira kod u module, pri čemu korijenski modul, AppModule, služi kao ulazna točka (entry point). Moduli grupiraju srodni kod u funkcionalne skupove.</w:t>
      </w:r>
      <w:r>
        <w:rPr>
          <w:highlight w:val="none"/>
        </w:rPr>
      </w:r>
      <w:r/>
    </w:p>
    <w:p>
      <w:pPr>
        <w:pStyle w:val="602"/>
        <w:numPr>
          <w:ilvl w:val="0"/>
          <w:numId w:val="12"/>
        </w:numPr>
      </w:pPr>
      <w:r>
        <w:rPr>
          <w:highlight w:val="none"/>
        </w:rPr>
      </w:r>
      <w:r>
        <w:rPr>
          <w:b/>
          <w:bCs/>
          <w:highlight w:val="none"/>
        </w:rPr>
        <w:t xml:space="preserve">Komponente i pogledi</w:t>
      </w:r>
      <w:r>
        <w:rPr>
          <w:highlight w:val="none"/>
        </w:rPr>
        <w:t xml:space="preserve">: Komponente su osnovne građ</w:t>
      </w:r>
      <w:r>
        <w:rPr>
          <w:highlight w:val="none"/>
        </w:rPr>
        <w:t xml:space="preserve">evne jedinice. One upravljaju pogledima (viewovima), koji u biti predstavljaju vizualni dio aplikacije. Pogledi se kreiraju korištenjem templateova. Potonji jesu HTML datoteke, koje pored "čistog" HTML-a, koriste i elemente te atribute svojstvene Angularu.</w:t>
      </w:r>
      <w:r>
        <w:rPr>
          <w:highlight w:val="none"/>
        </w:rPr>
      </w:r>
      <w:r/>
    </w:p>
    <w:p>
      <w:pPr>
        <w:pStyle w:val="602"/>
        <w:numPr>
          <w:ilvl w:val="0"/>
          <w:numId w:val="12"/>
        </w:numPr>
      </w:pPr>
      <w:r>
        <w:rPr>
          <w:highlight w:val="none"/>
        </w:rPr>
      </w:r>
      <w:r>
        <w:rPr>
          <w:b/>
          <w:bCs/>
          <w:highlight w:val="none"/>
        </w:rPr>
        <w:t xml:space="preserve">Servisi i umetanje zavisnosti</w:t>
      </w:r>
      <w:r>
        <w:rPr>
          <w:highlight w:val="none"/>
        </w:rPr>
        <w:t xml:space="preserve">: servisi pružaju specifičnu funkcionalnost koja nije direktno vezana uz prikaz elemenata. Umetanje zavisnosti (dependency injection) omogućava komponentama da koriste servise na način koji poboljšava modularnost i ponovnu upotrebljivost koda.</w:t>
      </w:r>
      <w:r>
        <w:rPr>
          <w:highlight w:val="none"/>
        </w:rPr>
      </w:r>
      <w:r/>
    </w:p>
    <w:p>
      <w:pPr>
        <w:pStyle w:val="602"/>
        <w:numPr>
          <w:ilvl w:val="0"/>
          <w:numId w:val="12"/>
        </w:numPr>
      </w:pPr>
      <w:r>
        <w:rPr>
          <w:highlight w:val="none"/>
        </w:rPr>
      </w:r>
      <w:r>
        <w:rPr>
          <w:b/>
          <w:bCs/>
          <w:highlight w:val="none"/>
        </w:rPr>
        <w:t xml:space="preserve">Rutiranje</w:t>
      </w:r>
      <w:r>
        <w:rPr>
          <w:highlight w:val="none"/>
        </w:rPr>
        <w:t xml:space="preserve">: Angular Router omogućava navigaciju od jednog pogleda do drugog dok korisnici obavljaju zadatke aplikacije.</w:t>
      </w:r>
      <w:r>
        <w:rPr>
          <w:highlight w:val="none"/>
        </w:rPr>
      </w:r>
      <w:r/>
    </w:p>
    <w:p>
      <w:pPr>
        <w:rPr>
          <w:highlight w:val="none"/>
        </w:rPr>
      </w:pPr>
      <w:r>
        <w:rPr>
          <w:highlight w:val="none"/>
        </w:rPr>
        <w:t xml:space="preserve">Ova arhitektura priža modularnost, omogućava jasno razdvajanje odgovornosti, i olakšava testiranje. Sve to čini Angular robusnom platformom za izgradnju skalabilnih web aplikacija.</w:t>
      </w:r>
      <w:r>
        <w:rPr>
          <w:highlight w:val="none"/>
        </w:rPr>
      </w:r>
      <w:r/>
    </w:p>
    <w:p>
      <w:pPr>
        <w:rPr>
          <w:highlight w:val="none"/>
          <w:lang w:val="sr-Latn-RS"/>
        </w:rPr>
      </w:pPr>
      <w:r>
        <w:rPr>
          <w:highlight w:val="none"/>
          <w:lang w:val="sr-Latn-RS"/>
        </w:rPr>
        <w:t xml:space="preserve">Donja slika, koja također potiče iz službene dokumentacije, prikazuje pojednostavljeni dijagram arhitekture.</w:t>
      </w:r>
      <w:r>
        <w:rPr>
          <w:highlight w:val="none"/>
          <w:lang w:val="sr-Latn-RS"/>
        </w:rPr>
      </w:r>
    </w:p>
    <w:p>
      <w:pPr>
        <w:rPr>
          <w:lang w:val="sr-Latn-RS"/>
        </w:rPr>
      </w:pPr>
      <w:r>
        <w:rPr>
          <w:highlight w:val="none"/>
          <w:lang w:val="sr-Latn-RS"/>
        </w:rPr>
        <mc:AlternateContent>
          <mc:Choice Requires="wpg">
            <w:drawing>
              <wp:inline xmlns:wp="http://schemas.openxmlformats.org/drawingml/2006/wordprocessingDrawing" distT="0" distB="0" distL="0" distR="0">
                <wp:extent cx="5940425" cy="301983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52665" name=""/>
                        <pic:cNvPicPr>
                          <a:picLocks noChangeAspect="1"/>
                        </pic:cNvPicPr>
                        <pic:nvPr/>
                      </pic:nvPicPr>
                      <pic:blipFill>
                        <a:blip r:embed="rId13"/>
                        <a:stretch/>
                      </pic:blipFill>
                      <pic:spPr bwMode="auto">
                        <a:xfrm>
                          <a:off x="0" y="0"/>
                          <a:ext cx="5940424" cy="30198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37.8pt;mso-wrap-distance-left:0.0pt;mso-wrap-distance-top:0.0pt;mso-wrap-distance-right:0.0pt;mso-wrap-distance-bottom:0.0pt;" stroked="false">
                <v:path textboxrect="0,0,0,0"/>
                <v:imagedata r:id="rId13" o:title=""/>
              </v:shape>
            </w:pict>
          </mc:Fallback>
        </mc:AlternateContent>
      </w:r>
      <w:r>
        <w:rPr>
          <w:highlight w:val="none"/>
          <w:lang w:val="sr-Latn-RS"/>
        </w:rPr>
      </w:r>
    </w:p>
    <w:p>
      <w:pPr>
        <w:pStyle w:val="1_6163"/>
      </w:pPr>
      <w:r>
        <w:t xml:space="preserve">Slika </w:t>
      </w:r>
      <w:r>
        <w:t xml:space="preserve">1 – Arhitekturalni dijagram Angular aplikacija</w:t>
      </w:r>
      <w:r>
        <w:t xml:space="preserve"> (izvor: angular.io) </w:t>
      </w:r>
      <w:r/>
      <w:r/>
    </w:p>
    <w:p>
      <w:pPr>
        <w:jc w:val="left"/>
      </w:pPr>
      <w:r/>
      <w:r/>
    </w:p>
    <w:p>
      <w:pPr>
        <w:rPr>
          <w:lang w:val="sr-Latn-RS"/>
        </w:rPr>
      </w:pPr>
      <w:r>
        <w:rPr>
          <w:highlight w:val="none"/>
        </w:rPr>
      </w:r>
      <w:r>
        <w:rPr>
          <w:highlight w:val="none"/>
        </w:rPr>
      </w:r>
    </w:p>
    <w:p>
      <w:pPr>
        <w:pStyle w:val="16"/>
        <w:rPr>
          <w:highlight w:val="none"/>
        </w:rPr>
      </w:pPr>
      <w:r/>
      <w:bookmarkStart w:id="30" w:name="_Toc30"/>
      <w:r>
        <w:rPr>
          <w:lang w:val="sr-Latn-RS"/>
        </w:rPr>
        <w:t xml:space="preserve">Konceptualni dijagram</w:t>
      </w:r>
      <w:r/>
      <w:bookmarkEnd w:id="30"/>
      <w:r/>
      <w:r>
        <w:rPr>
          <w:lang w:val="sr-Latn-RS"/>
        </w:rPr>
      </w:r>
    </w:p>
    <w:p>
      <w:pPr>
        <w:rPr>
          <w:lang w:val="sr-Latn-RS"/>
        </w:rPr>
      </w:pPr>
      <w:r>
        <w:rPr>
          <w:lang w:val="sr-Latn-RS"/>
        </w:rPr>
        <w:t xml:space="preserve">S obzirom da nije implementiran backend, nije ni projektirana prava, fizička baza podataka. </w:t>
      </w:r>
      <w:r>
        <w:rPr>
          <w:lang w:val="sr-Latn-RS"/>
        </w:rPr>
      </w:r>
    </w:p>
    <w:p>
      <w:pPr>
        <w:rPr>
          <w:highlight w:val="none"/>
          <w:lang w:val="sr-Latn-RS"/>
        </w:rPr>
      </w:pPr>
      <w:r>
        <w:rPr>
          <w:highlight w:val="yellow"/>
          <w:lang w:val="sr-Latn-RS"/>
        </w:rPr>
        <w:t xml:space="preserve">Jedan korisnik može posvojiti više životinja. </w:t>
      </w:r>
      <w:r>
        <w:rPr>
          <w:highlight w:val="yellow"/>
          <w:lang w:val="sr-Latn-RS"/>
        </w:rPr>
      </w:r>
    </w:p>
    <w:p>
      <w:pPr>
        <w:pStyle w:val="16"/>
        <w:rPr>
          <w:highlight w:val="yellow"/>
          <w:lang w:val="sr-Latn-RS"/>
        </w:rPr>
      </w:pPr>
      <w:r/>
      <w:bookmarkStart w:id="31" w:name="_Toc31"/>
      <w:r>
        <w:rPr>
          <w:highlight w:val="none"/>
          <w:lang w:val="sr-Latn-RS"/>
        </w:rPr>
        <w:t xml:space="preserve">JSON</w:t>
      </w:r>
      <w:bookmarkEnd w:id="31"/>
      <w:r/>
      <w:r>
        <w:rPr>
          <w:highlight w:val="none"/>
          <w:lang w:val="sr-Latn-RS"/>
        </w:rPr>
      </w:r>
    </w:p>
    <w:p>
      <w:pPr>
        <w:rPr>
          <w:lang w:val="sr-Latn-RS"/>
        </w:rPr>
      </w:pPr>
      <w:r>
        <w:rPr>
          <w:lang w:val="sr-Latn-RS"/>
        </w:rPr>
        <w:t xml:space="preserve">Ispod se daje JSON struktura identificiranih entiteta.</w:t>
      </w:r>
      <w:r>
        <w:rPr>
          <w:lang w:val="sr-Latn-RS"/>
        </w:rPr>
      </w:r>
    </w:p>
    <w:p>
      <w:pPr>
        <w:pStyle w:val="12"/>
        <w:rPr>
          <w:lang w:val="sr-Latn-RS"/>
        </w:rPr>
      </w:pPr>
      <w:r/>
      <w:bookmarkStart w:id="32" w:name="_Toc32"/>
      <w:r>
        <w:rPr>
          <w:lang w:val="sr-Latn-RS"/>
        </w:rPr>
        <w:t xml:space="preserve">Implementacija</w:t>
      </w:r>
      <w:r/>
      <w:bookmarkEnd w:id="32"/>
      <w:r/>
      <w:r>
        <w:rPr>
          <w:lang w:val="sr-Latn-RS"/>
        </w:rPr>
      </w:r>
    </w:p>
    <w:p>
      <w:pPr>
        <w:pStyle w:val="14"/>
        <w:rPr>
          <w:lang w:val="sr-Latn-RS"/>
        </w:rPr>
      </w:pPr>
      <w:r/>
      <w:bookmarkStart w:id="33" w:name="_Toc33"/>
      <w:r>
        <w:rPr>
          <w:lang w:val="sr-Latn-RS"/>
        </w:rPr>
        <w:t xml:space="preserve">Struktura projekta</w:t>
      </w:r>
      <w:r/>
      <w:bookmarkEnd w:id="33"/>
      <w:r/>
      <w:r>
        <w:rPr>
          <w:lang w:val="sr-Latn-RS"/>
        </w:rPr>
      </w:r>
    </w:p>
    <w:p>
      <w:pPr>
        <w:rPr>
          <w:highlight w:val="none"/>
          <w:lang w:val="sr-Latn-RS"/>
        </w:rPr>
      </w:pPr>
      <w:r>
        <w:rPr>
          <w:lang w:val="sr-Latn-RS"/>
        </w:rPr>
        <w:t xml:space="preserve">Unutar app/, aplikacija se sastoji od sljedećih osnovnih foldera:</w:t>
      </w:r>
      <w:r>
        <w:rPr>
          <w:lang w:val="sr-Latn-RS"/>
        </w:rPr>
      </w:r>
    </w:p>
    <w:p>
      <w:pPr>
        <w:pStyle w:val="602"/>
        <w:numPr>
          <w:ilvl w:val="0"/>
          <w:numId w:val="13"/>
        </w:numPr>
        <w:rPr>
          <w:highlight w:val="yellow"/>
        </w:rPr>
      </w:pPr>
      <w:r>
        <w:rPr>
          <w:highlight w:val="none"/>
          <w:lang w:val="sr-Latn-RS"/>
        </w:rPr>
        <w:t xml:space="preserve">components - sadrži pojedinačne komponente, uključujući</w:t>
      </w:r>
      <w:r>
        <w:rPr>
          <w:highlight w:val="none"/>
          <w:lang w:val="sr-Latn-RS"/>
        </w:rPr>
        <w:t xml:space="preserve"> </w:t>
      </w:r>
      <w:r>
        <w:rPr>
          <w:highlight w:val="yellow"/>
          <w:lang w:val="sr-Latn-RS"/>
        </w:rPr>
        <w:t xml:space="preserve">one koje se koriste na više različitih stranica, npr. header</w:t>
      </w:r>
      <w:r>
        <w:rPr>
          <w:highlight w:val="yellow"/>
          <w:lang w:val="sr-Latn-RS"/>
        </w:rPr>
      </w:r>
    </w:p>
    <w:p>
      <w:pPr>
        <w:pStyle w:val="602"/>
        <w:numPr>
          <w:ilvl w:val="0"/>
          <w:numId w:val="13"/>
        </w:numPr>
        <w:rPr>
          <w:lang w:val="sr-Latn-RS"/>
        </w:rPr>
      </w:pPr>
      <w:r>
        <w:rPr>
          <w:highlight w:val="none"/>
          <w:lang w:val="sr-Latn-RS"/>
        </w:rPr>
        <w:t xml:space="preserve">pages - "velike" komponente koje se sastoje od više pojedinačnih komponenti</w:t>
      </w:r>
      <w:r>
        <w:rPr>
          <w:highlight w:val="none"/>
          <w:lang w:val="sr-Latn-RS"/>
        </w:rPr>
      </w:r>
    </w:p>
    <w:p>
      <w:pPr>
        <w:pStyle w:val="602"/>
        <w:numPr>
          <w:ilvl w:val="0"/>
          <w:numId w:val="13"/>
        </w:numPr>
        <w:rPr>
          <w:lang w:val="sr-Latn-RS"/>
        </w:rPr>
      </w:pPr>
      <w:r>
        <w:rPr>
          <w:highlight w:val="none"/>
          <w:lang w:val="sr-Latn-RS"/>
        </w:rPr>
        <w:t xml:space="preserve">services </w:t>
      </w:r>
      <w:r>
        <w:rPr>
          <w:highlight w:val="none"/>
          <w:lang w:val="sr-Latn-RS"/>
        </w:rPr>
      </w:r>
    </w:p>
    <w:p>
      <w:pPr>
        <w:pStyle w:val="602"/>
        <w:numPr>
          <w:ilvl w:val="0"/>
          <w:numId w:val="13"/>
        </w:numPr>
        <w:rPr>
          <w:lang w:val="sr-Latn-RS"/>
        </w:rPr>
      </w:pPr>
      <w:r>
        <w:rPr>
          <w:highlight w:val="none"/>
          <w:lang w:val="sr-Latn-RS"/>
        </w:rPr>
        <w:t xml:space="preserve">models </w:t>
      </w:r>
      <w:r>
        <w:rPr>
          <w:highlight w:val="none"/>
          <w:lang w:val="sr-Latn-RS"/>
        </w:rPr>
      </w:r>
    </w:p>
    <w:p>
      <w:pPr>
        <w:pStyle w:val="14"/>
        <w:rPr>
          <w:lang w:val="sr-Latn-RS"/>
        </w:rPr>
      </w:pPr>
      <w:r/>
      <w:bookmarkStart w:id="34" w:name="_Toc34"/>
      <w:r>
        <w:rPr>
          <w:lang w:val="sr-Latn-RS"/>
        </w:rPr>
        <w:t xml:space="preserve">AppModule i AppComponent</w:t>
      </w:r>
      <w:r/>
      <w:bookmarkEnd w:id="34"/>
      <w:r/>
      <w:r>
        <w:rPr>
          <w:lang w:val="sr-Latn-RS"/>
        </w:rPr>
      </w:r>
    </w:p>
    <w:p>
      <w:pPr>
        <w:rPr>
          <w:lang w:val="sr-Latn-RS"/>
        </w:rPr>
      </w:pPr>
      <w:r>
        <w:rPr>
          <w:lang w:val="sr-Latn-RS"/>
        </w:rPr>
      </w:r>
      <w:r>
        <w:rPr>
          <w:lang w:val="sr-Latn-RS"/>
        </w:rPr>
      </w:r>
    </w:p>
    <w:p>
      <w:pPr>
        <w:pStyle w:val="14"/>
        <w:rPr>
          <w:lang w:val="sr-Latn-RS"/>
        </w:rPr>
      </w:pPr>
      <w:r/>
      <w:bookmarkStart w:id="35" w:name="_Toc35"/>
      <w:r>
        <w:rPr>
          <w:lang w:val="sr-Latn-RS"/>
        </w:rPr>
        <w:t xml:space="preserve">Router</w:t>
      </w:r>
      <w:r/>
      <w:bookmarkEnd w:id="35"/>
      <w:r/>
      <w:r>
        <w:rPr>
          <w:lang w:val="sr-Latn-RS"/>
        </w:rPr>
      </w:r>
    </w:p>
    <w:p>
      <w:pPr>
        <w:rPr>
          <w:lang w:val="sr-Latn-RS"/>
        </w:rPr>
      </w:pPr>
      <w:r>
        <w:rPr>
          <w:lang w:val="sr-Latn-RS"/>
        </w:rPr>
        <w:t xml:space="preserve">Implementiran je AuthGuard, kojim se ograničava pristup određenim stranicama.</w:t>
      </w:r>
      <w:r>
        <w:rPr>
          <w:lang w:val="sr-Latn-RS"/>
        </w:rPr>
      </w:r>
    </w:p>
    <w:p>
      <w:pPr>
        <w:rPr>
          <w:lang w:val="sr-Latn-RS"/>
        </w:rPr>
      </w:pPr>
      <w:r>
        <w:rPr>
          <w:lang w:val="sr-Latn-RS"/>
        </w:rPr>
      </w:r>
      <w:r>
        <w:rPr>
          <w:lang w:val="sr-Latn-RS"/>
        </w:rPr>
      </w:r>
    </w:p>
    <w:p>
      <w:pPr>
        <w:pStyle w:val="14"/>
        <w:rPr>
          <w:lang w:val="sr-Latn-RS"/>
        </w:rPr>
      </w:pPr>
      <w:r/>
      <w:bookmarkStart w:id="36" w:name="_Toc36"/>
      <w:r>
        <w:rPr>
          <w:lang w:val="sr-Latn-RS"/>
        </w:rPr>
        <w:t xml:space="preserve">Servisi</w:t>
      </w:r>
      <w:r/>
      <w:bookmarkEnd w:id="36"/>
      <w:r/>
      <w:r>
        <w:rPr>
          <w:lang w:val="sr-Latn-RS"/>
        </w:rPr>
      </w:r>
    </w:p>
    <w:p>
      <w:pPr>
        <w:rPr>
          <w:lang w:val="sr-Latn-RS"/>
        </w:rPr>
      </w:pPr>
      <w:r>
        <w:rPr>
          <w:highlight w:val="yellow"/>
          <w:lang w:val="sr-Latn-RS"/>
        </w:rPr>
        <w:t xml:space="preserve">TODO: </w:t>
      </w:r>
      <w:r>
        <w:rPr>
          <w:lang w:val="sr-Latn-RS"/>
        </w:rPr>
        <w:t xml:space="preserve">Projekt sadrži AnimalService, UserService, . Svima njima zajednička je komunikacija sa json-serverom putem HttpClienta, te korištenje RxJS-a.</w:t>
      </w:r>
      <w:r>
        <w:rPr>
          <w:lang w:val="sr-Latn-RS"/>
        </w:rPr>
      </w:r>
    </w:p>
    <w:p>
      <w:pPr>
        <w:pStyle w:val="14"/>
        <w:rPr>
          <w:lang w:val="sr-Latn-RS"/>
        </w:rPr>
      </w:pPr>
      <w:r/>
      <w:bookmarkStart w:id="37" w:name="_Toc37"/>
      <w:r/>
      <w:bookmarkStart w:id="17" w:name="_Toc17"/>
      <w:r>
        <w:rPr>
          <w:lang w:val="sr-Latn-RS"/>
        </w:rPr>
        <w:t xml:space="preserve">Modeli</w:t>
      </w:r>
      <w:r/>
      <w:bookmarkEnd w:id="37"/>
      <w:r/>
      <w:r>
        <w:rPr>
          <w:lang w:val="sr-Latn-RS"/>
        </w:rPr>
      </w:r>
    </w:p>
    <w:p>
      <w:pPr>
        <w:rPr>
          <w:lang w:val="sr-Latn-RS"/>
        </w:rPr>
      </w:pPr>
      <w:r>
        <w:rPr>
          <w:highlight w:val="yellow"/>
          <w:lang w:val="sr-Latn-RS"/>
        </w:rPr>
        <w:t xml:space="preserve">TODO: </w:t>
      </w:r>
      <w:r>
        <w:rPr>
          <w:lang w:val="sr-Latn-RS"/>
        </w:rPr>
        <w:t xml:space="preserve">Projekt sadrži modele Animal, User. </w:t>
      </w:r>
      <w:r>
        <w:rPr>
          <w:lang w:val="sr-Latn-RS"/>
        </w:rPr>
        <w:t xml:space="preserve">Modeli su ključni za definiranje strukture podataka koji će biti korišteni u aplikaciji. Kod njih se možda i najbolje vide </w:t>
      </w:r>
      <w:r>
        <w:rPr>
          <w:lang w:val="sr-Latn-RS"/>
        </w:rPr>
        <w:t xml:space="preserve">velike prednosti koje TypeScript pruža u odnosu na vanilla JavaScript. Naime, kod definira koji će sve podaci ili atributi biti uključeni, te specificira njihove tipove. Na taj način se osigurava type safety, smanjuje vjerojatnost nastanka bugova, te osigurava očuvanje konzistentnosti strukture podataka (jer programski kod ne može negdje drugdje ad hoc izostaviti ili dodati suvišni atribut).</w:t>
      </w:r>
      <w:r>
        <w:rPr>
          <w:lang w:val="sr-Latn-RS"/>
        </w:rPr>
      </w:r>
    </w:p>
    <w:p>
      <w:pPr>
        <w:rPr>
          <w:lang w:val="sr-Latn-RS"/>
        </w:rPr>
      </w:pPr>
      <w:r>
        <w:rPr>
          <w:lang w:val="sr-Latn-RS"/>
        </w:rPr>
        <w:t xml:space="preserve"> </w:t>
      </w:r>
      <w:r>
        <w:rPr>
          <w:lang w:val="sr-Latn-RS"/>
        </w:rPr>
      </w:r>
    </w:p>
    <w:p>
      <w:pPr>
        <w:pStyle w:val="14"/>
        <w:rPr>
          <w:lang w:val="sr-Latn-RS"/>
        </w:rPr>
      </w:pPr>
      <w:r/>
      <w:bookmarkStart w:id="38" w:name="_Toc38"/>
      <w:r>
        <w:rPr>
          <w:lang w:val="sr-Latn-RS"/>
        </w:rPr>
        <w:t xml:space="preserve">Primjer koda za izabranu komponentu</w:t>
      </w:r>
      <w:r/>
      <w:bookmarkEnd w:id="38"/>
      <w:r/>
      <w:r>
        <w:rPr>
          <w:lang w:val="sr-Latn-RS"/>
        </w:rPr>
      </w:r>
    </w:p>
    <w:p>
      <w:pPr>
        <w:pStyle w:val="12"/>
        <w:rPr>
          <w:lang w:val="sr-Latn-RS"/>
        </w:rPr>
      </w:pPr>
      <w:r/>
      <w:bookmarkStart w:id="39" w:name="_Toc39"/>
      <w:r>
        <w:rPr>
          <w:lang w:val="sr-Latn-RS"/>
        </w:rPr>
        <w:t xml:space="preserve">Screenshotovi</w:t>
      </w:r>
      <w:r/>
      <w:bookmarkEnd w:id="39"/>
      <w:r/>
      <w:r>
        <w:rPr>
          <w:lang w:val="sr-Latn-RS"/>
        </w:rPr>
      </w:r>
    </w:p>
    <w:p>
      <w:pPr>
        <w:rPr>
          <w:lang w:val="sr-Latn-RS"/>
        </w:rPr>
      </w:pPr>
      <w:r>
        <w:rPr>
          <w:lang w:val="sr-Latn-RS"/>
        </w:rPr>
      </w:r>
      <w:r>
        <w:rPr>
          <w:lang w:val="sr-Latn-RS"/>
        </w:rPr>
      </w:r>
    </w:p>
    <w:p>
      <w:pPr>
        <w:pStyle w:val="12"/>
        <w:rPr>
          <w:rFonts w:cs="Arial"/>
          <w:highlight w:val="none"/>
          <w:lang w:val="sr-Latn-RS"/>
        </w:rPr>
      </w:pPr>
      <w:r/>
      <w:bookmarkStart w:id="40" w:name="_Toc40"/>
      <w:r>
        <w:rPr>
          <w:rFonts w:cs="Arial"/>
          <w:highlight w:val="none"/>
          <w:lang w:val="sr-Latn-RS"/>
        </w:rPr>
        <w:t xml:space="preserve">Zaključak</w:t>
      </w:r>
      <w:r/>
      <w:bookmarkEnd w:id="40"/>
      <w:r/>
      <w:r>
        <w:rPr>
          <w:rFonts w:cs="Arial"/>
          <w:highlight w:val="none"/>
          <w:lang w:val="sr-Latn-RS"/>
        </w:rPr>
      </w:r>
    </w:p>
    <w:p>
      <w:r>
        <w:rPr>
          <w:highlight w:val="none"/>
        </w:rPr>
        <w:t xml:space="preserve">U sklopu ovog projekta je kreiran plan, obavljen razvoj te testiranje web sistema, korištenjem tehnologija kao što su Angular 15, json-server, Bootstrap i sl</w:t>
      </w:r>
      <w:r>
        <w:rPr>
          <w:highlight w:val="none"/>
        </w:rPr>
        <w:t xml:space="preserve">. Projekt demonstrira na koje načine Angular olakšava kreiranje jednostavnog master-detail sitea, posebno u odnosu na korištenje običnog (vanilla) JavaScripta. </w:t>
      </w:r>
      <w:r/>
    </w:p>
    <w:p>
      <w:r>
        <w:rPr>
          <w:highlight w:val="none"/>
        </w:rPr>
        <w:t xml:space="preserve">Svakako, potrebno je istaknuti da postoji još dosta prostora za poboljšanje sistema opisanog u ovom dokumentu. Neki od njih su razmatrani tokom razvoja, ali nisu uključeni u finalni projekat, zbog nedostatka vremena, i/ili veće razine kompleksnosti. </w:t>
      </w:r>
      <w:r/>
      <w:r/>
    </w:p>
    <w:p>
      <w:r>
        <w:rPr>
          <w:highlight w:val="none"/>
        </w:rPr>
        <w:t xml:space="preserve">Sljedeći koraci bi, između ostalog, uključivali:</w:t>
      </w:r>
      <w:r/>
      <w:r/>
    </w:p>
    <w:p>
      <w:pPr>
        <w:pStyle w:val="602"/>
        <w:numPr>
          <w:ilvl w:val="0"/>
          <w:numId w:val="2"/>
        </w:numPr>
      </w:pPr>
      <w:r>
        <w:rPr>
          <w:highlight w:val="none"/>
        </w:rPr>
        <w:t xml:space="preserve">refaktoriranje koda kako bi u još većoj mjeri bio u skladu sa dobrim praksama razvoja Angular aplikacija (uvođenje modula, lazy loading-a, ...)</w:t>
      </w:r>
      <w:r>
        <w:rPr>
          <w:highlight w:val="none"/>
        </w:rPr>
      </w:r>
    </w:p>
    <w:p>
      <w:pPr>
        <w:pStyle w:val="602"/>
        <w:numPr>
          <w:ilvl w:val="0"/>
          <w:numId w:val="5"/>
        </w:numPr>
      </w:pPr>
      <w:r>
        <w:rPr>
          <w:highlight w:val="none"/>
        </w:rPr>
        <w:t xml:space="preserve">detaljnija i preciznija specifikacija zahtjeva, posebno nefunkcionalnih, kako bi zadovoljavali što više karakteristika odličnih zahtjeva, prema kriterijima koje daje Karl Wiegers</w:t>
      </w:r>
      <w:r>
        <w:rPr>
          <w:highlight w:val="none"/>
        </w:rPr>
      </w:r>
    </w:p>
    <w:p>
      <w:pPr>
        <w:pStyle w:val="602"/>
        <w:numPr>
          <w:ilvl w:val="0"/>
          <w:numId w:val="5"/>
        </w:numPr>
      </w:pPr>
      <w:r>
        <w:rPr>
          <w:highlight w:val="none"/>
        </w:rPr>
        <w:t xml:space="preserve">implementacija backenda, primjerice u Java Spring</w:t>
      </w:r>
      <w:r>
        <w:t xml:space="preserve">u</w:t>
      </w:r>
      <w:r/>
    </w:p>
    <w:p>
      <w:pPr>
        <w:pStyle w:val="602"/>
        <w:numPr>
          <w:ilvl w:val="0"/>
          <w:numId w:val="5"/>
        </w:numPr>
      </w:pPr>
      <w:r>
        <w:rPr>
          <w:highlight w:val="none"/>
        </w:rPr>
        <w:t xml:space="preserve">sigurna implementacija registracije i logiranja, tj. da se ni u kom momentu ne prenosi plaintext lozinka</w:t>
      </w:r>
      <w:r/>
      <w:r/>
    </w:p>
    <w:p>
      <w:pPr>
        <w:pStyle w:val="602"/>
        <w:numPr>
          <w:ilvl w:val="0"/>
          <w:numId w:val="6"/>
        </w:numPr>
      </w:pPr>
      <w:r>
        <w:rPr>
          <w:highlight w:val="none"/>
        </w:rPr>
        <w:t xml:space="preserve">projektiranje i korištenje prave baze podataka, umjesto dosadašnje JSON mock baze</w:t>
      </w:r>
      <w:r/>
      <w:r/>
      <w:r>
        <w:rPr>
          <w:highlight w:val="none"/>
        </w:rPr>
      </w:r>
      <w:r>
        <w:rPr>
          <w:highlight w:val="none"/>
        </w:rPr>
      </w:r>
      <w:r/>
    </w:p>
    <w:p>
      <w:pPr>
        <w:pStyle w:val="602"/>
        <w:numPr>
          <w:ilvl w:val="0"/>
          <w:numId w:val="2"/>
        </w:numPr>
        <w:rPr>
          <w:highlight w:val="none"/>
        </w:rPr>
      </w:pPr>
      <w:r>
        <w:rPr>
          <w:highlight w:val="none"/>
        </w:rPr>
        <w:t xml:space="preserve">integraciju sa servisima za sigurno plaćanje</w:t>
      </w:r>
      <w:r/>
    </w:p>
    <w:p>
      <w:pPr>
        <w:pStyle w:val="602"/>
        <w:numPr>
          <w:ilvl w:val="0"/>
          <w:numId w:val="2"/>
        </w:numPr>
      </w:pPr>
      <w:r>
        <w:rPr>
          <w:highlight w:val="none"/>
        </w:rPr>
      </w:r>
      <w:r>
        <w:rPr>
          <w:highlight w:val="none"/>
        </w:rPr>
        <w:t xml:space="preserve">unapređenje stilizacije, korištenjem npr. Angular Material UI ili Semantic UI, a umjesto Bootstrapa, koji u svojim defaultnim postavkama daje "generičan" izgled</w:t>
      </w:r>
      <w:r/>
      <w:r/>
    </w:p>
    <w:p>
      <w:pPr>
        <w:pStyle w:val="602"/>
        <w:numPr>
          <w:ilvl w:val="0"/>
          <w:numId w:val="2"/>
        </w:numPr>
      </w:pPr>
      <w:r>
        <w:rPr>
          <w:highlight w:val="none"/>
        </w:rPr>
        <w:t xml:space="preserve">slanje potvrdnog e-maila </w:t>
      </w:r>
      <w:r>
        <w:t xml:space="preserve"> sa certifikatom</w:t>
      </w:r>
      <w:r>
        <w:rPr>
          <w:highlight w:val="none"/>
        </w:rPr>
        <w:t xml:space="preserve"> o posvajanju</w:t>
      </w:r>
      <w:r/>
      <w:r/>
    </w:p>
    <w:p>
      <w:pPr>
        <w:pStyle w:val="602"/>
        <w:numPr>
          <w:ilvl w:val="0"/>
          <w:numId w:val="4"/>
        </w:numPr>
        <w:rPr>
          <w:highlight w:val="none"/>
        </w:rPr>
      </w:pPr>
      <w:r>
        <w:rPr>
          <w:highlight w:val="none"/>
        </w:rPr>
        <w:t xml:space="preserve">implementaciju različitih validnih formata poštanskih i telefonskih brojeva, ovisno o korisnikovoj lokaciji</w:t>
      </w:r>
      <w:r>
        <w:rPr>
          <w:highlight w:val="none"/>
        </w:rPr>
      </w:r>
      <w:r/>
      <w:r>
        <w:rPr>
          <w:highlight w:val="none"/>
        </w:rPr>
      </w:r>
      <w:r>
        <w:rPr>
          <w:highlight w:val="none"/>
        </w:rPr>
      </w:r>
      <w:r>
        <w:rPr>
          <w:highlight w:val="none"/>
        </w:rPr>
      </w:r>
    </w:p>
    <w:p>
      <w:pPr>
        <w:pStyle w:val="602"/>
        <w:numPr>
          <w:ilvl w:val="0"/>
          <w:numId w:val="2"/>
        </w:numPr>
        <w:rPr>
          <w:highlight w:val="yellow"/>
        </w:rPr>
      </w:pPr>
      <w:r>
        <w:rPr>
          <w:highlight w:val="yellow"/>
        </w:rPr>
        <w:t xml:space="preserve">poboljšanje pretraživanja, npr. dodavanje opcija </w:t>
      </w:r>
      <w:r>
        <w:rPr>
          <w:highlight w:val="yellow"/>
        </w:rPr>
        <w:t xml:space="preserve">sortiranja (abecedno, po cijeni...) i filtriranja</w:t>
      </w:r>
      <w:r>
        <w:rPr>
          <w:highlight w:val="yellow"/>
        </w:rPr>
      </w:r>
      <w:r>
        <w:rPr>
          <w:highlight w:val="yellow"/>
        </w:rPr>
      </w:r>
    </w:p>
    <w:p>
      <w:pPr>
        <w:pStyle w:val="12"/>
        <w:rPr>
          <w:lang w:val="sr-Latn-RS"/>
        </w:rPr>
      </w:pPr>
      <w:r/>
      <w:bookmarkStart w:id="41" w:name="_Toc41"/>
      <w:r>
        <w:rPr>
          <w:lang w:val="sr-Latn-RS"/>
        </w:rPr>
        <w:t xml:space="preserve">Reference</w:t>
      </w:r>
      <w:r>
        <w:rPr>
          <w:lang w:val="sr-Latn-RS"/>
        </w:rPr>
      </w:r>
      <w:bookmarkEnd w:id="41"/>
      <w:r/>
      <w:r>
        <w:rPr>
          <w:lang w:val="sr-Latn-RS"/>
        </w:rPr>
      </w:r>
    </w:p>
    <w:p>
      <w:pPr>
        <w:pStyle w:val="602"/>
        <w:numPr>
          <w:ilvl w:val="0"/>
          <w:numId w:val="16"/>
        </w:numPr>
        <w:rPr>
          <w:lang w:val="sr-Latn-RS"/>
        </w:rPr>
      </w:pPr>
      <w:r>
        <w:rPr>
          <w:lang w:val="sr-Latn-RS"/>
        </w:rPr>
      </w:r>
      <w:r>
        <w:rPr>
          <w:lang w:val="sr-Latn-RS"/>
        </w:rPr>
        <w:t xml:space="preserve">Google. (2023, September 25). Introduction to Angular concepts. Angular Documentation. https://angular.io/guide/architecture </w:t>
      </w:r>
      <w:r>
        <w:rPr>
          <w:lang w:val="sr-Latn-RS"/>
        </w:rPr>
      </w:r>
      <w:r>
        <w:rPr>
          <w:lang w:val="sr-Latn-RS"/>
        </w:rPr>
      </w:r>
    </w:p>
    <w:p>
      <w:pPr>
        <w:pStyle w:val="602"/>
        <w:numPr>
          <w:ilvl w:val="0"/>
          <w:numId w:val="16"/>
        </w:numPr>
        <w:rPr>
          <w:lang w:val="sr-Latn-RS"/>
        </w:rPr>
      </w:pPr>
      <w:r>
        <w:rPr>
          <w:highlight w:val="none"/>
          <w:lang w:val="sr-Latn-RS"/>
        </w:rPr>
      </w:r>
      <w:r>
        <w:rPr>
          <w:highlight w:val="none"/>
          <w:lang w:val="sr-Latn-RS"/>
        </w:rPr>
        <w:t xml:space="preserve">Google. (2017). Architecture Overview - ts - GUIDE. Angular v2 Archive. https://v2.angular.io/docs/ts/latest/guide/architecture.html </w:t>
      </w:r>
      <w:r>
        <w:rPr>
          <w:highlight w:val="none"/>
          <w:lang w:val="sr-Latn-RS"/>
        </w:rPr>
      </w:r>
      <w:r>
        <w:rPr>
          <w:highlight w:val="none"/>
          <w:lang w:val="sr-Latn-RS"/>
        </w:rP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right"/>
    </w:pPr>
    <w:fldSimple w:instr="PAGE \* MERGEFORMAT">
      <w:r>
        <w:t xml:space="preserve">1</w:t>
      </w:r>
    </w:fldSimple>
    <w:r/>
    <w:r/>
  </w:p>
  <w:p>
    <w:pPr>
      <w:pStyle w:val="43"/>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pStyle w:val="598"/>
        <w:ind w:left="720" w:hanging="360"/>
      </w:pPr>
    </w:lvl>
    <w:lvl w:ilvl="1">
      <w:start w:val="1"/>
      <w:numFmt w:val="decimal"/>
      <w:isLgl w:val="false"/>
      <w:suff w:val="tab"/>
      <w:lvlText w:val="%1.%2."/>
      <w:lvlJc w:val="left"/>
      <w:pPr>
        <w:pStyle w:val="598"/>
        <w:ind w:left="1080" w:hanging="720"/>
      </w:pPr>
    </w:lvl>
    <w:lvl w:ilvl="2">
      <w:start w:val="1"/>
      <w:numFmt w:val="decimal"/>
      <w:isLgl w:val="false"/>
      <w:suff w:val="tab"/>
      <w:lvlText w:val="%1.%2.%3."/>
      <w:lvlJc w:val="left"/>
      <w:pPr>
        <w:pStyle w:val="598"/>
        <w:ind w:left="1080" w:hanging="720"/>
      </w:pPr>
    </w:lvl>
    <w:lvl w:ilvl="3">
      <w:start w:val="1"/>
      <w:numFmt w:val="decimal"/>
      <w:isLgl w:val="false"/>
      <w:suff w:val="tab"/>
      <w:lvlText w:val="%1.%2.%3.%4."/>
      <w:lvlJc w:val="left"/>
      <w:pPr>
        <w:pStyle w:val="598"/>
        <w:ind w:left="1440" w:hanging="1080"/>
      </w:pPr>
    </w:lvl>
    <w:lvl w:ilvl="4">
      <w:start w:val="1"/>
      <w:numFmt w:val="decimal"/>
      <w:isLgl w:val="false"/>
      <w:suff w:val="tab"/>
      <w:lvlText w:val="%1.%2.%3.%4.%5."/>
      <w:lvlJc w:val="left"/>
      <w:pPr>
        <w:pStyle w:val="598"/>
        <w:ind w:left="1440" w:hanging="1080"/>
      </w:pPr>
    </w:lvl>
    <w:lvl w:ilvl="5">
      <w:start w:val="1"/>
      <w:numFmt w:val="decimal"/>
      <w:isLgl w:val="false"/>
      <w:suff w:val="tab"/>
      <w:lvlText w:val="%1.%2.%3.%4.%5.%6."/>
      <w:lvlJc w:val="left"/>
      <w:pPr>
        <w:pStyle w:val="598"/>
        <w:ind w:left="1800" w:hanging="1440"/>
      </w:pPr>
    </w:lvl>
    <w:lvl w:ilvl="6">
      <w:start w:val="1"/>
      <w:numFmt w:val="decimal"/>
      <w:isLgl w:val="false"/>
      <w:suff w:val="tab"/>
      <w:lvlText w:val="%1.%2.%3.%4.%5.%6.%7."/>
      <w:lvlJc w:val="left"/>
      <w:pPr>
        <w:pStyle w:val="598"/>
        <w:ind w:left="1800" w:hanging="1440"/>
      </w:pPr>
    </w:lvl>
    <w:lvl w:ilvl="7">
      <w:start w:val="1"/>
      <w:numFmt w:val="decimal"/>
      <w:isLgl w:val="false"/>
      <w:suff w:val="tab"/>
      <w:lvlText w:val="%1.%2.%3.%4.%5.%6.%7.%8."/>
      <w:lvlJc w:val="left"/>
      <w:pPr>
        <w:pStyle w:val="598"/>
        <w:ind w:left="2160" w:hanging="1800"/>
      </w:pPr>
    </w:lvl>
    <w:lvl w:ilvl="8">
      <w:start w:val="1"/>
      <w:numFmt w:val="decimal"/>
      <w:isLgl w:val="false"/>
      <w:suff w:val="tab"/>
      <w:lvlText w:val="%1.%2.%3.%4.%5.%6.%7.%8.%9."/>
      <w:lvlJc w:val="left"/>
      <w:pPr>
        <w:pStyle w:val="598"/>
        <w:ind w:left="2520" w:hanging="2160"/>
      </w:p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uiPriority w:val="29"/>
    <w:qFormat/>
    <w:pPr>
      <w:ind w:left="720" w:right="720"/>
    </w:pPr>
    <w:rPr>
      <w:i/>
    </w:rPr>
  </w:style>
  <w:style w:type="character" w:styleId="38">
    <w:name w:val="Quote Char"/>
    <w:link w:val="37"/>
    <w:uiPriority w:val="29"/>
    <w:rPr>
      <w:i/>
    </w:rPr>
  </w:style>
  <w:style w:type="paragraph" w:styleId="39">
    <w:name w:val="Intense Quote"/>
    <w:basedOn w:val="598"/>
    <w:next w:val="598"/>
    <w:uiPriority w:val="30"/>
    <w:qFormat/>
    <w:pPr>
      <w:contextualSpacing w:val="0"/>
      <w:ind w:left="720" w:right="720"/>
      <w:shd w:val="clear" w:color="auto" w:fill="f2f2f2"/>
      <w:pBdr>
        <w:top w:val="single" w:color="FFFFFF" w:sz="4" w:space="3"/>
        <w:left w:val="single" w:color="FFFFFF" w:sz="4" w:space="9"/>
        <w:bottom w:val="single" w:color="FFFFFF" w:sz="4" w:space="3"/>
        <w:right w:val="single" w:color="FFFFFF" w:sz="4" w:space="9"/>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before="0"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paragraph" w:styleId="1_6163" w:customStyle="1">
    <w:name w:val="Caption"/>
    <w:basedOn w:val="896"/>
    <w:next w:val="896"/>
    <w:uiPriority w:val="35"/>
    <w:semiHidden/>
    <w:unhideWhenUsed/>
    <w:qFormat/>
    <w:pPr>
      <w:contextualSpacing w:val="0"/>
      <w:ind w:left="0" w:right="0" w:firstLine="0"/>
      <w:jc w:val="center"/>
      <w:keepLines w:val="0"/>
      <w:keepNext w:val="0"/>
      <w:pageBreakBefore w:val="0"/>
      <w:spacing w:before="0" w:beforeAutospacing="0" w:after="20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heme="minorHAnsi" w:hAnsiTheme="minorHAnsi" w:eastAsiaTheme="minorHAnsi" w:cstheme="minorBidi"/>
      <w:b/>
      <w:bCs/>
      <w:color w:val="4f81bd" w:themeColor="accent1"/>
      <w:spacing w:val="0"/>
      <w:position w:val="0"/>
      <w:sz w:val="18"/>
      <w:szCs w:val="18"/>
      <w:highlight w:val="none"/>
      <w:u w:val="none"/>
      <w:vertAlign w:val="baseline"/>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jp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8" w:default="1">
    <w:name w:val="Normal"/>
    <w:qFormat/>
  </w:style>
  <w:style w:type="character" w:styleId="229" w:default="1">
    <w:name w:val="Default Paragraph Font"/>
    <w:uiPriority w:val="1"/>
    <w:semiHidden/>
    <w:unhideWhenUsed/>
  </w:style>
  <w:style w:type="numbering" w:styleId="230" w:default="1">
    <w:name w:val="No List"/>
    <w:uiPriority w:val="99"/>
    <w:semiHidden/>
    <w:unhideWhenUsed/>
  </w:style>
  <w:style w:type="paragraph" w:styleId="231">
    <w:name w:val="Heading 1"/>
    <w:basedOn w:val="228"/>
    <w:next w:val="228"/>
    <w:link w:val="232"/>
    <w:uiPriority w:val="9"/>
    <w:qFormat/>
    <w:pPr>
      <w:keepLines/>
      <w:keepNext/>
      <w:spacing w:before="480" w:after="200"/>
      <w:outlineLvl w:val="0"/>
    </w:pPr>
    <w:rPr>
      <w:rFonts w:ascii="Arial" w:hAnsi="Arial" w:eastAsia="Arial" w:cs="Arial"/>
      <w:sz w:val="40"/>
      <w:szCs w:val="40"/>
    </w:rPr>
  </w:style>
  <w:style w:type="character" w:styleId="232">
    <w:name w:val="Heading 1 Char"/>
    <w:basedOn w:val="229"/>
    <w:link w:val="231"/>
    <w:uiPriority w:val="9"/>
    <w:rPr>
      <w:rFonts w:ascii="Arial" w:hAnsi="Arial" w:eastAsia="Arial" w:cs="Arial"/>
      <w:sz w:val="40"/>
      <w:szCs w:val="40"/>
    </w:rPr>
  </w:style>
  <w:style w:type="paragraph" w:styleId="233">
    <w:name w:val="Heading 2"/>
    <w:basedOn w:val="228"/>
    <w:next w:val="228"/>
    <w:link w:val="234"/>
    <w:uiPriority w:val="9"/>
    <w:unhideWhenUsed/>
    <w:qFormat/>
    <w:pPr>
      <w:keepLines/>
      <w:keepNext/>
      <w:spacing w:before="360" w:after="200"/>
      <w:outlineLvl w:val="1"/>
    </w:pPr>
    <w:rPr>
      <w:rFonts w:ascii="Arial" w:hAnsi="Arial" w:eastAsia="Arial" w:cs="Arial"/>
      <w:sz w:val="34"/>
    </w:rPr>
  </w:style>
  <w:style w:type="character" w:styleId="234">
    <w:name w:val="Heading 2 Char"/>
    <w:basedOn w:val="229"/>
    <w:link w:val="233"/>
    <w:uiPriority w:val="9"/>
    <w:rPr>
      <w:rFonts w:ascii="Arial" w:hAnsi="Arial" w:eastAsia="Arial" w:cs="Arial"/>
      <w:sz w:val="34"/>
    </w:rPr>
  </w:style>
  <w:style w:type="paragraph" w:styleId="235">
    <w:name w:val="Heading 3"/>
    <w:basedOn w:val="228"/>
    <w:next w:val="228"/>
    <w:link w:val="236"/>
    <w:uiPriority w:val="9"/>
    <w:unhideWhenUsed/>
    <w:qFormat/>
    <w:pPr>
      <w:keepLines/>
      <w:keepNext/>
      <w:spacing w:before="320" w:after="200"/>
      <w:outlineLvl w:val="2"/>
    </w:pPr>
    <w:rPr>
      <w:rFonts w:ascii="Arial" w:hAnsi="Arial" w:eastAsia="Arial" w:cs="Arial"/>
      <w:sz w:val="30"/>
      <w:szCs w:val="30"/>
    </w:rPr>
  </w:style>
  <w:style w:type="character" w:styleId="236">
    <w:name w:val="Heading 3 Char"/>
    <w:basedOn w:val="229"/>
    <w:link w:val="235"/>
    <w:uiPriority w:val="9"/>
    <w:rPr>
      <w:rFonts w:ascii="Arial" w:hAnsi="Arial" w:eastAsia="Arial" w:cs="Arial"/>
      <w:sz w:val="30"/>
      <w:szCs w:val="30"/>
    </w:rPr>
  </w:style>
  <w:style w:type="paragraph" w:styleId="237">
    <w:name w:val="Heading 4"/>
    <w:basedOn w:val="228"/>
    <w:next w:val="228"/>
    <w:link w:val="238"/>
    <w:uiPriority w:val="9"/>
    <w:unhideWhenUsed/>
    <w:qFormat/>
    <w:pPr>
      <w:keepLines/>
      <w:keepNext/>
      <w:spacing w:before="320" w:after="200"/>
      <w:outlineLvl w:val="3"/>
    </w:pPr>
    <w:rPr>
      <w:rFonts w:ascii="Arial" w:hAnsi="Arial" w:eastAsia="Arial" w:cs="Arial"/>
      <w:b/>
      <w:bCs/>
      <w:sz w:val="26"/>
      <w:szCs w:val="26"/>
    </w:rPr>
  </w:style>
  <w:style w:type="character" w:styleId="238">
    <w:name w:val="Heading 4 Char"/>
    <w:basedOn w:val="229"/>
    <w:link w:val="237"/>
    <w:uiPriority w:val="9"/>
    <w:rPr>
      <w:rFonts w:ascii="Arial" w:hAnsi="Arial" w:eastAsia="Arial" w:cs="Arial"/>
      <w:b/>
      <w:bCs/>
      <w:sz w:val="26"/>
      <w:szCs w:val="26"/>
    </w:rPr>
  </w:style>
  <w:style w:type="paragraph" w:styleId="239">
    <w:name w:val="Heading 5"/>
    <w:basedOn w:val="228"/>
    <w:next w:val="228"/>
    <w:link w:val="240"/>
    <w:uiPriority w:val="9"/>
    <w:unhideWhenUsed/>
    <w:qFormat/>
    <w:pPr>
      <w:keepLines/>
      <w:keepNext/>
      <w:spacing w:before="320" w:after="200"/>
      <w:outlineLvl w:val="4"/>
    </w:pPr>
    <w:rPr>
      <w:rFonts w:ascii="Arial" w:hAnsi="Arial" w:eastAsia="Arial" w:cs="Arial"/>
      <w:b/>
      <w:bCs/>
      <w:sz w:val="24"/>
      <w:szCs w:val="24"/>
    </w:rPr>
  </w:style>
  <w:style w:type="character" w:styleId="240">
    <w:name w:val="Heading 5 Char"/>
    <w:basedOn w:val="229"/>
    <w:link w:val="239"/>
    <w:uiPriority w:val="9"/>
    <w:rPr>
      <w:rFonts w:ascii="Arial" w:hAnsi="Arial" w:eastAsia="Arial" w:cs="Arial"/>
      <w:b/>
      <w:bCs/>
      <w:sz w:val="24"/>
      <w:szCs w:val="24"/>
    </w:rPr>
  </w:style>
  <w:style w:type="paragraph" w:styleId="241">
    <w:name w:val="Heading 6"/>
    <w:basedOn w:val="228"/>
    <w:next w:val="228"/>
    <w:link w:val="242"/>
    <w:uiPriority w:val="9"/>
    <w:unhideWhenUsed/>
    <w:qFormat/>
    <w:pPr>
      <w:keepLines/>
      <w:keepNext/>
      <w:spacing w:before="320" w:after="200"/>
      <w:outlineLvl w:val="5"/>
    </w:pPr>
    <w:rPr>
      <w:rFonts w:ascii="Arial" w:hAnsi="Arial" w:eastAsia="Arial" w:cs="Arial"/>
      <w:b/>
      <w:bCs/>
      <w:sz w:val="22"/>
      <w:szCs w:val="22"/>
    </w:rPr>
  </w:style>
  <w:style w:type="character" w:styleId="242">
    <w:name w:val="Heading 6 Char"/>
    <w:basedOn w:val="229"/>
    <w:link w:val="241"/>
    <w:uiPriority w:val="9"/>
    <w:rPr>
      <w:rFonts w:ascii="Arial" w:hAnsi="Arial" w:eastAsia="Arial" w:cs="Arial"/>
      <w:b/>
      <w:bCs/>
      <w:sz w:val="22"/>
      <w:szCs w:val="22"/>
    </w:rPr>
  </w:style>
  <w:style w:type="paragraph" w:styleId="243">
    <w:name w:val="Heading 7"/>
    <w:basedOn w:val="228"/>
    <w:next w:val="228"/>
    <w:link w:val="244"/>
    <w:uiPriority w:val="9"/>
    <w:unhideWhenUsed/>
    <w:qFormat/>
    <w:pPr>
      <w:keepLines/>
      <w:keepNext/>
      <w:spacing w:before="320" w:after="200"/>
      <w:outlineLvl w:val="6"/>
    </w:pPr>
    <w:rPr>
      <w:rFonts w:ascii="Arial" w:hAnsi="Arial" w:eastAsia="Arial" w:cs="Arial"/>
      <w:b/>
      <w:bCs/>
      <w:i/>
      <w:iCs/>
      <w:sz w:val="22"/>
      <w:szCs w:val="22"/>
    </w:rPr>
  </w:style>
  <w:style w:type="character" w:styleId="244">
    <w:name w:val="Heading 7 Char"/>
    <w:basedOn w:val="229"/>
    <w:link w:val="243"/>
    <w:uiPriority w:val="9"/>
    <w:rPr>
      <w:rFonts w:ascii="Arial" w:hAnsi="Arial" w:eastAsia="Arial" w:cs="Arial"/>
      <w:b/>
      <w:bCs/>
      <w:i/>
      <w:iCs/>
      <w:sz w:val="22"/>
      <w:szCs w:val="22"/>
    </w:rPr>
  </w:style>
  <w:style w:type="paragraph" w:styleId="245">
    <w:name w:val="Heading 8"/>
    <w:basedOn w:val="228"/>
    <w:next w:val="228"/>
    <w:link w:val="246"/>
    <w:uiPriority w:val="9"/>
    <w:unhideWhenUsed/>
    <w:qFormat/>
    <w:pPr>
      <w:keepLines/>
      <w:keepNext/>
      <w:spacing w:before="320" w:after="200"/>
      <w:outlineLvl w:val="7"/>
    </w:pPr>
    <w:rPr>
      <w:rFonts w:ascii="Arial" w:hAnsi="Arial" w:eastAsia="Arial" w:cs="Arial"/>
      <w:i/>
      <w:iCs/>
      <w:sz w:val="22"/>
      <w:szCs w:val="22"/>
    </w:rPr>
  </w:style>
  <w:style w:type="character" w:styleId="246">
    <w:name w:val="Heading 8 Char"/>
    <w:basedOn w:val="229"/>
    <w:link w:val="245"/>
    <w:uiPriority w:val="9"/>
    <w:rPr>
      <w:rFonts w:ascii="Arial" w:hAnsi="Arial" w:eastAsia="Arial" w:cs="Arial"/>
      <w:i/>
      <w:iCs/>
      <w:sz w:val="22"/>
      <w:szCs w:val="22"/>
    </w:rPr>
  </w:style>
  <w:style w:type="paragraph" w:styleId="247">
    <w:name w:val="Heading 9"/>
    <w:basedOn w:val="228"/>
    <w:next w:val="228"/>
    <w:link w:val="248"/>
    <w:uiPriority w:val="9"/>
    <w:unhideWhenUsed/>
    <w:qFormat/>
    <w:pPr>
      <w:keepLines/>
      <w:keepNext/>
      <w:spacing w:before="320" w:after="200"/>
      <w:outlineLvl w:val="8"/>
    </w:pPr>
    <w:rPr>
      <w:rFonts w:ascii="Arial" w:hAnsi="Arial" w:eastAsia="Arial" w:cs="Arial"/>
      <w:i/>
      <w:iCs/>
      <w:sz w:val="21"/>
      <w:szCs w:val="21"/>
    </w:rPr>
  </w:style>
  <w:style w:type="character" w:styleId="248">
    <w:name w:val="Heading 9 Char"/>
    <w:basedOn w:val="229"/>
    <w:link w:val="247"/>
    <w:uiPriority w:val="9"/>
    <w:rPr>
      <w:rFonts w:ascii="Arial" w:hAnsi="Arial" w:eastAsia="Arial" w:cs="Arial"/>
      <w:i/>
      <w:iCs/>
      <w:sz w:val="21"/>
      <w:szCs w:val="21"/>
    </w:rPr>
  </w:style>
  <w:style w:type="paragraph" w:styleId="249">
    <w:name w:val="List Paragraph"/>
    <w:basedOn w:val="228"/>
    <w:uiPriority w:val="34"/>
    <w:qFormat/>
    <w:pPr>
      <w:contextualSpacing/>
      <w:ind w:left="720"/>
    </w:pPr>
  </w:style>
  <w:style w:type="table" w:styleId="250" w:default="1">
    <w:name w:val="Normal Table"/>
    <w:uiPriority w:val="99"/>
    <w:semiHidden/>
    <w:unhideWhenUsed/>
    <w:tblPr>
      <w:tblInd w:w="0" w:type="dxa"/>
      <w:tblCellMar>
        <w:left w:w="108" w:type="dxa"/>
        <w:top w:w="0" w:type="dxa"/>
        <w:right w:w="108" w:type="dxa"/>
        <w:bottom w:w="0" w:type="dxa"/>
      </w:tblCellMar>
    </w:tblPr>
  </w:style>
  <w:style w:type="paragraph" w:styleId="251">
    <w:name w:val="No Spacing"/>
    <w:uiPriority w:val="1"/>
    <w:qFormat/>
    <w:pPr>
      <w:spacing w:before="0" w:after="0" w:line="240" w:lineRule="auto"/>
    </w:pPr>
  </w:style>
  <w:style w:type="paragraph" w:styleId="252">
    <w:name w:val="Title"/>
    <w:basedOn w:val="228"/>
    <w:next w:val="228"/>
    <w:link w:val="253"/>
    <w:uiPriority w:val="10"/>
    <w:qFormat/>
    <w:pPr>
      <w:contextualSpacing/>
      <w:spacing w:before="300" w:after="200"/>
    </w:pPr>
    <w:rPr>
      <w:sz w:val="48"/>
      <w:szCs w:val="48"/>
    </w:rPr>
  </w:style>
  <w:style w:type="character" w:styleId="253">
    <w:name w:val="Title Char"/>
    <w:basedOn w:val="229"/>
    <w:link w:val="252"/>
    <w:uiPriority w:val="10"/>
    <w:rPr>
      <w:sz w:val="48"/>
      <w:szCs w:val="48"/>
    </w:rPr>
  </w:style>
  <w:style w:type="paragraph" w:styleId="254">
    <w:name w:val="Subtitle"/>
    <w:basedOn w:val="228"/>
    <w:next w:val="228"/>
    <w:link w:val="255"/>
    <w:uiPriority w:val="11"/>
    <w:qFormat/>
    <w:pPr>
      <w:spacing w:before="200" w:after="200"/>
    </w:pPr>
    <w:rPr>
      <w:sz w:val="24"/>
      <w:szCs w:val="24"/>
    </w:rPr>
  </w:style>
  <w:style w:type="character" w:styleId="255">
    <w:name w:val="Subtitle Char"/>
    <w:basedOn w:val="229"/>
    <w:link w:val="254"/>
    <w:uiPriority w:val="11"/>
    <w:rPr>
      <w:sz w:val="24"/>
      <w:szCs w:val="24"/>
    </w:rPr>
  </w:style>
  <w:style w:type="paragraph" w:styleId="256">
    <w:name w:val="Quote"/>
    <w:basedOn w:val="228"/>
    <w:next w:val="228"/>
    <w:link w:val="257"/>
    <w:uiPriority w:val="29"/>
    <w:qFormat/>
    <w:pPr>
      <w:ind w:left="720" w:right="720"/>
    </w:pPr>
    <w:rPr>
      <w:i/>
    </w:rPr>
  </w:style>
  <w:style w:type="character" w:styleId="257">
    <w:name w:val="Quote Char"/>
    <w:link w:val="256"/>
    <w:uiPriority w:val="29"/>
    <w:rPr>
      <w:i/>
    </w:rPr>
  </w:style>
  <w:style w:type="paragraph" w:styleId="258">
    <w:name w:val="Intense Quote"/>
    <w:basedOn w:val="228"/>
    <w:next w:val="228"/>
    <w:link w:val="2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9">
    <w:name w:val="Intense Quote Char"/>
    <w:link w:val="258"/>
    <w:uiPriority w:val="30"/>
    <w:rPr>
      <w:i/>
    </w:rPr>
  </w:style>
  <w:style w:type="paragraph" w:styleId="260">
    <w:name w:val="Header"/>
    <w:basedOn w:val="228"/>
    <w:link w:val="261"/>
    <w:uiPriority w:val="99"/>
    <w:unhideWhenUsed/>
    <w:pPr>
      <w:spacing w:after="0" w:line="240" w:lineRule="auto"/>
      <w:tabs>
        <w:tab w:val="center" w:pos="7143" w:leader="none"/>
        <w:tab w:val="right" w:pos="14287" w:leader="none"/>
      </w:tabs>
    </w:pPr>
  </w:style>
  <w:style w:type="character" w:styleId="261">
    <w:name w:val="Header Char"/>
    <w:basedOn w:val="229"/>
    <w:link w:val="260"/>
    <w:uiPriority w:val="99"/>
  </w:style>
  <w:style w:type="paragraph" w:styleId="262">
    <w:name w:val="Footer"/>
    <w:basedOn w:val="228"/>
    <w:link w:val="265"/>
    <w:uiPriority w:val="99"/>
    <w:unhideWhenUsed/>
    <w:pPr>
      <w:spacing w:after="0" w:line="240" w:lineRule="auto"/>
      <w:tabs>
        <w:tab w:val="center" w:pos="7143" w:leader="none"/>
        <w:tab w:val="right" w:pos="14287" w:leader="none"/>
      </w:tabs>
    </w:pPr>
  </w:style>
  <w:style w:type="character" w:styleId="263">
    <w:name w:val="Footer Char"/>
    <w:basedOn w:val="229"/>
    <w:link w:val="262"/>
    <w:uiPriority w:val="99"/>
  </w:style>
  <w:style w:type="paragraph" w:styleId="264">
    <w:name w:val="Caption"/>
    <w:basedOn w:val="228"/>
    <w:next w:val="228"/>
    <w:uiPriority w:val="35"/>
    <w:semiHidden/>
    <w:unhideWhenUsed/>
    <w:qFormat/>
    <w:pPr>
      <w:spacing w:line="276" w:lineRule="auto"/>
    </w:pPr>
    <w:rPr>
      <w:b/>
      <w:bCs/>
      <w:color w:val="4f81bd" w:themeColor="accent1"/>
      <w:sz w:val="18"/>
      <w:szCs w:val="18"/>
    </w:rPr>
  </w:style>
  <w:style w:type="character" w:styleId="265">
    <w:name w:val="Caption Char"/>
    <w:basedOn w:val="264"/>
    <w:link w:val="262"/>
    <w:uiPriority w:val="99"/>
  </w:style>
  <w:style w:type="table" w:styleId="266">
    <w:name w:val="Table Grid"/>
    <w:basedOn w:val="2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7">
    <w:name w:val="Table Grid Light"/>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8">
    <w:name w:val="Plain Table 1"/>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2"/>
    <w:basedOn w:val="2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3"/>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1">
    <w:name w:val="Plain Table 4"/>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2">
    <w:name w:val="Plain Table 5"/>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3">
    <w:name w:val="Grid Table 1 Light"/>
    <w:basedOn w:val="2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4">
    <w:name w:val="Grid Table 1 Light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5">
    <w:name w:val="Grid Table 1 Light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6">
    <w:name w:val="Grid Table 1 Light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7">
    <w:name w:val="Grid Table 1 Light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8">
    <w:name w:val="Grid Table 1 Light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9">
    <w:name w:val="Grid Table 1 Light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0">
    <w:name w:val="Grid Table 2"/>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1">
    <w:name w:val="Grid Table 2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2">
    <w:name w:val="Grid Table 2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3">
    <w:name w:val="Grid Table 2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4">
    <w:name w:val="Grid Table 2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5">
    <w:name w:val="Grid Table 2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6">
    <w:name w:val="Grid Table 2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7">
    <w:name w:val="Grid Table 3"/>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4"/>
    <w:basedOn w:val="2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5">
    <w:name w:val="Grid Table 4 - Accent 1"/>
    <w:basedOn w:val="2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
    <w:name w:val="Grid Table 4 - Accent 2"/>
    <w:basedOn w:val="2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7">
    <w:name w:val="Grid Table 4 - Accent 3"/>
    <w:basedOn w:val="2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8">
    <w:name w:val="Grid Table 4 - Accent 4"/>
    <w:basedOn w:val="2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9">
    <w:name w:val="Grid Table 4 - Accent 5"/>
    <w:basedOn w:val="2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0">
    <w:name w:val="Grid Table 4 - Accent 6"/>
    <w:basedOn w:val="2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1">
    <w:name w:val="Grid Table 5 Dark"/>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2">
    <w:name w:val="Grid Table 5 Dark- Accent 1"/>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3">
    <w:name w:val="Grid Table 5 Dark - Accent 2"/>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4">
    <w:name w:val="Grid Table 5 Dark - Accent 3"/>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5">
    <w:name w:val="Grid Table 5 Dark- Accent 4"/>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6">
    <w:name w:val="Grid Table 5 Dark - Accent 5"/>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7">
    <w:name w:val="Grid Table 5 Dark - Accent 6"/>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8">
    <w:name w:val="Grid Table 6 Colorful"/>
    <w:basedOn w:val="2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9">
    <w:name w:val="Grid Table 6 Colorful - Accent 1"/>
    <w:basedOn w:val="2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0">
    <w:name w:val="Grid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1">
    <w:name w:val="Grid Table 6 Colorful - Accent 3"/>
    <w:basedOn w:val="2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2">
    <w:name w:val="Grid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3">
    <w:name w:val="Grid Table 6 Colorful - Accent 5"/>
    <w:basedOn w:val="2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6 Colorful - Accent 6"/>
    <w:basedOn w:val="2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7 Colorful"/>
    <w:basedOn w:val="2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6">
    <w:name w:val="Grid Table 7 Colorful - Accent 1"/>
    <w:basedOn w:val="2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7">
    <w:name w:val="Grid Table 7 Colorful - Accent 2"/>
    <w:basedOn w:val="2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8">
    <w:name w:val="Grid Table 7 Colorful - Accent 3"/>
    <w:basedOn w:val="2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9">
    <w:name w:val="Grid Table 7 Colorful - Accent 4"/>
    <w:basedOn w:val="2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0">
    <w:name w:val="Grid Table 7 Colorful - Accent 5"/>
    <w:basedOn w:val="2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1">
    <w:name w:val="Grid Table 7 Colorful - Accent 6"/>
    <w:basedOn w:val="2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2">
    <w:name w:val="List Table 1 Light"/>
    <w:basedOn w:val="2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3">
    <w:name w:val="List Table 1 Light - Accent 1"/>
    <w:basedOn w:val="2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4">
    <w:name w:val="List Table 1 Light - Accent 2"/>
    <w:basedOn w:val="2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5">
    <w:name w:val="List Table 1 Light - Accent 3"/>
    <w:basedOn w:val="2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6">
    <w:name w:val="List Table 1 Light - Accent 4"/>
    <w:basedOn w:val="2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7">
    <w:name w:val="List Table 1 Light - Accent 5"/>
    <w:basedOn w:val="2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8">
    <w:name w:val="List Table 1 Light - Accent 6"/>
    <w:basedOn w:val="2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9">
    <w:name w:val="List Table 2"/>
    <w:basedOn w:val="2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0">
    <w:name w:val="List Table 2 - Accent 1"/>
    <w:basedOn w:val="2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1">
    <w:name w:val="List Table 2 - Accent 2"/>
    <w:basedOn w:val="2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2">
    <w:name w:val="List Table 2 - Accent 3"/>
    <w:basedOn w:val="2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3">
    <w:name w:val="List Table 2 - Accent 4"/>
    <w:basedOn w:val="2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4">
    <w:name w:val="List Table 2 - Accent 5"/>
    <w:basedOn w:val="2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5">
    <w:name w:val="List Table 2 - Accent 6"/>
    <w:basedOn w:val="2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6">
    <w:name w:val="List Table 3"/>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7">
    <w:name w:val="List Table 3 - Accent 1"/>
    <w:basedOn w:val="2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8">
    <w:name w:val="List Table 3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9">
    <w:name w:val="List Table 3 - Accent 3"/>
    <w:basedOn w:val="2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0">
    <w:name w:val="List Table 3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1">
    <w:name w:val="List Table 3 - Accent 5"/>
    <w:basedOn w:val="2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2">
    <w:name w:val="List Table 3 - Accent 6"/>
    <w:basedOn w:val="2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3">
    <w:name w:val="List Table 4"/>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4">
    <w:name w:val="List Table 4 - Accent 1"/>
    <w:basedOn w:val="2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5">
    <w:name w:val="List Table 4 - Accent 2"/>
    <w:basedOn w:val="2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6">
    <w:name w:val="List Table 4 - Accent 3"/>
    <w:basedOn w:val="2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7">
    <w:name w:val="List Table 4 - Accent 4"/>
    <w:basedOn w:val="2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8">
    <w:name w:val="List Table 4 - Accent 5"/>
    <w:basedOn w:val="2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9">
    <w:name w:val="List Table 4 - Accent 6"/>
    <w:basedOn w:val="2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0">
    <w:name w:val="List Table 5 Dark"/>
    <w:basedOn w:val="2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1"/>
    <w:basedOn w:val="2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2"/>
    <w:basedOn w:val="2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3"/>
    <w:basedOn w:val="2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4"/>
    <w:basedOn w:val="2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5"/>
    <w:basedOn w:val="2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6"/>
    <w:basedOn w:val="2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6 Colorful"/>
    <w:basedOn w:val="2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8">
    <w:name w:val="List Table 6 Colorful - Accent 1"/>
    <w:basedOn w:val="2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9">
    <w:name w:val="List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0">
    <w:name w:val="List Table 6 Colorful - Accent 3"/>
    <w:basedOn w:val="2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1">
    <w:name w:val="List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2">
    <w:name w:val="List Table 6 Colorful - Accent 5"/>
    <w:basedOn w:val="2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3">
    <w:name w:val="List Table 6 Colorful - Accent 6"/>
    <w:basedOn w:val="2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4">
    <w:name w:val="List Table 7 Colorful"/>
    <w:basedOn w:val="2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5">
    <w:name w:val="List Table 7 Colorful - Accent 1"/>
    <w:basedOn w:val="2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6">
    <w:name w:val="List Table 7 Colorful - Accent 2"/>
    <w:basedOn w:val="2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7">
    <w:name w:val="List Table 7 Colorful - Accent 3"/>
    <w:basedOn w:val="2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8">
    <w:name w:val="List Table 7 Colorful - Accent 4"/>
    <w:basedOn w:val="2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9">
    <w:name w:val="List Table 7 Colorful - Accent 5"/>
    <w:basedOn w:val="2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0">
    <w:name w:val="List Table 7 Colorful - Accent 6"/>
    <w:basedOn w:val="2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1">
    <w:name w:val="Lined - Accent"/>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2">
    <w:name w:val="Lined - Accent 1"/>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3">
    <w:name w:val="Lined - Accent 2"/>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4">
    <w:name w:val="Lined - Accent 3"/>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5">
    <w:name w:val="Lined - Accent 4"/>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6">
    <w:name w:val="Lined - Accent 5"/>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7">
    <w:name w:val="Lined - Accent 6"/>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8">
    <w:name w:val="Bordered &amp; Lined - Accent"/>
    <w:basedOn w:val="2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9">
    <w:name w:val="Bordered &amp; Lined - Accent 1"/>
    <w:basedOn w:val="2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0">
    <w:name w:val="Bordered &amp; Lined - Accent 2"/>
    <w:basedOn w:val="2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1">
    <w:name w:val="Bordered &amp; Lined - Accent 3"/>
    <w:basedOn w:val="2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2">
    <w:name w:val="Bordered &amp; Lined - Accent 4"/>
    <w:basedOn w:val="2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3">
    <w:name w:val="Bordered &amp; Lined - Accent 5"/>
    <w:basedOn w:val="2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4">
    <w:name w:val="Bordered &amp; Lined - Accent 6"/>
    <w:basedOn w:val="2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5">
    <w:name w:val="Bordered"/>
    <w:basedOn w:val="2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6">
    <w:name w:val="Bordered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7">
    <w:name w:val="Bordered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8">
    <w:name w:val="Bordered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9">
    <w:name w:val="Bordered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0">
    <w:name w:val="Bordered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1">
    <w:name w:val="Bordered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2">
    <w:name w:val="Hyperlink"/>
    <w:uiPriority w:val="99"/>
    <w:unhideWhenUsed/>
    <w:rPr>
      <w:color w:val="0000ff" w:themeColor="hyperlink"/>
      <w:u w:val="single"/>
    </w:rPr>
  </w:style>
  <w:style w:type="paragraph" w:styleId="393">
    <w:name w:val="footnote text"/>
    <w:basedOn w:val="228"/>
    <w:link w:val="394"/>
    <w:uiPriority w:val="99"/>
    <w:semiHidden/>
    <w:unhideWhenUsed/>
    <w:pPr>
      <w:spacing w:after="40" w:line="240" w:lineRule="auto"/>
    </w:pPr>
    <w:rPr>
      <w:sz w:val="18"/>
    </w:rPr>
  </w:style>
  <w:style w:type="character" w:styleId="394">
    <w:name w:val="Footnote Text Char"/>
    <w:link w:val="393"/>
    <w:uiPriority w:val="99"/>
    <w:rPr>
      <w:sz w:val="18"/>
    </w:rPr>
  </w:style>
  <w:style w:type="character" w:styleId="395">
    <w:name w:val="footnote reference"/>
    <w:basedOn w:val="229"/>
    <w:uiPriority w:val="99"/>
    <w:unhideWhenUsed/>
    <w:rPr>
      <w:vertAlign w:val="superscript"/>
    </w:rPr>
  </w:style>
  <w:style w:type="paragraph" w:styleId="396">
    <w:name w:val="endnote text"/>
    <w:basedOn w:val="228"/>
    <w:link w:val="397"/>
    <w:uiPriority w:val="99"/>
    <w:semiHidden/>
    <w:unhideWhenUsed/>
    <w:pPr>
      <w:spacing w:after="0" w:line="240" w:lineRule="auto"/>
    </w:pPr>
    <w:rPr>
      <w:sz w:val="20"/>
    </w:rPr>
  </w:style>
  <w:style w:type="character" w:styleId="397">
    <w:name w:val="Endnote Text Char"/>
    <w:link w:val="396"/>
    <w:uiPriority w:val="99"/>
    <w:rPr>
      <w:sz w:val="20"/>
    </w:rPr>
  </w:style>
  <w:style w:type="character" w:styleId="398">
    <w:name w:val="endnote reference"/>
    <w:basedOn w:val="229"/>
    <w:uiPriority w:val="99"/>
    <w:semiHidden/>
    <w:unhideWhenUsed/>
    <w:rPr>
      <w:vertAlign w:val="superscript"/>
    </w:rPr>
  </w:style>
  <w:style w:type="paragraph" w:styleId="399">
    <w:name w:val="toc 1"/>
    <w:basedOn w:val="228"/>
    <w:next w:val="228"/>
    <w:uiPriority w:val="39"/>
    <w:unhideWhenUsed/>
    <w:pPr>
      <w:ind w:left="0" w:right="0" w:firstLine="0"/>
      <w:spacing w:after="57"/>
    </w:pPr>
  </w:style>
  <w:style w:type="paragraph" w:styleId="400">
    <w:name w:val="toc 2"/>
    <w:basedOn w:val="228"/>
    <w:next w:val="228"/>
    <w:uiPriority w:val="39"/>
    <w:unhideWhenUsed/>
    <w:pPr>
      <w:ind w:left="283" w:right="0" w:firstLine="0"/>
      <w:spacing w:after="57"/>
    </w:pPr>
  </w:style>
  <w:style w:type="paragraph" w:styleId="401">
    <w:name w:val="toc 3"/>
    <w:basedOn w:val="228"/>
    <w:next w:val="228"/>
    <w:uiPriority w:val="39"/>
    <w:unhideWhenUsed/>
    <w:pPr>
      <w:ind w:left="567" w:right="0" w:firstLine="0"/>
      <w:spacing w:after="57"/>
    </w:pPr>
  </w:style>
  <w:style w:type="paragraph" w:styleId="402">
    <w:name w:val="toc 4"/>
    <w:basedOn w:val="228"/>
    <w:next w:val="228"/>
    <w:uiPriority w:val="39"/>
    <w:unhideWhenUsed/>
    <w:pPr>
      <w:ind w:left="850" w:right="0" w:firstLine="0"/>
      <w:spacing w:after="57"/>
    </w:pPr>
  </w:style>
  <w:style w:type="paragraph" w:styleId="403">
    <w:name w:val="toc 5"/>
    <w:basedOn w:val="228"/>
    <w:next w:val="228"/>
    <w:uiPriority w:val="39"/>
    <w:unhideWhenUsed/>
    <w:pPr>
      <w:ind w:left="1134" w:right="0" w:firstLine="0"/>
      <w:spacing w:after="57"/>
    </w:pPr>
  </w:style>
  <w:style w:type="paragraph" w:styleId="404">
    <w:name w:val="toc 6"/>
    <w:basedOn w:val="228"/>
    <w:next w:val="228"/>
    <w:uiPriority w:val="39"/>
    <w:unhideWhenUsed/>
    <w:pPr>
      <w:ind w:left="1417" w:right="0" w:firstLine="0"/>
      <w:spacing w:after="57"/>
    </w:pPr>
  </w:style>
  <w:style w:type="paragraph" w:styleId="405">
    <w:name w:val="toc 7"/>
    <w:basedOn w:val="228"/>
    <w:next w:val="228"/>
    <w:uiPriority w:val="39"/>
    <w:unhideWhenUsed/>
    <w:pPr>
      <w:ind w:left="1701" w:right="0" w:firstLine="0"/>
      <w:spacing w:after="57"/>
    </w:pPr>
  </w:style>
  <w:style w:type="paragraph" w:styleId="406">
    <w:name w:val="toc 8"/>
    <w:basedOn w:val="228"/>
    <w:next w:val="228"/>
    <w:uiPriority w:val="39"/>
    <w:unhideWhenUsed/>
    <w:pPr>
      <w:ind w:left="1984" w:right="0" w:firstLine="0"/>
      <w:spacing w:after="57"/>
    </w:pPr>
  </w:style>
  <w:style w:type="paragraph" w:styleId="407">
    <w:name w:val="toc 9"/>
    <w:basedOn w:val="228"/>
    <w:next w:val="228"/>
    <w:uiPriority w:val="39"/>
    <w:unhideWhenUsed/>
    <w:pPr>
      <w:ind w:left="2268" w:right="0" w:firstLine="0"/>
      <w:spacing w:after="57"/>
    </w:pPr>
  </w:style>
  <w:style w:type="paragraph" w:styleId="408">
    <w:name w:val="TOC Heading"/>
    <w:uiPriority w:val="39"/>
    <w:unhideWhenUsed/>
  </w:style>
  <w:style w:type="paragraph" w:styleId="409">
    <w:name w:val="table of figures"/>
    <w:basedOn w:val="228"/>
    <w:next w:val="22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2024-01-03T17:51:53Z</dcterms:modified>
</cp:coreProperties>
</file>