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A83" w:rsidRDefault="001009D0" w:rsidP="001009D0">
      <w:pPr>
        <w:pStyle w:val="Naslov"/>
        <w:outlineLvl w:val="0"/>
      </w:pPr>
      <w:r>
        <w:t>Zapisnik</w:t>
      </w:r>
    </w:p>
    <w:p w:rsidR="00D42A83" w:rsidRDefault="00D42A83" w:rsidP="00D42A83">
      <w:pPr>
        <w:pStyle w:val="Naslov"/>
        <w:outlineLvl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74"/>
      </w:tblGrid>
      <w:tr w:rsidR="00D42A83">
        <w:tblPrEx>
          <w:tblCellMar>
            <w:top w:w="0" w:type="dxa"/>
            <w:bottom w:w="0" w:type="dxa"/>
          </w:tblCellMar>
        </w:tblPrEx>
        <w:tc>
          <w:tcPr>
            <w:tcW w:w="2268" w:type="dxa"/>
          </w:tcPr>
          <w:p w:rsidR="00D42A83" w:rsidRDefault="00D42A83" w:rsidP="008A43DE">
            <w:pPr>
              <w:pStyle w:val="Odlomak"/>
              <w:jc w:val="right"/>
            </w:pPr>
            <w:r>
              <w:t>Datum/vrijeme</w:t>
            </w:r>
          </w:p>
        </w:tc>
        <w:tc>
          <w:tcPr>
            <w:tcW w:w="6974" w:type="dxa"/>
          </w:tcPr>
          <w:p w:rsidR="00D42A83" w:rsidRDefault="00D42A83" w:rsidP="00131FC7">
            <w:pPr>
              <w:pStyle w:val="Odlomak"/>
              <w:rPr>
                <w:b w:val="0"/>
              </w:rPr>
            </w:pPr>
            <w:r>
              <w:rPr>
                <w:b w:val="0"/>
              </w:rPr>
              <w:t xml:space="preserve"> </w:t>
            </w:r>
            <w:r w:rsidR="00131FC7">
              <w:rPr>
                <w:b w:val="0"/>
              </w:rPr>
              <w:t>28.2.2018 16</w:t>
            </w:r>
            <w:r w:rsidR="00916BEA">
              <w:rPr>
                <w:b w:val="0"/>
              </w:rPr>
              <w:t>:00 h</w:t>
            </w:r>
          </w:p>
        </w:tc>
      </w:tr>
      <w:tr w:rsidR="00D42A83">
        <w:tblPrEx>
          <w:tblCellMar>
            <w:top w:w="0" w:type="dxa"/>
            <w:bottom w:w="0" w:type="dxa"/>
          </w:tblCellMar>
        </w:tblPrEx>
        <w:tc>
          <w:tcPr>
            <w:tcW w:w="2268" w:type="dxa"/>
          </w:tcPr>
          <w:p w:rsidR="00D42A83" w:rsidRDefault="00D42A83" w:rsidP="008A43DE">
            <w:pPr>
              <w:pStyle w:val="Odlomak"/>
              <w:jc w:val="right"/>
            </w:pPr>
            <w:r>
              <w:t>Mjesto održavanja</w:t>
            </w:r>
          </w:p>
        </w:tc>
        <w:tc>
          <w:tcPr>
            <w:tcW w:w="6974" w:type="dxa"/>
          </w:tcPr>
          <w:p w:rsidR="00D42A83" w:rsidRPr="00916BEA" w:rsidRDefault="00131FC7" w:rsidP="008A43DE">
            <w:pPr>
              <w:pStyle w:val="Odlomak"/>
              <w:rPr>
                <w:b w:val="0"/>
              </w:rPr>
            </w:pPr>
            <w:r>
              <w:rPr>
                <w:b w:val="0"/>
                <w:color w:val="222222"/>
                <w:shd w:val="clear" w:color="auto" w:fill="FFFFFF"/>
              </w:rPr>
              <w:t xml:space="preserve">Fakultet Strojarstva Računarstva i Elektrotehnike, </w:t>
            </w:r>
            <w:r w:rsidR="00916BEA" w:rsidRPr="00916BEA">
              <w:rPr>
                <w:b w:val="0"/>
                <w:color w:val="222222"/>
                <w:shd w:val="clear" w:color="auto" w:fill="FFFFFF"/>
              </w:rPr>
              <w:t>Matice hrvatske bb, Mostar 88000</w:t>
            </w:r>
          </w:p>
        </w:tc>
      </w:tr>
      <w:tr w:rsidR="00D42A83">
        <w:tblPrEx>
          <w:tblCellMar>
            <w:top w:w="0" w:type="dxa"/>
            <w:bottom w:w="0" w:type="dxa"/>
          </w:tblCellMar>
        </w:tblPrEx>
        <w:tc>
          <w:tcPr>
            <w:tcW w:w="2268" w:type="dxa"/>
          </w:tcPr>
          <w:p w:rsidR="00D42A83" w:rsidRDefault="00D42A83" w:rsidP="008A43DE">
            <w:pPr>
              <w:pStyle w:val="Odlomak"/>
              <w:jc w:val="right"/>
            </w:pPr>
            <w:r>
              <w:t>Sazvao/pripremio</w:t>
            </w:r>
          </w:p>
        </w:tc>
        <w:tc>
          <w:tcPr>
            <w:tcW w:w="6974" w:type="dxa"/>
          </w:tcPr>
          <w:p w:rsidR="00D42A83" w:rsidRPr="00916BEA" w:rsidRDefault="00916BEA" w:rsidP="00131FC7">
            <w:pPr>
              <w:pStyle w:val="Odlomak"/>
              <w:rPr>
                <w:b w:val="0"/>
              </w:rPr>
            </w:pPr>
            <w:r w:rsidRPr="00916BEA">
              <w:rPr>
                <w:b w:val="0"/>
              </w:rPr>
              <w:t xml:space="preserve">prof.dr.sc. </w:t>
            </w:r>
            <w:r w:rsidR="00131FC7">
              <w:rPr>
                <w:b w:val="0"/>
              </w:rPr>
              <w:t>Boris Milašinović</w:t>
            </w:r>
          </w:p>
        </w:tc>
      </w:tr>
      <w:tr w:rsidR="00D42A83">
        <w:tblPrEx>
          <w:tblCellMar>
            <w:top w:w="0" w:type="dxa"/>
            <w:bottom w:w="0" w:type="dxa"/>
          </w:tblCellMar>
        </w:tblPrEx>
        <w:tc>
          <w:tcPr>
            <w:tcW w:w="2268" w:type="dxa"/>
          </w:tcPr>
          <w:p w:rsidR="00D42A83" w:rsidRDefault="00D42A83" w:rsidP="008A43DE">
            <w:pPr>
              <w:pStyle w:val="Odlomak"/>
              <w:jc w:val="right"/>
            </w:pPr>
            <w:r>
              <w:t>Sudjelovali</w:t>
            </w:r>
          </w:p>
        </w:tc>
        <w:tc>
          <w:tcPr>
            <w:tcW w:w="6974" w:type="dxa"/>
          </w:tcPr>
          <w:p w:rsidR="00D42A83" w:rsidRDefault="00916BEA" w:rsidP="00916BEA">
            <w:pPr>
              <w:pStyle w:val="Odlomak"/>
              <w:rPr>
                <w:b w:val="0"/>
              </w:rPr>
            </w:pPr>
            <w:r>
              <w:rPr>
                <w:b w:val="0"/>
              </w:rPr>
              <w:t>Studenti kolegija PI (2017./2018.)</w:t>
            </w:r>
          </w:p>
        </w:tc>
      </w:tr>
      <w:tr w:rsidR="00D42A83">
        <w:tblPrEx>
          <w:tblCellMar>
            <w:top w:w="0" w:type="dxa"/>
            <w:bottom w:w="0" w:type="dxa"/>
          </w:tblCellMar>
        </w:tblPrEx>
        <w:tc>
          <w:tcPr>
            <w:tcW w:w="2268" w:type="dxa"/>
          </w:tcPr>
          <w:p w:rsidR="00D42A83" w:rsidRDefault="00D42A83" w:rsidP="008A43DE">
            <w:pPr>
              <w:pStyle w:val="Odlomak"/>
              <w:jc w:val="right"/>
            </w:pPr>
            <w:r>
              <w:t>Svrha</w:t>
            </w:r>
          </w:p>
        </w:tc>
        <w:tc>
          <w:tcPr>
            <w:tcW w:w="6974" w:type="dxa"/>
          </w:tcPr>
          <w:p w:rsidR="00D42A83" w:rsidRPr="00916BEA" w:rsidRDefault="00916BEA" w:rsidP="008A43DE">
            <w:pPr>
              <w:pStyle w:val="Odlomak"/>
              <w:rPr>
                <w:noProof w:val="0"/>
                <w:lang w:val="hr-HR"/>
              </w:rPr>
            </w:pPr>
            <w:r>
              <w:rPr>
                <w:b w:val="0"/>
              </w:rPr>
              <w:t>Prikupljanje informacija o korisničkim zahtjevima na aplikaciju</w:t>
            </w:r>
          </w:p>
        </w:tc>
      </w:tr>
    </w:tbl>
    <w:p w:rsidR="00D42A83" w:rsidRDefault="00D42A83" w:rsidP="00D42A83">
      <w:pPr>
        <w:pStyle w:val="Odlomak"/>
      </w:pPr>
    </w:p>
    <w:p w:rsidR="0059750E" w:rsidRDefault="0059750E" w:rsidP="0059750E"/>
    <w:p w:rsidR="00D42A83" w:rsidRDefault="00D42A83" w:rsidP="00D42A83">
      <w:pPr>
        <w:pStyle w:val="Naslov"/>
      </w:pPr>
      <w:r>
        <w:t>Sadržaj</w:t>
      </w:r>
    </w:p>
    <w:p w:rsidR="00D42A83" w:rsidRDefault="00D42A83" w:rsidP="00D42A83">
      <w:pPr>
        <w:rPr>
          <w:lang w:val="hr-HR"/>
        </w:rPr>
      </w:pPr>
    </w:p>
    <w:p w:rsidR="00D42A83" w:rsidRDefault="00916BEA" w:rsidP="00D42A83">
      <w:pPr>
        <w:rPr>
          <w:noProof w:val="0"/>
          <w:lang w:val="hr-HR"/>
        </w:rPr>
      </w:pPr>
      <w:r>
        <w:rPr>
          <w:noProof w:val="0"/>
          <w:lang w:val="hr-HR"/>
        </w:rPr>
        <w:t xml:space="preserve">Glavna značajka ovog projekta </w:t>
      </w:r>
      <w:r w:rsidR="00131FC7">
        <w:rPr>
          <w:noProof w:val="0"/>
          <w:lang w:val="hr-HR"/>
        </w:rPr>
        <w:t>je, po zahtjevu korisnika</w:t>
      </w:r>
      <w:r w:rsidR="00CF36E8">
        <w:rPr>
          <w:noProof w:val="0"/>
          <w:lang w:val="hr-HR"/>
        </w:rPr>
        <w:t xml:space="preserve"> (jedna osoba, OPG, tvrtka...)</w:t>
      </w:r>
      <w:r w:rsidR="00131FC7">
        <w:rPr>
          <w:noProof w:val="0"/>
          <w:lang w:val="hr-HR"/>
        </w:rPr>
        <w:t>, vođenje eviden</w:t>
      </w:r>
      <w:r w:rsidR="003649DC">
        <w:rPr>
          <w:noProof w:val="0"/>
          <w:lang w:val="hr-HR"/>
        </w:rPr>
        <w:t>cije</w:t>
      </w:r>
      <w:r w:rsidR="00131FC7">
        <w:rPr>
          <w:noProof w:val="0"/>
          <w:lang w:val="hr-HR"/>
        </w:rPr>
        <w:t xml:space="preserve"> nad poljoprivrednim gospodarstvom. Cilj je razviti sustav koji će olakšati pregled i kontrolu radova nad poljoprivrednim površinama, kontrol</w:t>
      </w:r>
      <w:r w:rsidR="00486BC3">
        <w:rPr>
          <w:noProof w:val="0"/>
          <w:lang w:val="hr-HR"/>
        </w:rPr>
        <w:t>u</w:t>
      </w:r>
      <w:r w:rsidR="00131FC7">
        <w:rPr>
          <w:noProof w:val="0"/>
          <w:lang w:val="hr-HR"/>
        </w:rPr>
        <w:t xml:space="preserve"> nad domaćim životinjama u vlasništvu korisnika, obračun financija vezanih uz poljoprivredne djelatnosti, </w:t>
      </w:r>
      <w:r w:rsidR="00486BC3">
        <w:rPr>
          <w:noProof w:val="0"/>
          <w:lang w:val="hr-HR"/>
        </w:rPr>
        <w:t xml:space="preserve">te </w:t>
      </w:r>
      <w:r w:rsidR="00131FC7">
        <w:rPr>
          <w:noProof w:val="0"/>
          <w:lang w:val="hr-HR"/>
        </w:rPr>
        <w:t>lakše riješ</w:t>
      </w:r>
      <w:r w:rsidR="00486BC3">
        <w:rPr>
          <w:noProof w:val="0"/>
          <w:lang w:val="hr-HR"/>
        </w:rPr>
        <w:t xml:space="preserve">avanje administrativnih poslova. U aplikaciji je potrebno ostvariti niz funkcionalnosti kako bi se stvarnom korisniku omogućilo jednostavno korištenje sustava kao pomoć pri obavljanju radnji vezanih uz poljoprivredno gospodarstvo. </w:t>
      </w:r>
    </w:p>
    <w:p w:rsidR="005556F2" w:rsidRDefault="005556F2" w:rsidP="00D42A83">
      <w:pPr>
        <w:rPr>
          <w:noProof w:val="0"/>
          <w:lang w:val="hr-HR"/>
        </w:rPr>
      </w:pPr>
    </w:p>
    <w:p w:rsidR="00D42A83" w:rsidRDefault="005556F2" w:rsidP="00D42A83">
      <w:pPr>
        <w:rPr>
          <w:noProof w:val="0"/>
          <w:lang w:val="hr-HR"/>
        </w:rPr>
      </w:pPr>
      <w:r>
        <w:rPr>
          <w:noProof w:val="0"/>
          <w:lang w:val="hr-HR"/>
        </w:rPr>
        <w:t>Sustav se sastoji od više ključnih komponenti koje su bitne za cjelokupnu kontrolu nad poljoprivrednim gospodarstvom. Omogućena je registracija u bazu svih poljoprivrednih površina u vlasništvu korisnika sa njihovim koordinatama, lokacijama, tipu zemlje, poljoprivrednim kulturama koje su posađene</w:t>
      </w:r>
      <w:r w:rsidR="003649DC">
        <w:rPr>
          <w:noProof w:val="0"/>
          <w:lang w:val="hr-HR"/>
        </w:rPr>
        <w:t xml:space="preserve"> na toj zemlji. Vodi se eviden</w:t>
      </w:r>
      <w:r>
        <w:rPr>
          <w:noProof w:val="0"/>
          <w:lang w:val="hr-HR"/>
        </w:rPr>
        <w:t>cija poljoprivrednih radnji koje se obavljaju na poljoprivrednim površinama, uključujući datum početka i trajanje te radnje, te novčani iznos utrošen u taj rad (oranje zemlje, gnojidba,</w:t>
      </w:r>
      <w:r w:rsidR="004C6490">
        <w:rPr>
          <w:noProof w:val="0"/>
          <w:lang w:val="hr-HR"/>
        </w:rPr>
        <w:t xml:space="preserve"> sadnja, rezidba, oprašivanje, berba...)</w:t>
      </w:r>
      <w:r>
        <w:rPr>
          <w:noProof w:val="0"/>
          <w:lang w:val="hr-HR"/>
        </w:rPr>
        <w:t xml:space="preserve">. </w:t>
      </w:r>
      <w:r w:rsidR="003649DC">
        <w:rPr>
          <w:noProof w:val="0"/>
          <w:lang w:val="hr-HR"/>
        </w:rPr>
        <w:t>U eviden</w:t>
      </w:r>
      <w:r w:rsidR="004C6490">
        <w:rPr>
          <w:noProof w:val="0"/>
          <w:lang w:val="hr-HR"/>
        </w:rPr>
        <w:t>ciju također unosimo i svu mehanizaciju te alate koje koristimo na poljoprivrednim površinama (kombajni, tratkori, škare, motike itd.). Evidentiraju se cijena opreme, datum nabavka opreme, stanje u kojem je oprema nabavljena te trenutno stanje. Opremu korisnik može posuditi nekome i od nekoga te se i to mora evidentirati kao i vrijeme trajanja posudbe te cijena koju smo platili tj. zaradili od posudbe.</w:t>
      </w:r>
    </w:p>
    <w:p w:rsidR="004C6490" w:rsidRDefault="004C6490" w:rsidP="00D42A83">
      <w:pPr>
        <w:rPr>
          <w:noProof w:val="0"/>
          <w:lang w:val="hr-HR"/>
        </w:rPr>
      </w:pPr>
      <w:r>
        <w:rPr>
          <w:noProof w:val="0"/>
          <w:lang w:val="hr-HR"/>
        </w:rPr>
        <w:t>Svako korištenje opreme se zapisuje putem aplikacije u bazu sa parametrima lokacije korištenja te datuma i trajanja korištenja.</w:t>
      </w:r>
      <w:r w:rsidR="00E21840">
        <w:rPr>
          <w:noProof w:val="0"/>
          <w:lang w:val="hr-HR"/>
        </w:rPr>
        <w:t xml:space="preserve"> Strojna oprema može doći do kvara te je potrebno evidentirati servisiranje i popravak iste opreme (</w:t>
      </w:r>
      <w:r w:rsidR="00983C71">
        <w:rPr>
          <w:noProof w:val="0"/>
          <w:lang w:val="hr-HR"/>
        </w:rPr>
        <w:t>oblik kvara, datum i mjesto kvara, cijena popravka itd.)</w:t>
      </w:r>
    </w:p>
    <w:p w:rsidR="00942CEE" w:rsidRDefault="00942CEE" w:rsidP="00D42A83">
      <w:pPr>
        <w:rPr>
          <w:noProof w:val="0"/>
          <w:lang w:val="hr-HR"/>
        </w:rPr>
      </w:pPr>
    </w:p>
    <w:p w:rsidR="00942CEE" w:rsidRDefault="00942CEE" w:rsidP="00D42A83">
      <w:pPr>
        <w:rPr>
          <w:noProof w:val="0"/>
          <w:lang w:val="hr-HR"/>
        </w:rPr>
      </w:pPr>
      <w:r>
        <w:rPr>
          <w:noProof w:val="0"/>
          <w:lang w:val="hr-HR"/>
        </w:rPr>
        <w:t>Sustav također vodi brigu o lakšoj pripremi izvještaja za nadležno administrativno područje, slanje i primanje potrebne dokumentacije, slanje poreznog izvještaja, regulacija zakona propisanih od strane nadležnog ministarstva, te cjelokupna obostrana administrativna komunikacija.</w:t>
      </w:r>
    </w:p>
    <w:p w:rsidR="00942CEE" w:rsidRDefault="00942CEE" w:rsidP="00D42A83">
      <w:pPr>
        <w:rPr>
          <w:noProof w:val="0"/>
          <w:lang w:val="hr-HR"/>
        </w:rPr>
      </w:pPr>
      <w:r>
        <w:rPr>
          <w:noProof w:val="0"/>
          <w:lang w:val="hr-HR"/>
        </w:rPr>
        <w:t>Potrebno je i evidentirati poticaj od strane države u smislu parcele na kojoj je dobiven te novčani iznos poticaja.</w:t>
      </w:r>
    </w:p>
    <w:p w:rsidR="00942CEE" w:rsidRDefault="00942CEE" w:rsidP="00D42A83">
      <w:pPr>
        <w:rPr>
          <w:noProof w:val="0"/>
          <w:lang w:val="hr-HR"/>
        </w:rPr>
      </w:pPr>
    </w:p>
    <w:p w:rsidR="00942CEE" w:rsidRDefault="00942CEE" w:rsidP="00D42A83">
      <w:pPr>
        <w:rPr>
          <w:noProof w:val="0"/>
          <w:lang w:val="hr-HR"/>
        </w:rPr>
      </w:pPr>
      <w:r>
        <w:rPr>
          <w:noProof w:val="0"/>
          <w:lang w:val="hr-HR"/>
        </w:rPr>
        <w:t xml:space="preserve">Korisnik također u svom vlasništvu može imati stočarsku granu gospodarstva u obliku farme, te sustav </w:t>
      </w:r>
      <w:r w:rsidR="003649DC">
        <w:rPr>
          <w:noProof w:val="0"/>
          <w:lang w:val="hr-HR"/>
        </w:rPr>
        <w:t>mora biti razvijen i za eviden</w:t>
      </w:r>
      <w:r>
        <w:rPr>
          <w:noProof w:val="0"/>
          <w:lang w:val="hr-HR"/>
        </w:rPr>
        <w:t>ciju i regulaciju tog segmenta. Svaka farma u vlasništvu korisnika bi, kao i poljoprivredna parcela, trebala imati svoju lokaciju zapisanu koordinatama, mjestu, općini i županiji.</w:t>
      </w:r>
      <w:r w:rsidR="00CF36E8">
        <w:rPr>
          <w:noProof w:val="0"/>
          <w:lang w:val="hr-HR"/>
        </w:rPr>
        <w:t xml:space="preserve"> Životinje je potrebno evidentirati po vrsti, brojnosti, </w:t>
      </w:r>
      <w:r w:rsidR="00CF36E8">
        <w:rPr>
          <w:noProof w:val="0"/>
          <w:lang w:val="hr-HR"/>
        </w:rPr>
        <w:lastRenderedPageBreak/>
        <w:t>te ih označit markicama ili drugim sredstvom (ovisno o vrsti životinje) kako i nalažu zakoni na tom polju. Regulira se stočna hrana, datum, količina, brend proizvođača te cijena potrošena na kupnju hrane.</w:t>
      </w:r>
      <w:r w:rsidR="003649DC">
        <w:rPr>
          <w:noProof w:val="0"/>
          <w:lang w:val="hr-HR"/>
        </w:rPr>
        <w:t xml:space="preserve"> Također treba voditi brigu o zdravstvenom stanju pojedine životinje. Ukoliko je životinja ubijena radi dobivanja mesnatih ili drugih proizvoda od iste, potrebno je evidentirati datum izvršavanja te radnje, količina ubijene stoke/peradi, te proizvodi dobiveni od istih životinja.</w:t>
      </w:r>
    </w:p>
    <w:p w:rsidR="00CF36E8" w:rsidRDefault="00CF36E8" w:rsidP="00D42A83">
      <w:pPr>
        <w:rPr>
          <w:noProof w:val="0"/>
          <w:lang w:val="hr-HR"/>
        </w:rPr>
      </w:pPr>
    </w:p>
    <w:p w:rsidR="00CF36E8" w:rsidRDefault="00CF36E8" w:rsidP="00D42A83">
      <w:pPr>
        <w:rPr>
          <w:noProof w:val="0"/>
          <w:lang w:val="hr-HR"/>
        </w:rPr>
      </w:pPr>
      <w:r>
        <w:rPr>
          <w:noProof w:val="0"/>
          <w:lang w:val="hr-HR"/>
        </w:rPr>
        <w:t xml:space="preserve">Mlijeko dobiveno od krava se prodaje u mlijekomatima, aparatima optimiziranim za prodaju mlijeka. Vlasnik mlijekomata je onaj korisnik na čijoj se farmi taj mlijekomat i nalazi. Ukoliko mlijekomat nije postavljen na farmi u vlasništvu nekog od korisnika, tada se njegov vlasnik evidentira kao osoba koja ga redovno nadopunjuje mlijekom te od prodaje mlijeka iz istog mlijekomata zarađuje novac. Svaki mlijekomat je potrebno evidentirati </w:t>
      </w:r>
      <w:r w:rsidR="00E21840">
        <w:rPr>
          <w:noProof w:val="0"/>
          <w:lang w:val="hr-HR"/>
        </w:rPr>
        <w:t>po lokaciji na kojoj se nalazi, kapacitetu mlijeka, datumu i vremenu punjenja i pražnjenja mlijekomata te količini mlijeka koju smo nadopunili tj. ispraznili iz mlijekomata. Evidentira se, naravno, i zarađen novac na mlijekomatu. Mlijeko je potrebno redovno mijenjati u mlijekomatu kako nebi došlo do kvarenja mlijeka, te bi korisnik trebao dobivati jasna upozorenja putem aplikacije ukoliko dođe do navedenog. Također bi trebalo obavijestiti korisnika ukoliko mlijeka u mlijekomatu nestane ili se mlijekomat pokvari</w:t>
      </w:r>
      <w:r w:rsidR="003649DC">
        <w:rPr>
          <w:noProof w:val="0"/>
          <w:lang w:val="hr-HR"/>
        </w:rPr>
        <w:t>. Samim time vodi se i  eviden</w:t>
      </w:r>
      <w:r w:rsidR="00E21840">
        <w:rPr>
          <w:noProof w:val="0"/>
          <w:lang w:val="hr-HR"/>
        </w:rPr>
        <w:t>cija o popravku mlijekomata</w:t>
      </w:r>
      <w:r w:rsidR="00983C71">
        <w:rPr>
          <w:noProof w:val="0"/>
          <w:lang w:val="hr-HR"/>
        </w:rPr>
        <w:t>.</w:t>
      </w:r>
    </w:p>
    <w:p w:rsidR="00983C71" w:rsidRDefault="00983C71" w:rsidP="00D42A83">
      <w:pPr>
        <w:rPr>
          <w:noProof w:val="0"/>
          <w:lang w:val="hr-HR"/>
        </w:rPr>
      </w:pPr>
    </w:p>
    <w:p w:rsidR="00983C71" w:rsidRDefault="00983C71" w:rsidP="00D42A83">
      <w:pPr>
        <w:rPr>
          <w:noProof w:val="0"/>
          <w:lang w:val="hr-HR"/>
        </w:rPr>
      </w:pPr>
      <w:r>
        <w:rPr>
          <w:noProof w:val="0"/>
          <w:lang w:val="hr-HR"/>
        </w:rPr>
        <w:t xml:space="preserve">Stočarstvo, kao i ratarstvo, koristi niz alata potrebnih za bolju, uspješniju i bržu izvedbu određene radnje. Korisnik može posjedovati niz alata koji će mu u tome pomoći, kao što su muzilice za stoku, hranilice za perad koje ravnomjerno i brzo raspoređuju hranu na velik broj peradi, te brojna druga pomagala. Potrebno je evidentirati njihovu nabavku te trenutno stanje u obliku cijene. </w:t>
      </w:r>
    </w:p>
    <w:p w:rsidR="00983C71" w:rsidRDefault="00983C71" w:rsidP="00D42A83">
      <w:pPr>
        <w:rPr>
          <w:noProof w:val="0"/>
          <w:lang w:val="hr-HR"/>
        </w:rPr>
      </w:pPr>
    </w:p>
    <w:p w:rsidR="003649DC" w:rsidRDefault="00983C71" w:rsidP="00D42A83">
      <w:pPr>
        <w:rPr>
          <w:noProof w:val="0"/>
          <w:lang w:val="hr-HR"/>
        </w:rPr>
      </w:pPr>
      <w:r>
        <w:rPr>
          <w:noProof w:val="0"/>
          <w:lang w:val="hr-HR"/>
        </w:rPr>
        <w:t>Na kraju, ono što bi korisniku trebalo biti najbitnije, je zakonski ispravna i regulirana prodaja poljoprivrednih proizvoda dobivenih radom na poljoprivrednim površinama i farmama. Korisnik svoje proizvode može prodati velikim trgovačkim lancima, malim lokalnim trgovinama, na štandovima sa određenih trgova (placeva) ili prodajom od kuće. Potrebno evidentirati kupca robe, vrstu robe, količinu robe te ukupno cijenu dobivenu prodajom.</w:t>
      </w:r>
    </w:p>
    <w:p w:rsidR="005556F2" w:rsidRDefault="005556F2" w:rsidP="00D42A83">
      <w:pPr>
        <w:rPr>
          <w:noProof w:val="0"/>
          <w:lang w:val="hr-HR"/>
        </w:rPr>
      </w:pPr>
    </w:p>
    <w:p w:rsidR="00D42A83" w:rsidRDefault="00D42A83" w:rsidP="00D42A83">
      <w:pPr>
        <w:rPr>
          <w:noProof w:val="0"/>
          <w:lang w:val="hr-HR"/>
        </w:rPr>
      </w:pPr>
    </w:p>
    <w:p w:rsidR="00D42A83" w:rsidRDefault="00D42A83" w:rsidP="00D42A83">
      <w:pPr>
        <w:rPr>
          <w:noProof w:val="0"/>
          <w:lang w:val="hr-HR"/>
        </w:rPr>
      </w:pPr>
    </w:p>
    <w:p w:rsidR="00D42A83" w:rsidRDefault="00D42A83" w:rsidP="00D42A83">
      <w:pPr>
        <w:jc w:val="right"/>
        <w:outlineLvl w:val="0"/>
        <w:rPr>
          <w:b/>
          <w:noProof w:val="0"/>
          <w:lang w:val="hr-HR"/>
        </w:rPr>
      </w:pPr>
      <w:r>
        <w:rPr>
          <w:b/>
          <w:noProof w:val="0"/>
          <w:lang w:val="hr-HR"/>
        </w:rPr>
        <w:t>Sastavio:</w:t>
      </w:r>
      <w:r w:rsidR="00916BEA">
        <w:rPr>
          <w:b/>
          <w:noProof w:val="0"/>
          <w:lang w:val="hr-HR"/>
        </w:rPr>
        <w:t xml:space="preserve"> Ante Kraljević</w:t>
      </w:r>
    </w:p>
    <w:p w:rsidR="00D42A83" w:rsidRDefault="00D42A83" w:rsidP="00D42A83">
      <w:pPr>
        <w:jc w:val="right"/>
        <w:rPr>
          <w:noProof w:val="0"/>
          <w:lang w:val="hr-HR"/>
        </w:rPr>
      </w:pPr>
    </w:p>
    <w:p w:rsidR="00D42A83" w:rsidRDefault="00D42A83" w:rsidP="00D42A83">
      <w:pPr>
        <w:jc w:val="right"/>
        <w:rPr>
          <w:noProof w:val="0"/>
          <w:lang w:val="hr-HR"/>
        </w:rPr>
      </w:pPr>
      <w:bookmarkStart w:id="0" w:name="_GoBack"/>
      <w:bookmarkEnd w:id="0"/>
    </w:p>
    <w:p w:rsidR="00D42A83" w:rsidRPr="00F71B09" w:rsidRDefault="00D42A83" w:rsidP="00D42A83">
      <w:pPr>
        <w:jc w:val="right"/>
        <w:rPr>
          <w:b/>
          <w:noProof w:val="0"/>
          <w:lang w:val="hr-HR"/>
        </w:rPr>
      </w:pPr>
      <w:r w:rsidRPr="00F71B09">
        <w:rPr>
          <w:b/>
          <w:noProof w:val="0"/>
          <w:lang w:val="hr-HR"/>
        </w:rPr>
        <w:t>Autorizirao:</w:t>
      </w:r>
    </w:p>
    <w:p w:rsidR="0022220F" w:rsidRDefault="0022220F" w:rsidP="0022220F">
      <w:pPr>
        <w:pStyle w:val="Odlomak"/>
      </w:pPr>
    </w:p>
    <w:p w:rsidR="0022220F" w:rsidRPr="001009D0" w:rsidRDefault="0022220F" w:rsidP="0022220F">
      <w:pPr>
        <w:pStyle w:val="Odlomak"/>
        <w:rPr>
          <w:lang w:val="pl-PL"/>
        </w:rPr>
      </w:pPr>
      <w:r w:rsidRPr="001009D0">
        <w:rPr>
          <w:lang w:val="pl-PL"/>
        </w:rPr>
        <w:t>Prikupljena dokumentacija</w:t>
      </w:r>
    </w:p>
    <w:p w:rsidR="0022220F" w:rsidRPr="001009D0" w:rsidRDefault="0022220F" w:rsidP="0022220F">
      <w:pPr>
        <w:rPr>
          <w:lang w:val="pl-PL"/>
        </w:rPr>
      </w:pPr>
    </w:p>
    <w:p w:rsidR="0022220F" w:rsidRPr="001009D0" w:rsidRDefault="0022220F" w:rsidP="0022220F">
      <w:pPr>
        <w:pStyle w:val="Odlomak"/>
        <w:rPr>
          <w:lang w:val="pl-PL"/>
        </w:rPr>
      </w:pPr>
      <w:r w:rsidRPr="001009D0">
        <w:rPr>
          <w:lang w:val="pl-PL"/>
        </w:rPr>
        <w:t>Nadopuna informacija</w:t>
      </w:r>
    </w:p>
    <w:p w:rsidR="0022220F" w:rsidRPr="001009D0" w:rsidRDefault="0022220F" w:rsidP="0022220F">
      <w:pPr>
        <w:pStyle w:val="Odlomak"/>
        <w:rPr>
          <w:lang w:val="pl-PL"/>
        </w:rPr>
      </w:pPr>
    </w:p>
    <w:p w:rsidR="0022220F" w:rsidRDefault="0022220F" w:rsidP="0022220F">
      <w:pPr>
        <w:pStyle w:val="Odlomak"/>
        <w:rPr>
          <w:lang w:val="hr-HR"/>
        </w:rPr>
      </w:pPr>
      <w:r w:rsidRPr="001009D0">
        <w:rPr>
          <w:lang w:val="pl-PL"/>
        </w:rPr>
        <w:t>Zaklju</w:t>
      </w:r>
      <w:r>
        <w:rPr>
          <w:lang w:val="hr-HR"/>
        </w:rPr>
        <w:t>čci i prijedlozi</w:t>
      </w:r>
    </w:p>
    <w:p w:rsidR="0022220F" w:rsidRDefault="0022220F" w:rsidP="0022220F">
      <w:pPr>
        <w:pStyle w:val="Odlomak"/>
        <w:rPr>
          <w:lang w:val="hr-HR"/>
        </w:rPr>
      </w:pPr>
    </w:p>
    <w:p w:rsidR="00E14A04" w:rsidRPr="00D42A83" w:rsidRDefault="0022220F" w:rsidP="0022220F">
      <w:pPr>
        <w:pStyle w:val="Odlomak"/>
      </w:pPr>
      <w:r>
        <w:rPr>
          <w:lang w:val="hr-HR"/>
        </w:rPr>
        <w:t>Komentar</w:t>
      </w:r>
      <w:r>
        <w:t xml:space="preserve"> </w:t>
      </w:r>
    </w:p>
    <w:sectPr w:rsidR="00E14A04" w:rsidRPr="00D42A83" w:rsidSect="00FB3448">
      <w:footerReference w:type="even" r:id="rId7"/>
      <w:footerReference w:type="default" r:id="rId8"/>
      <w:type w:val="continuous"/>
      <w:pgSz w:w="11906" w:h="16838" w:code="9"/>
      <w:pgMar w:top="1440" w:right="1440" w:bottom="1440" w:left="1440" w:header="720" w:footer="720" w:gutter="0"/>
      <w:pgNumType w:start="2"/>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A6C" w:rsidRDefault="00061A6C">
      <w:r>
        <w:separator/>
      </w:r>
    </w:p>
    <w:p w:rsidR="00061A6C" w:rsidRDefault="00061A6C"/>
  </w:endnote>
  <w:endnote w:type="continuationSeparator" w:id="0">
    <w:p w:rsidR="00061A6C" w:rsidRDefault="00061A6C">
      <w:r>
        <w:continuationSeparator/>
      </w:r>
    </w:p>
    <w:p w:rsidR="00061A6C" w:rsidRDefault="00061A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75E" w:rsidRDefault="006D275E" w:rsidP="009F68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275E" w:rsidRDefault="006D275E" w:rsidP="00497761">
    <w:pPr>
      <w:pStyle w:val="Footer"/>
      <w:ind w:right="360"/>
    </w:pPr>
  </w:p>
  <w:p w:rsidR="006D275E" w:rsidRDefault="006D275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080"/>
      <w:gridCol w:w="3081"/>
      <w:gridCol w:w="3081"/>
    </w:tblGrid>
    <w:tr w:rsidR="006D275E">
      <w:tc>
        <w:tcPr>
          <w:tcW w:w="3080" w:type="dxa"/>
        </w:tcPr>
        <w:p w:rsidR="006D275E" w:rsidRDefault="006D275E" w:rsidP="009F6819">
          <w:pPr>
            <w:pStyle w:val="Footer"/>
            <w:ind w:right="360"/>
          </w:pPr>
        </w:p>
      </w:tc>
      <w:tc>
        <w:tcPr>
          <w:tcW w:w="3081" w:type="dxa"/>
        </w:tcPr>
        <w:p w:rsidR="006D275E" w:rsidRDefault="006D275E" w:rsidP="00BD63C0">
          <w:pPr>
            <w:pStyle w:val="Footer"/>
            <w:ind w:right="360"/>
            <w:jc w:val="center"/>
          </w:pPr>
          <w:r>
            <w:sym w:font="Symbol" w:char="F0D3"/>
          </w:r>
          <w:r>
            <w:t xml:space="preserve">FER-ZPM, </w:t>
          </w:r>
          <w:r>
            <w:fldChar w:fldCharType="begin"/>
          </w:r>
          <w:r>
            <w:instrText xml:space="preserve"> DATE \@ "yyyy" </w:instrText>
          </w:r>
          <w:r>
            <w:fldChar w:fldCharType="separate"/>
          </w:r>
          <w:r w:rsidR="00916BEA">
            <w:t>2018</w:t>
          </w:r>
          <w:r>
            <w:fldChar w:fldCharType="end"/>
          </w:r>
        </w:p>
      </w:tc>
      <w:tc>
        <w:tcPr>
          <w:tcW w:w="3081" w:type="dxa"/>
        </w:tcPr>
        <w:p w:rsidR="006D275E" w:rsidRDefault="006D275E" w:rsidP="009F6819">
          <w:pPr>
            <w:pStyle w:val="Footer"/>
            <w:jc w:val="right"/>
          </w:pPr>
          <w:r>
            <w:rPr>
              <w:rStyle w:val="PageNumber"/>
            </w:rPr>
            <w:fldChar w:fldCharType="begin"/>
          </w:r>
          <w:r>
            <w:rPr>
              <w:rStyle w:val="PageNumber"/>
            </w:rPr>
            <w:instrText xml:space="preserve">PAGE  </w:instrText>
          </w:r>
          <w:r>
            <w:rPr>
              <w:rStyle w:val="PageNumber"/>
            </w:rPr>
            <w:fldChar w:fldCharType="separate"/>
          </w:r>
          <w:r w:rsidR="00334323">
            <w:rPr>
              <w:rStyle w:val="PageNumber"/>
            </w:rPr>
            <w:t>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334323">
            <w:rPr>
              <w:rStyle w:val="PageNumber"/>
            </w:rPr>
            <w:t>2</w:t>
          </w:r>
          <w:r>
            <w:rPr>
              <w:rStyle w:val="PageNumber"/>
            </w:rPr>
            <w:fldChar w:fldCharType="end"/>
          </w:r>
        </w:p>
      </w:tc>
    </w:tr>
  </w:tbl>
  <w:p w:rsidR="006D275E" w:rsidRDefault="006D275E" w:rsidP="009F6819">
    <w:pPr>
      <w:pStyle w:val="Footer"/>
      <w:ind w:right="360"/>
    </w:pPr>
  </w:p>
  <w:p w:rsidR="006D275E" w:rsidRDefault="006D27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A6C" w:rsidRDefault="00061A6C">
      <w:r>
        <w:separator/>
      </w:r>
    </w:p>
    <w:p w:rsidR="00061A6C" w:rsidRDefault="00061A6C"/>
  </w:footnote>
  <w:footnote w:type="continuationSeparator" w:id="0">
    <w:p w:rsidR="00061A6C" w:rsidRDefault="00061A6C">
      <w:r>
        <w:continuationSeparator/>
      </w:r>
    </w:p>
    <w:p w:rsidR="00061A6C" w:rsidRDefault="00061A6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931"/>
    <w:multiLevelType w:val="hybridMultilevel"/>
    <w:tmpl w:val="42D8B3C2"/>
    <w:lvl w:ilvl="0" w:tplc="ACF82AC6">
      <w:start w:val="1"/>
      <w:numFmt w:val="bullet"/>
      <w:pStyle w:val="Natuknice"/>
      <w:lvlText w:val=""/>
      <w:lvlJc w:val="left"/>
      <w:pPr>
        <w:tabs>
          <w:tab w:val="num" w:pos="644"/>
        </w:tabs>
        <w:ind w:left="644" w:hanging="360"/>
      </w:pPr>
      <w:rPr>
        <w:rFonts w:ascii="Symbol" w:hAnsi="Symbol" w:hint="default"/>
      </w:rPr>
    </w:lvl>
    <w:lvl w:ilvl="1" w:tplc="041A0003" w:tentative="1">
      <w:start w:val="1"/>
      <w:numFmt w:val="bullet"/>
      <w:lvlText w:val="o"/>
      <w:lvlJc w:val="left"/>
      <w:pPr>
        <w:tabs>
          <w:tab w:val="num" w:pos="1364"/>
        </w:tabs>
        <w:ind w:left="1364" w:hanging="360"/>
      </w:pPr>
      <w:rPr>
        <w:rFonts w:ascii="Courier New" w:hAnsi="Courier New" w:cs="Courier New" w:hint="default"/>
      </w:rPr>
    </w:lvl>
    <w:lvl w:ilvl="2" w:tplc="041A0005" w:tentative="1">
      <w:start w:val="1"/>
      <w:numFmt w:val="bullet"/>
      <w:lvlText w:val=""/>
      <w:lvlJc w:val="left"/>
      <w:pPr>
        <w:tabs>
          <w:tab w:val="num" w:pos="2084"/>
        </w:tabs>
        <w:ind w:left="2084" w:hanging="360"/>
      </w:pPr>
      <w:rPr>
        <w:rFonts w:ascii="Wingdings" w:hAnsi="Wingdings" w:hint="default"/>
      </w:rPr>
    </w:lvl>
    <w:lvl w:ilvl="3" w:tplc="041A0001" w:tentative="1">
      <w:start w:val="1"/>
      <w:numFmt w:val="bullet"/>
      <w:lvlText w:val=""/>
      <w:lvlJc w:val="left"/>
      <w:pPr>
        <w:tabs>
          <w:tab w:val="num" w:pos="2804"/>
        </w:tabs>
        <w:ind w:left="2804" w:hanging="360"/>
      </w:pPr>
      <w:rPr>
        <w:rFonts w:ascii="Symbol" w:hAnsi="Symbol" w:hint="default"/>
      </w:rPr>
    </w:lvl>
    <w:lvl w:ilvl="4" w:tplc="041A0003" w:tentative="1">
      <w:start w:val="1"/>
      <w:numFmt w:val="bullet"/>
      <w:lvlText w:val="o"/>
      <w:lvlJc w:val="left"/>
      <w:pPr>
        <w:tabs>
          <w:tab w:val="num" w:pos="3524"/>
        </w:tabs>
        <w:ind w:left="3524" w:hanging="360"/>
      </w:pPr>
      <w:rPr>
        <w:rFonts w:ascii="Courier New" w:hAnsi="Courier New" w:cs="Courier New" w:hint="default"/>
      </w:rPr>
    </w:lvl>
    <w:lvl w:ilvl="5" w:tplc="041A0005" w:tentative="1">
      <w:start w:val="1"/>
      <w:numFmt w:val="bullet"/>
      <w:lvlText w:val=""/>
      <w:lvlJc w:val="left"/>
      <w:pPr>
        <w:tabs>
          <w:tab w:val="num" w:pos="4244"/>
        </w:tabs>
        <w:ind w:left="4244" w:hanging="360"/>
      </w:pPr>
      <w:rPr>
        <w:rFonts w:ascii="Wingdings" w:hAnsi="Wingdings" w:hint="default"/>
      </w:rPr>
    </w:lvl>
    <w:lvl w:ilvl="6" w:tplc="041A0001" w:tentative="1">
      <w:start w:val="1"/>
      <w:numFmt w:val="bullet"/>
      <w:lvlText w:val=""/>
      <w:lvlJc w:val="left"/>
      <w:pPr>
        <w:tabs>
          <w:tab w:val="num" w:pos="4964"/>
        </w:tabs>
        <w:ind w:left="4964" w:hanging="360"/>
      </w:pPr>
      <w:rPr>
        <w:rFonts w:ascii="Symbol" w:hAnsi="Symbol" w:hint="default"/>
      </w:rPr>
    </w:lvl>
    <w:lvl w:ilvl="7" w:tplc="041A0003" w:tentative="1">
      <w:start w:val="1"/>
      <w:numFmt w:val="bullet"/>
      <w:lvlText w:val="o"/>
      <w:lvlJc w:val="left"/>
      <w:pPr>
        <w:tabs>
          <w:tab w:val="num" w:pos="5684"/>
        </w:tabs>
        <w:ind w:left="5684" w:hanging="360"/>
      </w:pPr>
      <w:rPr>
        <w:rFonts w:ascii="Courier New" w:hAnsi="Courier New" w:cs="Courier New" w:hint="default"/>
      </w:rPr>
    </w:lvl>
    <w:lvl w:ilvl="8" w:tplc="041A0005" w:tentative="1">
      <w:start w:val="1"/>
      <w:numFmt w:val="bullet"/>
      <w:lvlText w:val=""/>
      <w:lvlJc w:val="left"/>
      <w:pPr>
        <w:tabs>
          <w:tab w:val="num" w:pos="6404"/>
        </w:tabs>
        <w:ind w:left="6404" w:hanging="360"/>
      </w:pPr>
      <w:rPr>
        <w:rFonts w:ascii="Wingdings" w:hAnsi="Wingdings" w:hint="default"/>
      </w:rPr>
    </w:lvl>
  </w:abstractNum>
  <w:abstractNum w:abstractNumId="1">
    <w:nsid w:val="04B713DD"/>
    <w:multiLevelType w:val="singleLevel"/>
    <w:tmpl w:val="6FA6BCD8"/>
    <w:lvl w:ilvl="0">
      <w:start w:val="1"/>
      <w:numFmt w:val="decimal"/>
      <w:pStyle w:val="Nabrajanje"/>
      <w:lvlText w:val="%1."/>
      <w:lvlJc w:val="left"/>
      <w:pPr>
        <w:tabs>
          <w:tab w:val="num" w:pos="644"/>
        </w:tabs>
        <w:ind w:left="644" w:hanging="360"/>
      </w:pPr>
    </w:lvl>
  </w:abstractNum>
  <w:abstractNum w:abstractNumId="2">
    <w:nsid w:val="05874E9E"/>
    <w:multiLevelType w:val="multilevel"/>
    <w:tmpl w:val="42D8B3C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0117C5D"/>
    <w:multiLevelType w:val="hybridMultilevel"/>
    <w:tmpl w:val="96523394"/>
    <w:lvl w:ilvl="0" w:tplc="339A05BC">
      <w:start w:val="1"/>
      <w:numFmt w:val="bullet"/>
      <w:lvlText w:val=""/>
      <w:lvlJc w:val="left"/>
      <w:pPr>
        <w:tabs>
          <w:tab w:val="num" w:pos="720"/>
        </w:tabs>
        <w:ind w:left="720" w:hanging="360"/>
      </w:pPr>
      <w:rPr>
        <w:rFonts w:ascii="Wingdings" w:hAnsi="Wingdings" w:hint="default"/>
      </w:rPr>
    </w:lvl>
    <w:lvl w:ilvl="1" w:tplc="6FB60098">
      <w:start w:val="166"/>
      <w:numFmt w:val="bullet"/>
      <w:lvlText w:val=""/>
      <w:lvlJc w:val="left"/>
      <w:pPr>
        <w:tabs>
          <w:tab w:val="num" w:pos="1440"/>
        </w:tabs>
        <w:ind w:left="1440" w:hanging="360"/>
      </w:pPr>
      <w:rPr>
        <w:rFonts w:ascii="Wingdings" w:hAnsi="Wingdings" w:hint="default"/>
      </w:rPr>
    </w:lvl>
    <w:lvl w:ilvl="2" w:tplc="45AEA9AC" w:tentative="1">
      <w:start w:val="1"/>
      <w:numFmt w:val="bullet"/>
      <w:lvlText w:val=""/>
      <w:lvlJc w:val="left"/>
      <w:pPr>
        <w:tabs>
          <w:tab w:val="num" w:pos="2160"/>
        </w:tabs>
        <w:ind w:left="2160" w:hanging="360"/>
      </w:pPr>
      <w:rPr>
        <w:rFonts w:ascii="Wingdings" w:hAnsi="Wingdings" w:hint="default"/>
      </w:rPr>
    </w:lvl>
    <w:lvl w:ilvl="3" w:tplc="BA7E00D8" w:tentative="1">
      <w:start w:val="1"/>
      <w:numFmt w:val="bullet"/>
      <w:lvlText w:val=""/>
      <w:lvlJc w:val="left"/>
      <w:pPr>
        <w:tabs>
          <w:tab w:val="num" w:pos="2880"/>
        </w:tabs>
        <w:ind w:left="2880" w:hanging="360"/>
      </w:pPr>
      <w:rPr>
        <w:rFonts w:ascii="Wingdings" w:hAnsi="Wingdings" w:hint="default"/>
      </w:rPr>
    </w:lvl>
    <w:lvl w:ilvl="4" w:tplc="9AAEB3CA" w:tentative="1">
      <w:start w:val="1"/>
      <w:numFmt w:val="bullet"/>
      <w:lvlText w:val=""/>
      <w:lvlJc w:val="left"/>
      <w:pPr>
        <w:tabs>
          <w:tab w:val="num" w:pos="3600"/>
        </w:tabs>
        <w:ind w:left="3600" w:hanging="360"/>
      </w:pPr>
      <w:rPr>
        <w:rFonts w:ascii="Wingdings" w:hAnsi="Wingdings" w:hint="default"/>
      </w:rPr>
    </w:lvl>
    <w:lvl w:ilvl="5" w:tplc="DC90377C" w:tentative="1">
      <w:start w:val="1"/>
      <w:numFmt w:val="bullet"/>
      <w:lvlText w:val=""/>
      <w:lvlJc w:val="left"/>
      <w:pPr>
        <w:tabs>
          <w:tab w:val="num" w:pos="4320"/>
        </w:tabs>
        <w:ind w:left="4320" w:hanging="360"/>
      </w:pPr>
      <w:rPr>
        <w:rFonts w:ascii="Wingdings" w:hAnsi="Wingdings" w:hint="default"/>
      </w:rPr>
    </w:lvl>
    <w:lvl w:ilvl="6" w:tplc="F4D05D7C" w:tentative="1">
      <w:start w:val="1"/>
      <w:numFmt w:val="bullet"/>
      <w:lvlText w:val=""/>
      <w:lvlJc w:val="left"/>
      <w:pPr>
        <w:tabs>
          <w:tab w:val="num" w:pos="5040"/>
        </w:tabs>
        <w:ind w:left="5040" w:hanging="360"/>
      </w:pPr>
      <w:rPr>
        <w:rFonts w:ascii="Wingdings" w:hAnsi="Wingdings" w:hint="default"/>
      </w:rPr>
    </w:lvl>
    <w:lvl w:ilvl="7" w:tplc="BBD21E6C" w:tentative="1">
      <w:start w:val="1"/>
      <w:numFmt w:val="bullet"/>
      <w:lvlText w:val=""/>
      <w:lvlJc w:val="left"/>
      <w:pPr>
        <w:tabs>
          <w:tab w:val="num" w:pos="5760"/>
        </w:tabs>
        <w:ind w:left="5760" w:hanging="360"/>
      </w:pPr>
      <w:rPr>
        <w:rFonts w:ascii="Wingdings" w:hAnsi="Wingdings" w:hint="default"/>
      </w:rPr>
    </w:lvl>
    <w:lvl w:ilvl="8" w:tplc="A02E7776" w:tentative="1">
      <w:start w:val="1"/>
      <w:numFmt w:val="bullet"/>
      <w:lvlText w:val=""/>
      <w:lvlJc w:val="left"/>
      <w:pPr>
        <w:tabs>
          <w:tab w:val="num" w:pos="6480"/>
        </w:tabs>
        <w:ind w:left="6480" w:hanging="360"/>
      </w:pPr>
      <w:rPr>
        <w:rFonts w:ascii="Wingdings" w:hAnsi="Wingdings" w:hint="default"/>
      </w:rPr>
    </w:lvl>
  </w:abstractNum>
  <w:abstractNum w:abstractNumId="4">
    <w:nsid w:val="104277C9"/>
    <w:multiLevelType w:val="hybridMultilevel"/>
    <w:tmpl w:val="768C68A6"/>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145A6926"/>
    <w:multiLevelType w:val="singleLevel"/>
    <w:tmpl w:val="BF06F322"/>
    <w:lvl w:ilvl="0">
      <w:start w:val="1"/>
      <w:numFmt w:val="bullet"/>
      <w:lvlText w:val=""/>
      <w:lvlJc w:val="left"/>
      <w:pPr>
        <w:tabs>
          <w:tab w:val="num" w:pos="0"/>
        </w:tabs>
        <w:ind w:left="360" w:hanging="360"/>
      </w:pPr>
      <w:rPr>
        <w:rFonts w:ascii="Symbol" w:hAnsi="Symbol" w:hint="default"/>
      </w:rPr>
    </w:lvl>
  </w:abstractNum>
  <w:abstractNum w:abstractNumId="6">
    <w:nsid w:val="21C837C4"/>
    <w:multiLevelType w:val="hybridMultilevel"/>
    <w:tmpl w:val="5434B58C"/>
    <w:lvl w:ilvl="0" w:tplc="B05A1022">
      <w:start w:val="1"/>
      <w:numFmt w:val="bullet"/>
      <w:pStyle w:val="LineNumber"/>
      <w:lvlText w:val=""/>
      <w:lvlJc w:val="left"/>
      <w:pPr>
        <w:tabs>
          <w:tab w:val="num" w:pos="360"/>
        </w:tabs>
        <w:ind w:left="36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nsid w:val="24A3445B"/>
    <w:multiLevelType w:val="singleLevel"/>
    <w:tmpl w:val="BF1AE6A0"/>
    <w:lvl w:ilvl="0">
      <w:start w:val="1"/>
      <w:numFmt w:val="lowerLetter"/>
      <w:pStyle w:val="Slijedi"/>
      <w:lvlText w:val="%1)"/>
      <w:lvlJc w:val="left"/>
      <w:pPr>
        <w:tabs>
          <w:tab w:val="num" w:pos="360"/>
        </w:tabs>
        <w:ind w:left="360" w:hanging="360"/>
      </w:pPr>
    </w:lvl>
  </w:abstractNum>
  <w:abstractNum w:abstractNumId="8">
    <w:nsid w:val="2DBD709B"/>
    <w:multiLevelType w:val="multilevel"/>
    <w:tmpl w:val="8630835A"/>
    <w:lvl w:ilvl="0">
      <w:start w:val="1"/>
      <w:numFmt w:val="decimal"/>
      <w:pStyle w:val="Heading1"/>
      <w:suff w:val="space"/>
      <w:lvlText w:val="%1."/>
      <w:lvlJc w:val="left"/>
      <w:pPr>
        <w:ind w:left="360" w:hanging="360"/>
      </w:pPr>
    </w:lvl>
    <w:lvl w:ilvl="1">
      <w:start w:val="1"/>
      <w:numFmt w:val="decimal"/>
      <w:pStyle w:val="Heading2"/>
      <w:isLgl/>
      <w:suff w:val="space"/>
      <w:lvlText w:val="%1.%2."/>
      <w:lvlJc w:val="left"/>
      <w:pPr>
        <w:ind w:left="567" w:hanging="567"/>
      </w:pPr>
    </w:lvl>
    <w:lvl w:ilvl="2">
      <w:start w:val="1"/>
      <w:numFmt w:val="decimal"/>
      <w:pStyle w:val="Heading3"/>
      <w:isLgl/>
      <w:suff w:val="space"/>
      <w:lvlText w:val="%1.%2.%3."/>
      <w:lvlJc w:val="left"/>
      <w:pPr>
        <w:ind w:left="1440" w:hanging="1440"/>
      </w:pPr>
    </w:lvl>
    <w:lvl w:ilvl="3">
      <w:start w:val="1"/>
      <w:numFmt w:val="decimal"/>
      <w:pStyle w:val="Heading4"/>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3A0E6566"/>
    <w:multiLevelType w:val="singleLevel"/>
    <w:tmpl w:val="EF8C85FA"/>
    <w:lvl w:ilvl="0">
      <w:start w:val="1"/>
      <w:numFmt w:val="bullet"/>
      <w:pStyle w:val="Footer"/>
      <w:lvlText w:val=""/>
      <w:lvlJc w:val="left"/>
      <w:pPr>
        <w:tabs>
          <w:tab w:val="num" w:pos="360"/>
        </w:tabs>
        <w:ind w:left="360" w:hanging="360"/>
      </w:pPr>
      <w:rPr>
        <w:rFonts w:ascii="Wingdings" w:hAnsi="Wingdings" w:hint="default"/>
        <w:sz w:val="16"/>
      </w:rPr>
    </w:lvl>
  </w:abstractNum>
  <w:abstractNum w:abstractNumId="10">
    <w:nsid w:val="411E5698"/>
    <w:multiLevelType w:val="singleLevel"/>
    <w:tmpl w:val="3A72AEA6"/>
    <w:lvl w:ilvl="0">
      <w:start w:val="1"/>
      <w:numFmt w:val="bullet"/>
      <w:lvlText w:val="#"/>
      <w:lvlJc w:val="left"/>
      <w:pPr>
        <w:tabs>
          <w:tab w:val="num" w:pos="360"/>
        </w:tabs>
        <w:ind w:left="360" w:hanging="360"/>
      </w:pPr>
      <w:rPr>
        <w:rFonts w:ascii="Arial" w:hAnsi="Arial" w:hint="default"/>
        <w:b/>
        <w:i w:val="0"/>
        <w:sz w:val="28"/>
      </w:rPr>
    </w:lvl>
  </w:abstractNum>
  <w:abstractNum w:abstractNumId="11">
    <w:nsid w:val="413D7C39"/>
    <w:multiLevelType w:val="hybridMultilevel"/>
    <w:tmpl w:val="CBE2283C"/>
    <w:lvl w:ilvl="0" w:tplc="827073CA">
      <w:start w:val="1"/>
      <w:numFmt w:val="decimal"/>
      <w:lvlText w:val="%1."/>
      <w:lvlJc w:val="left"/>
      <w:pPr>
        <w:tabs>
          <w:tab w:val="num" w:pos="0"/>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5AC2456"/>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3">
    <w:nsid w:val="4B86068F"/>
    <w:multiLevelType w:val="multilevel"/>
    <w:tmpl w:val="426C8F7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pStyle w:val="PageNumber"/>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E427921"/>
    <w:multiLevelType w:val="hybridMultilevel"/>
    <w:tmpl w:val="A04E3A80"/>
    <w:lvl w:ilvl="0" w:tplc="F1C24C7C">
      <w:numFmt w:val="bullet"/>
      <w:lvlText w:val="-"/>
      <w:lvlJc w:val="left"/>
      <w:pPr>
        <w:tabs>
          <w:tab w:val="num" w:pos="720"/>
        </w:tabs>
        <w:ind w:left="720" w:hanging="360"/>
      </w:pPr>
      <w:rPr>
        <w:rFonts w:ascii="Times New Roman" w:eastAsia="Times New Roman" w:hAnsi="Times New Roman" w:cs="Times New Roman"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5">
    <w:nsid w:val="502A273F"/>
    <w:multiLevelType w:val="hybridMultilevel"/>
    <w:tmpl w:val="8E409B22"/>
    <w:lvl w:ilvl="0" w:tplc="0409000F">
      <w:start w:val="1"/>
      <w:numFmt w:val="decimal"/>
      <w:lvlText w:val="%1."/>
      <w:lvlJc w:val="left"/>
      <w:pPr>
        <w:tabs>
          <w:tab w:val="num" w:pos="720"/>
        </w:tabs>
        <w:ind w:left="720" w:hanging="360"/>
      </w:pPr>
    </w:lvl>
    <w:lvl w:ilvl="1" w:tplc="D8583A9E">
      <w:start w:val="1"/>
      <w:numFmt w:val="bullet"/>
      <w:lvlText w:val=""/>
      <w:lvlJc w:val="left"/>
      <w:pPr>
        <w:tabs>
          <w:tab w:val="num" w:pos="1440"/>
        </w:tabs>
        <w:ind w:left="1440" w:hanging="360"/>
      </w:pPr>
      <w:rPr>
        <w:rFonts w:ascii="Symbol" w:hAnsi="Symbol" w:hint="default"/>
      </w:rPr>
    </w:lvl>
    <w:lvl w:ilvl="2" w:tplc="D2F8FC80">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0D663E7"/>
    <w:multiLevelType w:val="multilevel"/>
    <w:tmpl w:val="CA7C9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EE7D6B"/>
    <w:multiLevelType w:val="singleLevel"/>
    <w:tmpl w:val="6EB0D786"/>
    <w:lvl w:ilvl="0">
      <w:start w:val="1"/>
      <w:numFmt w:val="bullet"/>
      <w:lvlText w:val=""/>
      <w:lvlJc w:val="left"/>
      <w:pPr>
        <w:tabs>
          <w:tab w:val="num" w:pos="360"/>
        </w:tabs>
        <w:ind w:left="360" w:hanging="360"/>
      </w:pPr>
      <w:rPr>
        <w:rFonts w:ascii="Wingdings" w:hAnsi="Wingdings" w:hint="default"/>
      </w:rPr>
    </w:lvl>
  </w:abstractNum>
  <w:abstractNum w:abstractNumId="18">
    <w:nsid w:val="5925347F"/>
    <w:multiLevelType w:val="multilevel"/>
    <w:tmpl w:val="6A942080"/>
    <w:lvl w:ilvl="0">
      <w:start w:val="1"/>
      <w:numFmt w:val="bullet"/>
      <w:pStyle w:val="Nabrajanje"/>
      <w:lvlText w:val=""/>
      <w:lvlJc w:val="left"/>
      <w:pPr>
        <w:tabs>
          <w:tab w:val="num" w:pos="360"/>
        </w:tabs>
        <w:ind w:left="360" w:hanging="360"/>
      </w:pPr>
      <w:rPr>
        <w:rFonts w:ascii="Wingdings" w:hAnsi="Wingdings" w:hint="default"/>
        <w:sz w:val="2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5E954587"/>
    <w:multiLevelType w:val="singleLevel"/>
    <w:tmpl w:val="DC36A3BA"/>
    <w:lvl w:ilvl="0">
      <w:start w:val="1"/>
      <w:numFmt w:val="bullet"/>
      <w:lvlText w:val=""/>
      <w:lvlJc w:val="left"/>
      <w:pPr>
        <w:tabs>
          <w:tab w:val="num" w:pos="360"/>
        </w:tabs>
        <w:ind w:left="360" w:hanging="360"/>
      </w:pPr>
      <w:rPr>
        <w:rFonts w:ascii="Symbol" w:hAnsi="Symbol" w:hint="default"/>
      </w:rPr>
    </w:lvl>
  </w:abstractNum>
  <w:abstractNum w:abstractNumId="20">
    <w:nsid w:val="60920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8427C41"/>
    <w:multiLevelType w:val="multilevel"/>
    <w:tmpl w:val="1CE286C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nsid w:val="68717576"/>
    <w:multiLevelType w:val="singleLevel"/>
    <w:tmpl w:val="31F86AE6"/>
    <w:lvl w:ilvl="0">
      <w:start w:val="1"/>
      <w:numFmt w:val="bullet"/>
      <w:pStyle w:val="Caption"/>
      <w:lvlText w:val=""/>
      <w:lvlJc w:val="left"/>
      <w:pPr>
        <w:tabs>
          <w:tab w:val="num" w:pos="360"/>
        </w:tabs>
        <w:ind w:left="360" w:hanging="360"/>
      </w:pPr>
      <w:rPr>
        <w:rFonts w:ascii="Symbol" w:hAnsi="Symbol" w:hint="default"/>
      </w:rPr>
    </w:lvl>
  </w:abstractNum>
  <w:abstractNum w:abstractNumId="23">
    <w:nsid w:val="6C2F274C"/>
    <w:multiLevelType w:val="multilevel"/>
    <w:tmpl w:val="A42CC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830FD9"/>
    <w:multiLevelType w:val="multilevel"/>
    <w:tmpl w:val="32069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3D4743"/>
    <w:multiLevelType w:val="hybridMultilevel"/>
    <w:tmpl w:val="4880C3A4"/>
    <w:lvl w:ilvl="0" w:tplc="041A0001">
      <w:start w:val="1"/>
      <w:numFmt w:val="bullet"/>
      <w:lvlText w:val=""/>
      <w:lvlJc w:val="left"/>
      <w:pPr>
        <w:tabs>
          <w:tab w:val="num" w:pos="720"/>
        </w:tabs>
        <w:ind w:left="720" w:hanging="360"/>
      </w:pPr>
      <w:rPr>
        <w:rFonts w:ascii="Symbol" w:hAnsi="Symbol"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6">
    <w:nsid w:val="7BA30158"/>
    <w:multiLevelType w:val="hybridMultilevel"/>
    <w:tmpl w:val="8FCAA7C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7">
    <w:nsid w:val="7BD45041"/>
    <w:multiLevelType w:val="singleLevel"/>
    <w:tmpl w:val="BDF4E6F0"/>
    <w:lvl w:ilvl="0">
      <w:start w:val="1"/>
      <w:numFmt w:val="lowerLetter"/>
      <w:lvlText w:val="%1)"/>
      <w:lvlJc w:val="left"/>
      <w:pPr>
        <w:tabs>
          <w:tab w:val="num" w:pos="360"/>
        </w:tabs>
        <w:ind w:left="360" w:hanging="360"/>
      </w:pPr>
    </w:lvl>
  </w:abstractNum>
  <w:num w:numId="1">
    <w:abstractNumId w:val="7"/>
  </w:num>
  <w:num w:numId="2">
    <w:abstractNumId w:val="8"/>
  </w:num>
  <w:num w:numId="3">
    <w:abstractNumId w:val="8"/>
  </w:num>
  <w:num w:numId="4">
    <w:abstractNumId w:val="8"/>
  </w:num>
  <w:num w:numId="5">
    <w:abstractNumId w:val="8"/>
  </w:num>
  <w:num w:numId="6">
    <w:abstractNumId w:val="1"/>
  </w:num>
  <w:num w:numId="7">
    <w:abstractNumId w:val="17"/>
  </w:num>
  <w:num w:numId="8">
    <w:abstractNumId w:val="5"/>
  </w:num>
  <w:num w:numId="9">
    <w:abstractNumId w:val="22"/>
  </w:num>
  <w:num w:numId="10">
    <w:abstractNumId w:val="8"/>
  </w:num>
  <w:num w:numId="11">
    <w:abstractNumId w:val="22"/>
  </w:num>
  <w:num w:numId="12">
    <w:abstractNumId w:val="19"/>
  </w:num>
  <w:num w:numId="13">
    <w:abstractNumId w:val="27"/>
  </w:num>
  <w:num w:numId="14">
    <w:abstractNumId w:val="10"/>
  </w:num>
  <w:num w:numId="15">
    <w:abstractNumId w:val="12"/>
  </w:num>
  <w:num w:numId="16">
    <w:abstractNumId w:val="17"/>
  </w:num>
  <w:num w:numId="17">
    <w:abstractNumId w:val="22"/>
  </w:num>
  <w:num w:numId="18">
    <w:abstractNumId w:val="22"/>
  </w:num>
  <w:num w:numId="19">
    <w:abstractNumId w:val="7"/>
  </w:num>
  <w:num w:numId="20">
    <w:abstractNumId w:val="8"/>
  </w:num>
  <w:num w:numId="21">
    <w:abstractNumId w:val="8"/>
  </w:num>
  <w:num w:numId="22">
    <w:abstractNumId w:val="8"/>
  </w:num>
  <w:num w:numId="23">
    <w:abstractNumId w:val="8"/>
  </w:num>
  <w:num w:numId="24">
    <w:abstractNumId w:val="10"/>
  </w:num>
  <w:num w:numId="25">
    <w:abstractNumId w:val="21"/>
  </w:num>
  <w:num w:numId="26">
    <w:abstractNumId w:val="1"/>
  </w:num>
  <w:num w:numId="27">
    <w:abstractNumId w:val="17"/>
  </w:num>
  <w:num w:numId="28">
    <w:abstractNumId w:val="19"/>
  </w:num>
  <w:num w:numId="29">
    <w:abstractNumId w:val="5"/>
  </w:num>
  <w:num w:numId="30">
    <w:abstractNumId w:val="22"/>
  </w:num>
  <w:num w:numId="31">
    <w:abstractNumId w:val="9"/>
  </w:num>
  <w:num w:numId="32">
    <w:abstractNumId w:val="18"/>
  </w:num>
  <w:num w:numId="33">
    <w:abstractNumId w:val="13"/>
  </w:num>
  <w:num w:numId="34">
    <w:abstractNumId w:val="22"/>
  </w:num>
  <w:num w:numId="35">
    <w:abstractNumId w:val="9"/>
  </w:num>
  <w:num w:numId="36">
    <w:abstractNumId w:val="15"/>
  </w:num>
  <w:num w:numId="37">
    <w:abstractNumId w:val="4"/>
  </w:num>
  <w:num w:numId="38">
    <w:abstractNumId w:val="14"/>
  </w:num>
  <w:num w:numId="39">
    <w:abstractNumId w:val="26"/>
  </w:num>
  <w:num w:numId="40">
    <w:abstractNumId w:val="20"/>
  </w:num>
  <w:num w:numId="41">
    <w:abstractNumId w:val="11"/>
  </w:num>
  <w:num w:numId="42">
    <w:abstractNumId w:val="24"/>
  </w:num>
  <w:num w:numId="43">
    <w:abstractNumId w:val="16"/>
  </w:num>
  <w:num w:numId="44">
    <w:abstractNumId w:val="23"/>
  </w:num>
  <w:num w:numId="45">
    <w:abstractNumId w:val="25"/>
  </w:num>
  <w:num w:numId="46">
    <w:abstractNumId w:val="3"/>
  </w:num>
  <w:num w:numId="47">
    <w:abstractNumId w:val="6"/>
  </w:num>
  <w:num w:numId="48">
    <w:abstractNumId w:val="0"/>
  </w:num>
  <w:num w:numId="49">
    <w:abstractNumId w:val="2"/>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rawingGridVerticalSpacing w:val="74"/>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9C5"/>
    <w:rsid w:val="00003F0B"/>
    <w:rsid w:val="0001292D"/>
    <w:rsid w:val="000138A4"/>
    <w:rsid w:val="00014D28"/>
    <w:rsid w:val="00017FC8"/>
    <w:rsid w:val="00026467"/>
    <w:rsid w:val="000315F9"/>
    <w:rsid w:val="00034273"/>
    <w:rsid w:val="00035AC0"/>
    <w:rsid w:val="00037F90"/>
    <w:rsid w:val="000404F4"/>
    <w:rsid w:val="00045363"/>
    <w:rsid w:val="00045DB9"/>
    <w:rsid w:val="0005059B"/>
    <w:rsid w:val="000523C9"/>
    <w:rsid w:val="00052FC6"/>
    <w:rsid w:val="00054577"/>
    <w:rsid w:val="00054BB2"/>
    <w:rsid w:val="00056D78"/>
    <w:rsid w:val="00061A6C"/>
    <w:rsid w:val="00065D5E"/>
    <w:rsid w:val="00066B4C"/>
    <w:rsid w:val="00070C09"/>
    <w:rsid w:val="00075F7A"/>
    <w:rsid w:val="000776DD"/>
    <w:rsid w:val="000834EC"/>
    <w:rsid w:val="000837D3"/>
    <w:rsid w:val="00084EF6"/>
    <w:rsid w:val="0009583F"/>
    <w:rsid w:val="0009634E"/>
    <w:rsid w:val="000A6CE2"/>
    <w:rsid w:val="000B02CA"/>
    <w:rsid w:val="000B2032"/>
    <w:rsid w:val="000B7FC8"/>
    <w:rsid w:val="000C21C0"/>
    <w:rsid w:val="000C2466"/>
    <w:rsid w:val="000D2D20"/>
    <w:rsid w:val="000D32F5"/>
    <w:rsid w:val="000D36A7"/>
    <w:rsid w:val="000D5413"/>
    <w:rsid w:val="000D7F6E"/>
    <w:rsid w:val="000E1CAF"/>
    <w:rsid w:val="000E4CAE"/>
    <w:rsid w:val="000E4FE9"/>
    <w:rsid w:val="000E609B"/>
    <w:rsid w:val="000E611C"/>
    <w:rsid w:val="000F2356"/>
    <w:rsid w:val="000F6EF8"/>
    <w:rsid w:val="001009D0"/>
    <w:rsid w:val="00101DF7"/>
    <w:rsid w:val="001053D0"/>
    <w:rsid w:val="00105A77"/>
    <w:rsid w:val="00114A11"/>
    <w:rsid w:val="00114FF2"/>
    <w:rsid w:val="00121855"/>
    <w:rsid w:val="00122067"/>
    <w:rsid w:val="0012221B"/>
    <w:rsid w:val="0012582B"/>
    <w:rsid w:val="001260D9"/>
    <w:rsid w:val="00131FC7"/>
    <w:rsid w:val="00143DAD"/>
    <w:rsid w:val="00145D2E"/>
    <w:rsid w:val="00147429"/>
    <w:rsid w:val="0014752D"/>
    <w:rsid w:val="00150E1B"/>
    <w:rsid w:val="00152D31"/>
    <w:rsid w:val="0015407A"/>
    <w:rsid w:val="00155EC6"/>
    <w:rsid w:val="00163CF3"/>
    <w:rsid w:val="00164C72"/>
    <w:rsid w:val="00166200"/>
    <w:rsid w:val="001666B1"/>
    <w:rsid w:val="00174CB8"/>
    <w:rsid w:val="00182A3C"/>
    <w:rsid w:val="0018339D"/>
    <w:rsid w:val="00186E8B"/>
    <w:rsid w:val="001872AB"/>
    <w:rsid w:val="00187458"/>
    <w:rsid w:val="0019498A"/>
    <w:rsid w:val="001A0711"/>
    <w:rsid w:val="001A0E3F"/>
    <w:rsid w:val="001A13F9"/>
    <w:rsid w:val="001B4C3C"/>
    <w:rsid w:val="001B7830"/>
    <w:rsid w:val="001C2131"/>
    <w:rsid w:val="001C23D7"/>
    <w:rsid w:val="001C7884"/>
    <w:rsid w:val="001D0CB4"/>
    <w:rsid w:val="001D16E0"/>
    <w:rsid w:val="001D185F"/>
    <w:rsid w:val="001D192F"/>
    <w:rsid w:val="001D3139"/>
    <w:rsid w:val="001D6264"/>
    <w:rsid w:val="001D6717"/>
    <w:rsid w:val="001E0A00"/>
    <w:rsid w:val="001E1DDF"/>
    <w:rsid w:val="001E3D0A"/>
    <w:rsid w:val="001E3D1C"/>
    <w:rsid w:val="001E3DFA"/>
    <w:rsid w:val="001F1676"/>
    <w:rsid w:val="001F1775"/>
    <w:rsid w:val="001F3DF8"/>
    <w:rsid w:val="001F7BC1"/>
    <w:rsid w:val="0020011F"/>
    <w:rsid w:val="002050CF"/>
    <w:rsid w:val="002069C0"/>
    <w:rsid w:val="0022220F"/>
    <w:rsid w:val="002238FD"/>
    <w:rsid w:val="002275EA"/>
    <w:rsid w:val="0023054B"/>
    <w:rsid w:val="00230DA7"/>
    <w:rsid w:val="00231F4B"/>
    <w:rsid w:val="002320EC"/>
    <w:rsid w:val="00236B53"/>
    <w:rsid w:val="0024012C"/>
    <w:rsid w:val="0024253F"/>
    <w:rsid w:val="00250708"/>
    <w:rsid w:val="002535E6"/>
    <w:rsid w:val="0027255D"/>
    <w:rsid w:val="0028121C"/>
    <w:rsid w:val="00281D31"/>
    <w:rsid w:val="00281FE7"/>
    <w:rsid w:val="002863C3"/>
    <w:rsid w:val="002864C0"/>
    <w:rsid w:val="002A060C"/>
    <w:rsid w:val="002A1F25"/>
    <w:rsid w:val="002A518A"/>
    <w:rsid w:val="002A7D2E"/>
    <w:rsid w:val="002B03BE"/>
    <w:rsid w:val="002B5F2A"/>
    <w:rsid w:val="002C493C"/>
    <w:rsid w:val="002C540A"/>
    <w:rsid w:val="002D3403"/>
    <w:rsid w:val="002D7373"/>
    <w:rsid w:val="002E1057"/>
    <w:rsid w:val="002E4A9F"/>
    <w:rsid w:val="002E7404"/>
    <w:rsid w:val="002F17E1"/>
    <w:rsid w:val="002F18F6"/>
    <w:rsid w:val="002F7613"/>
    <w:rsid w:val="00300D75"/>
    <w:rsid w:val="00302C34"/>
    <w:rsid w:val="003059B8"/>
    <w:rsid w:val="00316AE4"/>
    <w:rsid w:val="0031788A"/>
    <w:rsid w:val="00321B30"/>
    <w:rsid w:val="0032435B"/>
    <w:rsid w:val="003256EC"/>
    <w:rsid w:val="00325743"/>
    <w:rsid w:val="00325D4C"/>
    <w:rsid w:val="00332735"/>
    <w:rsid w:val="003327AF"/>
    <w:rsid w:val="00334323"/>
    <w:rsid w:val="00337803"/>
    <w:rsid w:val="00340E98"/>
    <w:rsid w:val="00344D04"/>
    <w:rsid w:val="0034713A"/>
    <w:rsid w:val="0035692E"/>
    <w:rsid w:val="003604C8"/>
    <w:rsid w:val="003626B2"/>
    <w:rsid w:val="00363089"/>
    <w:rsid w:val="003649DC"/>
    <w:rsid w:val="0037265A"/>
    <w:rsid w:val="00375A8F"/>
    <w:rsid w:val="00381294"/>
    <w:rsid w:val="0038384F"/>
    <w:rsid w:val="00385A79"/>
    <w:rsid w:val="00385B2C"/>
    <w:rsid w:val="00387814"/>
    <w:rsid w:val="0039300F"/>
    <w:rsid w:val="00393D8C"/>
    <w:rsid w:val="003960F9"/>
    <w:rsid w:val="003A2023"/>
    <w:rsid w:val="003A26D5"/>
    <w:rsid w:val="003A42AF"/>
    <w:rsid w:val="003A4B88"/>
    <w:rsid w:val="003A5A49"/>
    <w:rsid w:val="003B13A4"/>
    <w:rsid w:val="003B2C59"/>
    <w:rsid w:val="003B52BF"/>
    <w:rsid w:val="003B540C"/>
    <w:rsid w:val="003B60A3"/>
    <w:rsid w:val="003C44E3"/>
    <w:rsid w:val="003C7090"/>
    <w:rsid w:val="003C79C4"/>
    <w:rsid w:val="003D20EA"/>
    <w:rsid w:val="003D55B9"/>
    <w:rsid w:val="003D66E0"/>
    <w:rsid w:val="003E3CA1"/>
    <w:rsid w:val="003E6D88"/>
    <w:rsid w:val="003E7E7D"/>
    <w:rsid w:val="003F1749"/>
    <w:rsid w:val="003F471E"/>
    <w:rsid w:val="003F6877"/>
    <w:rsid w:val="00402038"/>
    <w:rsid w:val="0040219D"/>
    <w:rsid w:val="004041B9"/>
    <w:rsid w:val="00411A69"/>
    <w:rsid w:val="00414967"/>
    <w:rsid w:val="004253F1"/>
    <w:rsid w:val="00425B96"/>
    <w:rsid w:val="0043623E"/>
    <w:rsid w:val="004365AD"/>
    <w:rsid w:val="00444383"/>
    <w:rsid w:val="00445488"/>
    <w:rsid w:val="00450219"/>
    <w:rsid w:val="00455987"/>
    <w:rsid w:val="00460214"/>
    <w:rsid w:val="00463CC2"/>
    <w:rsid w:val="00464168"/>
    <w:rsid w:val="004644E6"/>
    <w:rsid w:val="004651A3"/>
    <w:rsid w:val="00466ABD"/>
    <w:rsid w:val="00486BC3"/>
    <w:rsid w:val="004918A6"/>
    <w:rsid w:val="0049461F"/>
    <w:rsid w:val="00495A1C"/>
    <w:rsid w:val="00497761"/>
    <w:rsid w:val="004A1E38"/>
    <w:rsid w:val="004A2E2F"/>
    <w:rsid w:val="004B26DB"/>
    <w:rsid w:val="004B7F19"/>
    <w:rsid w:val="004C61DE"/>
    <w:rsid w:val="004C6490"/>
    <w:rsid w:val="004D394D"/>
    <w:rsid w:val="004E07F7"/>
    <w:rsid w:val="004E5A26"/>
    <w:rsid w:val="004E7238"/>
    <w:rsid w:val="004E73EB"/>
    <w:rsid w:val="004E79C5"/>
    <w:rsid w:val="004F1B49"/>
    <w:rsid w:val="004F1F37"/>
    <w:rsid w:val="004F51B3"/>
    <w:rsid w:val="004F5493"/>
    <w:rsid w:val="004F7B61"/>
    <w:rsid w:val="00500ADB"/>
    <w:rsid w:val="005048AC"/>
    <w:rsid w:val="00505107"/>
    <w:rsid w:val="00507873"/>
    <w:rsid w:val="00514D0B"/>
    <w:rsid w:val="005173D1"/>
    <w:rsid w:val="00521A35"/>
    <w:rsid w:val="00532940"/>
    <w:rsid w:val="00534EDD"/>
    <w:rsid w:val="00535861"/>
    <w:rsid w:val="005359B3"/>
    <w:rsid w:val="00536A8F"/>
    <w:rsid w:val="0053745B"/>
    <w:rsid w:val="0054058F"/>
    <w:rsid w:val="00544866"/>
    <w:rsid w:val="00546F99"/>
    <w:rsid w:val="0055525D"/>
    <w:rsid w:val="005556F2"/>
    <w:rsid w:val="00556F40"/>
    <w:rsid w:val="00563A7F"/>
    <w:rsid w:val="00565D22"/>
    <w:rsid w:val="00577A57"/>
    <w:rsid w:val="00582254"/>
    <w:rsid w:val="00582DE2"/>
    <w:rsid w:val="005849FB"/>
    <w:rsid w:val="00584F65"/>
    <w:rsid w:val="00587335"/>
    <w:rsid w:val="0059750E"/>
    <w:rsid w:val="005B1C3B"/>
    <w:rsid w:val="005C0718"/>
    <w:rsid w:val="005C381B"/>
    <w:rsid w:val="005D48FF"/>
    <w:rsid w:val="005D6AAE"/>
    <w:rsid w:val="005E6A3E"/>
    <w:rsid w:val="005F3113"/>
    <w:rsid w:val="00603F53"/>
    <w:rsid w:val="006127BA"/>
    <w:rsid w:val="00612A14"/>
    <w:rsid w:val="0061423B"/>
    <w:rsid w:val="006159AD"/>
    <w:rsid w:val="006226A1"/>
    <w:rsid w:val="00625020"/>
    <w:rsid w:val="00626524"/>
    <w:rsid w:val="00626F44"/>
    <w:rsid w:val="00626F9F"/>
    <w:rsid w:val="0062768A"/>
    <w:rsid w:val="00630C2A"/>
    <w:rsid w:val="00632A8B"/>
    <w:rsid w:val="0063726A"/>
    <w:rsid w:val="00637345"/>
    <w:rsid w:val="00645F1F"/>
    <w:rsid w:val="00646AEA"/>
    <w:rsid w:val="00647D85"/>
    <w:rsid w:val="00651851"/>
    <w:rsid w:val="00652E8B"/>
    <w:rsid w:val="006546AB"/>
    <w:rsid w:val="006614AD"/>
    <w:rsid w:val="00670743"/>
    <w:rsid w:val="00671C35"/>
    <w:rsid w:val="00671DEE"/>
    <w:rsid w:val="00674EA6"/>
    <w:rsid w:val="00675978"/>
    <w:rsid w:val="006773AD"/>
    <w:rsid w:val="006832AA"/>
    <w:rsid w:val="00685254"/>
    <w:rsid w:val="0068691C"/>
    <w:rsid w:val="00691CA4"/>
    <w:rsid w:val="00692CE5"/>
    <w:rsid w:val="00697254"/>
    <w:rsid w:val="00697585"/>
    <w:rsid w:val="006A2CD3"/>
    <w:rsid w:val="006A4C6D"/>
    <w:rsid w:val="006A69FD"/>
    <w:rsid w:val="006B5276"/>
    <w:rsid w:val="006B6ECF"/>
    <w:rsid w:val="006C24B2"/>
    <w:rsid w:val="006C6001"/>
    <w:rsid w:val="006C6928"/>
    <w:rsid w:val="006D275E"/>
    <w:rsid w:val="006E02D6"/>
    <w:rsid w:val="006E0E17"/>
    <w:rsid w:val="006E3BDA"/>
    <w:rsid w:val="006E5111"/>
    <w:rsid w:val="006F0196"/>
    <w:rsid w:val="006F48AF"/>
    <w:rsid w:val="006F49B8"/>
    <w:rsid w:val="0070159C"/>
    <w:rsid w:val="007016A5"/>
    <w:rsid w:val="007033FD"/>
    <w:rsid w:val="00705A34"/>
    <w:rsid w:val="00711E01"/>
    <w:rsid w:val="00713FF8"/>
    <w:rsid w:val="0071436B"/>
    <w:rsid w:val="007152A9"/>
    <w:rsid w:val="00720C49"/>
    <w:rsid w:val="00723A60"/>
    <w:rsid w:val="0072542C"/>
    <w:rsid w:val="00730397"/>
    <w:rsid w:val="007366A1"/>
    <w:rsid w:val="0074008F"/>
    <w:rsid w:val="0074278E"/>
    <w:rsid w:val="00742801"/>
    <w:rsid w:val="0074696A"/>
    <w:rsid w:val="0075014F"/>
    <w:rsid w:val="00750FD0"/>
    <w:rsid w:val="00755103"/>
    <w:rsid w:val="00756A37"/>
    <w:rsid w:val="00760822"/>
    <w:rsid w:val="00764CFC"/>
    <w:rsid w:val="00765B36"/>
    <w:rsid w:val="00767D49"/>
    <w:rsid w:val="00775968"/>
    <w:rsid w:val="00776BC5"/>
    <w:rsid w:val="00782A20"/>
    <w:rsid w:val="007A1DBF"/>
    <w:rsid w:val="007A2A87"/>
    <w:rsid w:val="007A4CE3"/>
    <w:rsid w:val="007A70F1"/>
    <w:rsid w:val="007A74F6"/>
    <w:rsid w:val="007B1912"/>
    <w:rsid w:val="007B300B"/>
    <w:rsid w:val="007B3713"/>
    <w:rsid w:val="007B678D"/>
    <w:rsid w:val="007C2A10"/>
    <w:rsid w:val="007D0FB8"/>
    <w:rsid w:val="007D2D6A"/>
    <w:rsid w:val="007D2DE0"/>
    <w:rsid w:val="007D34A8"/>
    <w:rsid w:val="007D42F6"/>
    <w:rsid w:val="007E3AA7"/>
    <w:rsid w:val="007E6DE0"/>
    <w:rsid w:val="007F0B3B"/>
    <w:rsid w:val="007F2DD8"/>
    <w:rsid w:val="007F6528"/>
    <w:rsid w:val="008053AE"/>
    <w:rsid w:val="00806FF8"/>
    <w:rsid w:val="008118B9"/>
    <w:rsid w:val="00812982"/>
    <w:rsid w:val="0081322A"/>
    <w:rsid w:val="0082123C"/>
    <w:rsid w:val="008218AB"/>
    <w:rsid w:val="00822887"/>
    <w:rsid w:val="00846C94"/>
    <w:rsid w:val="00847440"/>
    <w:rsid w:val="008552F6"/>
    <w:rsid w:val="0085671E"/>
    <w:rsid w:val="00861E04"/>
    <w:rsid w:val="00865616"/>
    <w:rsid w:val="0086655E"/>
    <w:rsid w:val="00880B27"/>
    <w:rsid w:val="00881B3F"/>
    <w:rsid w:val="008825C8"/>
    <w:rsid w:val="00884B8B"/>
    <w:rsid w:val="00886E3B"/>
    <w:rsid w:val="008871F3"/>
    <w:rsid w:val="008877AC"/>
    <w:rsid w:val="008921AD"/>
    <w:rsid w:val="008A0D9A"/>
    <w:rsid w:val="008A1433"/>
    <w:rsid w:val="008A19A7"/>
    <w:rsid w:val="008A43DE"/>
    <w:rsid w:val="008A5846"/>
    <w:rsid w:val="008A6B61"/>
    <w:rsid w:val="008B238E"/>
    <w:rsid w:val="008B32C8"/>
    <w:rsid w:val="008B59EB"/>
    <w:rsid w:val="008C6159"/>
    <w:rsid w:val="008C658B"/>
    <w:rsid w:val="008D035B"/>
    <w:rsid w:val="008D53C4"/>
    <w:rsid w:val="008D5E1D"/>
    <w:rsid w:val="008E25B1"/>
    <w:rsid w:val="008E2819"/>
    <w:rsid w:val="008E2974"/>
    <w:rsid w:val="008E3800"/>
    <w:rsid w:val="008E391C"/>
    <w:rsid w:val="008E3D49"/>
    <w:rsid w:val="008E503B"/>
    <w:rsid w:val="008E5A4B"/>
    <w:rsid w:val="008E6513"/>
    <w:rsid w:val="008E6580"/>
    <w:rsid w:val="008F07E0"/>
    <w:rsid w:val="008F39E8"/>
    <w:rsid w:val="00901A46"/>
    <w:rsid w:val="00906413"/>
    <w:rsid w:val="00911CEC"/>
    <w:rsid w:val="0091377B"/>
    <w:rsid w:val="00916BEA"/>
    <w:rsid w:val="00921156"/>
    <w:rsid w:val="00921D2D"/>
    <w:rsid w:val="0092475E"/>
    <w:rsid w:val="00924F83"/>
    <w:rsid w:val="0093258D"/>
    <w:rsid w:val="009414EE"/>
    <w:rsid w:val="009427BE"/>
    <w:rsid w:val="00942CEE"/>
    <w:rsid w:val="00955D55"/>
    <w:rsid w:val="0096015C"/>
    <w:rsid w:val="00961619"/>
    <w:rsid w:val="009621CB"/>
    <w:rsid w:val="00964732"/>
    <w:rsid w:val="0096612C"/>
    <w:rsid w:val="00967F41"/>
    <w:rsid w:val="00983C71"/>
    <w:rsid w:val="00987D41"/>
    <w:rsid w:val="00991A2D"/>
    <w:rsid w:val="00995308"/>
    <w:rsid w:val="009A1306"/>
    <w:rsid w:val="009A1E05"/>
    <w:rsid w:val="009A3D3F"/>
    <w:rsid w:val="009A4D88"/>
    <w:rsid w:val="009A501D"/>
    <w:rsid w:val="009A7268"/>
    <w:rsid w:val="009B0019"/>
    <w:rsid w:val="009B054B"/>
    <w:rsid w:val="009B4F4A"/>
    <w:rsid w:val="009C1C55"/>
    <w:rsid w:val="009C324E"/>
    <w:rsid w:val="009C4792"/>
    <w:rsid w:val="009C5D8F"/>
    <w:rsid w:val="009C7BEE"/>
    <w:rsid w:val="009D351F"/>
    <w:rsid w:val="009D50D5"/>
    <w:rsid w:val="009D71FE"/>
    <w:rsid w:val="009E1132"/>
    <w:rsid w:val="009E53B9"/>
    <w:rsid w:val="009E6841"/>
    <w:rsid w:val="009F1AD9"/>
    <w:rsid w:val="009F6819"/>
    <w:rsid w:val="009F7611"/>
    <w:rsid w:val="00A00201"/>
    <w:rsid w:val="00A002F7"/>
    <w:rsid w:val="00A03E5B"/>
    <w:rsid w:val="00A07D55"/>
    <w:rsid w:val="00A1058B"/>
    <w:rsid w:val="00A108F8"/>
    <w:rsid w:val="00A1145F"/>
    <w:rsid w:val="00A14215"/>
    <w:rsid w:val="00A147C0"/>
    <w:rsid w:val="00A17C41"/>
    <w:rsid w:val="00A20D0B"/>
    <w:rsid w:val="00A22BA0"/>
    <w:rsid w:val="00A31D05"/>
    <w:rsid w:val="00A328EE"/>
    <w:rsid w:val="00A345CB"/>
    <w:rsid w:val="00A35FE3"/>
    <w:rsid w:val="00A47B66"/>
    <w:rsid w:val="00A50A68"/>
    <w:rsid w:val="00A54A62"/>
    <w:rsid w:val="00A55486"/>
    <w:rsid w:val="00A560EF"/>
    <w:rsid w:val="00A57E65"/>
    <w:rsid w:val="00A609C5"/>
    <w:rsid w:val="00A63223"/>
    <w:rsid w:val="00A72C80"/>
    <w:rsid w:val="00A82173"/>
    <w:rsid w:val="00A82D6C"/>
    <w:rsid w:val="00A84F5D"/>
    <w:rsid w:val="00A90B4D"/>
    <w:rsid w:val="00A945DC"/>
    <w:rsid w:val="00A97C77"/>
    <w:rsid w:val="00AB079C"/>
    <w:rsid w:val="00AB1CC1"/>
    <w:rsid w:val="00AB33D1"/>
    <w:rsid w:val="00AB6BE9"/>
    <w:rsid w:val="00AC3F3B"/>
    <w:rsid w:val="00AC5110"/>
    <w:rsid w:val="00AD5CAC"/>
    <w:rsid w:val="00AE2609"/>
    <w:rsid w:val="00AE4E34"/>
    <w:rsid w:val="00AE6F12"/>
    <w:rsid w:val="00AF54B4"/>
    <w:rsid w:val="00B0231A"/>
    <w:rsid w:val="00B0692D"/>
    <w:rsid w:val="00B10A8F"/>
    <w:rsid w:val="00B20CF3"/>
    <w:rsid w:val="00B23E07"/>
    <w:rsid w:val="00B26315"/>
    <w:rsid w:val="00B33721"/>
    <w:rsid w:val="00B41563"/>
    <w:rsid w:val="00B4736D"/>
    <w:rsid w:val="00B50A13"/>
    <w:rsid w:val="00B50B41"/>
    <w:rsid w:val="00B53D46"/>
    <w:rsid w:val="00B54F75"/>
    <w:rsid w:val="00B551CA"/>
    <w:rsid w:val="00B560DF"/>
    <w:rsid w:val="00B561DA"/>
    <w:rsid w:val="00B61F07"/>
    <w:rsid w:val="00B63663"/>
    <w:rsid w:val="00B66442"/>
    <w:rsid w:val="00B67D7E"/>
    <w:rsid w:val="00B70E57"/>
    <w:rsid w:val="00B72EAE"/>
    <w:rsid w:val="00B7326A"/>
    <w:rsid w:val="00B74B2F"/>
    <w:rsid w:val="00B751F5"/>
    <w:rsid w:val="00B76B74"/>
    <w:rsid w:val="00B80CA5"/>
    <w:rsid w:val="00B83641"/>
    <w:rsid w:val="00B8482A"/>
    <w:rsid w:val="00B8732A"/>
    <w:rsid w:val="00B95A8C"/>
    <w:rsid w:val="00BA12D7"/>
    <w:rsid w:val="00BA54CE"/>
    <w:rsid w:val="00BA69E2"/>
    <w:rsid w:val="00BA7EA6"/>
    <w:rsid w:val="00BB432A"/>
    <w:rsid w:val="00BB658A"/>
    <w:rsid w:val="00BC2137"/>
    <w:rsid w:val="00BC34D3"/>
    <w:rsid w:val="00BC4EB7"/>
    <w:rsid w:val="00BC501D"/>
    <w:rsid w:val="00BD50AE"/>
    <w:rsid w:val="00BD63C0"/>
    <w:rsid w:val="00BE2CC3"/>
    <w:rsid w:val="00BE5F5F"/>
    <w:rsid w:val="00BF3D3C"/>
    <w:rsid w:val="00BF7AF3"/>
    <w:rsid w:val="00C012BD"/>
    <w:rsid w:val="00C037B6"/>
    <w:rsid w:val="00C05A6E"/>
    <w:rsid w:val="00C05AD9"/>
    <w:rsid w:val="00C06D7F"/>
    <w:rsid w:val="00C12F45"/>
    <w:rsid w:val="00C140E2"/>
    <w:rsid w:val="00C164B7"/>
    <w:rsid w:val="00C20BFA"/>
    <w:rsid w:val="00C22943"/>
    <w:rsid w:val="00C260DE"/>
    <w:rsid w:val="00C3352C"/>
    <w:rsid w:val="00C344D9"/>
    <w:rsid w:val="00C372B4"/>
    <w:rsid w:val="00C40563"/>
    <w:rsid w:val="00C43B6F"/>
    <w:rsid w:val="00C4479D"/>
    <w:rsid w:val="00C4532F"/>
    <w:rsid w:val="00C456C4"/>
    <w:rsid w:val="00C46062"/>
    <w:rsid w:val="00C46B43"/>
    <w:rsid w:val="00C514A7"/>
    <w:rsid w:val="00C53544"/>
    <w:rsid w:val="00C57A1D"/>
    <w:rsid w:val="00C6227A"/>
    <w:rsid w:val="00C64621"/>
    <w:rsid w:val="00C646F4"/>
    <w:rsid w:val="00C65CE2"/>
    <w:rsid w:val="00C71CC9"/>
    <w:rsid w:val="00C7722C"/>
    <w:rsid w:val="00C77B6D"/>
    <w:rsid w:val="00C84424"/>
    <w:rsid w:val="00C8538F"/>
    <w:rsid w:val="00C90135"/>
    <w:rsid w:val="00C942A9"/>
    <w:rsid w:val="00C954A3"/>
    <w:rsid w:val="00C97800"/>
    <w:rsid w:val="00CA2916"/>
    <w:rsid w:val="00CA2A9D"/>
    <w:rsid w:val="00CA3D20"/>
    <w:rsid w:val="00CB14F2"/>
    <w:rsid w:val="00CB20A0"/>
    <w:rsid w:val="00CB47C3"/>
    <w:rsid w:val="00CC0D36"/>
    <w:rsid w:val="00CC7AAA"/>
    <w:rsid w:val="00CC7CC0"/>
    <w:rsid w:val="00CD421E"/>
    <w:rsid w:val="00CD68DE"/>
    <w:rsid w:val="00CE2EB8"/>
    <w:rsid w:val="00CF15F9"/>
    <w:rsid w:val="00CF169C"/>
    <w:rsid w:val="00CF36E8"/>
    <w:rsid w:val="00CF5AF3"/>
    <w:rsid w:val="00D03296"/>
    <w:rsid w:val="00D03B1E"/>
    <w:rsid w:val="00D041B7"/>
    <w:rsid w:val="00D06AC1"/>
    <w:rsid w:val="00D06FFA"/>
    <w:rsid w:val="00D07AA4"/>
    <w:rsid w:val="00D22787"/>
    <w:rsid w:val="00D316F9"/>
    <w:rsid w:val="00D32750"/>
    <w:rsid w:val="00D35B98"/>
    <w:rsid w:val="00D35E49"/>
    <w:rsid w:val="00D41C85"/>
    <w:rsid w:val="00D4265C"/>
    <w:rsid w:val="00D42A83"/>
    <w:rsid w:val="00D52FD1"/>
    <w:rsid w:val="00D61E8F"/>
    <w:rsid w:val="00D644AE"/>
    <w:rsid w:val="00D66DA5"/>
    <w:rsid w:val="00D73B2A"/>
    <w:rsid w:val="00D805E7"/>
    <w:rsid w:val="00D90879"/>
    <w:rsid w:val="00D940F2"/>
    <w:rsid w:val="00D97D6E"/>
    <w:rsid w:val="00DA29F7"/>
    <w:rsid w:val="00DA5FA9"/>
    <w:rsid w:val="00DA7682"/>
    <w:rsid w:val="00DA76C8"/>
    <w:rsid w:val="00DB06F6"/>
    <w:rsid w:val="00DB0C29"/>
    <w:rsid w:val="00DB0CC3"/>
    <w:rsid w:val="00DB228E"/>
    <w:rsid w:val="00DB46CE"/>
    <w:rsid w:val="00DC09A8"/>
    <w:rsid w:val="00DC42D1"/>
    <w:rsid w:val="00DC4A18"/>
    <w:rsid w:val="00DC5EF9"/>
    <w:rsid w:val="00DC68EA"/>
    <w:rsid w:val="00DC7A10"/>
    <w:rsid w:val="00DD4B1C"/>
    <w:rsid w:val="00DE5BCC"/>
    <w:rsid w:val="00DE5F2F"/>
    <w:rsid w:val="00DE6B73"/>
    <w:rsid w:val="00DF2369"/>
    <w:rsid w:val="00DF5F94"/>
    <w:rsid w:val="00E06DEB"/>
    <w:rsid w:val="00E1427E"/>
    <w:rsid w:val="00E14A04"/>
    <w:rsid w:val="00E20D5F"/>
    <w:rsid w:val="00E215EC"/>
    <w:rsid w:val="00E21840"/>
    <w:rsid w:val="00E225F4"/>
    <w:rsid w:val="00E314CB"/>
    <w:rsid w:val="00E34083"/>
    <w:rsid w:val="00E35A78"/>
    <w:rsid w:val="00E412A7"/>
    <w:rsid w:val="00E41768"/>
    <w:rsid w:val="00E45DF6"/>
    <w:rsid w:val="00E47D7D"/>
    <w:rsid w:val="00E5095F"/>
    <w:rsid w:val="00E5133A"/>
    <w:rsid w:val="00E51A11"/>
    <w:rsid w:val="00E521B2"/>
    <w:rsid w:val="00E6338C"/>
    <w:rsid w:val="00E6492E"/>
    <w:rsid w:val="00E66170"/>
    <w:rsid w:val="00E67AE3"/>
    <w:rsid w:val="00E84B2B"/>
    <w:rsid w:val="00E84F8E"/>
    <w:rsid w:val="00E85437"/>
    <w:rsid w:val="00E86604"/>
    <w:rsid w:val="00E87914"/>
    <w:rsid w:val="00E952EA"/>
    <w:rsid w:val="00EA44FD"/>
    <w:rsid w:val="00EA492E"/>
    <w:rsid w:val="00EB2FF1"/>
    <w:rsid w:val="00EB4923"/>
    <w:rsid w:val="00EC4018"/>
    <w:rsid w:val="00EC44F3"/>
    <w:rsid w:val="00EC54F3"/>
    <w:rsid w:val="00EC6AD5"/>
    <w:rsid w:val="00ED086D"/>
    <w:rsid w:val="00EE462A"/>
    <w:rsid w:val="00EE4B5D"/>
    <w:rsid w:val="00EF468B"/>
    <w:rsid w:val="00EF4F2A"/>
    <w:rsid w:val="00EF6D14"/>
    <w:rsid w:val="00EF71B5"/>
    <w:rsid w:val="00EF7388"/>
    <w:rsid w:val="00F0331B"/>
    <w:rsid w:val="00F039A2"/>
    <w:rsid w:val="00F04F2B"/>
    <w:rsid w:val="00F058B8"/>
    <w:rsid w:val="00F07543"/>
    <w:rsid w:val="00F128CA"/>
    <w:rsid w:val="00F208F3"/>
    <w:rsid w:val="00F22392"/>
    <w:rsid w:val="00F238DF"/>
    <w:rsid w:val="00F31E0A"/>
    <w:rsid w:val="00F35942"/>
    <w:rsid w:val="00F41AA6"/>
    <w:rsid w:val="00F44884"/>
    <w:rsid w:val="00F44A2E"/>
    <w:rsid w:val="00F47206"/>
    <w:rsid w:val="00F51163"/>
    <w:rsid w:val="00F5236E"/>
    <w:rsid w:val="00F538ED"/>
    <w:rsid w:val="00F56B43"/>
    <w:rsid w:val="00F601F6"/>
    <w:rsid w:val="00F61053"/>
    <w:rsid w:val="00F62D6A"/>
    <w:rsid w:val="00F63A1B"/>
    <w:rsid w:val="00F67761"/>
    <w:rsid w:val="00F67FF1"/>
    <w:rsid w:val="00F76024"/>
    <w:rsid w:val="00F7764A"/>
    <w:rsid w:val="00F8045D"/>
    <w:rsid w:val="00F86383"/>
    <w:rsid w:val="00F92F46"/>
    <w:rsid w:val="00F941D5"/>
    <w:rsid w:val="00F96275"/>
    <w:rsid w:val="00FA3E2A"/>
    <w:rsid w:val="00FB3448"/>
    <w:rsid w:val="00FB5230"/>
    <w:rsid w:val="00FB7A0D"/>
    <w:rsid w:val="00FB7A19"/>
    <w:rsid w:val="00FC3DEE"/>
    <w:rsid w:val="00FC64CF"/>
    <w:rsid w:val="00FD2671"/>
    <w:rsid w:val="00FD3F9E"/>
    <w:rsid w:val="00FD6F71"/>
    <w:rsid w:val="00FD7113"/>
    <w:rsid w:val="00FE22B9"/>
    <w:rsid w:val="00FE22D1"/>
    <w:rsid w:val="00FE494C"/>
    <w:rsid w:val="00FF0F28"/>
    <w:rsid w:val="00FF128F"/>
    <w:rsid w:val="00FF14FE"/>
    <w:rsid w:val="00FF27DF"/>
    <w:rsid w:val="00FF3CE9"/>
    <w:rsid w:val="00FF74DD"/>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E915926-4F75-4A0C-9C22-E63C8B84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BA" w:eastAsia="hr-B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A83"/>
    <w:pPr>
      <w:jc w:val="both"/>
    </w:pPr>
    <w:rPr>
      <w:noProof/>
      <w:sz w:val="24"/>
      <w:lang w:val="en-US" w:eastAsia="en-US"/>
    </w:rPr>
  </w:style>
  <w:style w:type="paragraph" w:styleId="Heading1">
    <w:name w:val="heading 1"/>
    <w:basedOn w:val="Normal"/>
    <w:next w:val="Normal"/>
    <w:qFormat/>
    <w:rsid w:val="00316AE4"/>
    <w:pPr>
      <w:keepNext/>
      <w:numPr>
        <w:numId w:val="2"/>
      </w:numPr>
      <w:spacing w:before="120" w:after="120"/>
      <w:outlineLvl w:val="0"/>
    </w:pPr>
    <w:rPr>
      <w:b/>
      <w:kern w:val="28"/>
      <w:sz w:val="28"/>
    </w:rPr>
  </w:style>
  <w:style w:type="paragraph" w:styleId="Heading2">
    <w:name w:val="heading 2"/>
    <w:basedOn w:val="Normal"/>
    <w:next w:val="Normal"/>
    <w:qFormat/>
    <w:rsid w:val="00316AE4"/>
    <w:pPr>
      <w:keepNext/>
      <w:numPr>
        <w:ilvl w:val="1"/>
        <w:numId w:val="2"/>
      </w:numPr>
      <w:spacing w:before="120" w:after="120"/>
      <w:outlineLvl w:val="1"/>
    </w:pPr>
    <w:rPr>
      <w:b/>
    </w:rPr>
  </w:style>
  <w:style w:type="paragraph" w:styleId="Heading3">
    <w:name w:val="heading 3"/>
    <w:basedOn w:val="Normal"/>
    <w:next w:val="Normal"/>
    <w:link w:val="Heading3Char"/>
    <w:qFormat/>
    <w:rsid w:val="00316AE4"/>
    <w:pPr>
      <w:keepNext/>
      <w:numPr>
        <w:ilvl w:val="2"/>
        <w:numId w:val="2"/>
      </w:numPr>
      <w:spacing w:before="120" w:after="120"/>
      <w:outlineLvl w:val="2"/>
    </w:pPr>
    <w:rPr>
      <w:b/>
      <w:i/>
    </w:rPr>
  </w:style>
  <w:style w:type="paragraph" w:styleId="Heading4">
    <w:name w:val="heading 4"/>
    <w:basedOn w:val="Normal"/>
    <w:next w:val="Normal"/>
    <w:qFormat/>
    <w:pPr>
      <w:keepNext/>
      <w:numPr>
        <w:ilvl w:val="3"/>
        <w:numId w:val="2"/>
      </w:numPr>
      <w:outlineLvl w:val="3"/>
    </w:pPr>
  </w:style>
  <w:style w:type="paragraph" w:styleId="Heading6">
    <w:name w:val="heading 6"/>
    <w:basedOn w:val="Normal"/>
    <w:next w:val="Normal"/>
    <w:qFormat/>
    <w:rsid w:val="00C456C4"/>
    <w:pPr>
      <w:spacing w:before="240" w:after="60"/>
      <w:outlineLvl w:val="5"/>
    </w:pPr>
    <w:rPr>
      <w:b/>
      <w:bCs/>
      <w:sz w:val="22"/>
      <w:szCs w:val="22"/>
    </w:rPr>
  </w:style>
  <w:style w:type="paragraph" w:styleId="Heading7">
    <w:name w:val="heading 7"/>
    <w:basedOn w:val="Normal"/>
    <w:next w:val="Normal"/>
    <w:qFormat/>
    <w:rsid w:val="00C456C4"/>
    <w:pPr>
      <w:spacing w:before="240" w:after="60"/>
      <w:outlineLvl w:val="6"/>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basedOn w:val="DefaultParagraphFont"/>
    <w:link w:val="Heading3"/>
    <w:rsid w:val="00316AE4"/>
    <w:rPr>
      <w:b/>
      <w:i/>
      <w:sz w:val="24"/>
      <w:szCs w:val="24"/>
      <w:lang w:val="hr-HR" w:eastAsia="en-US" w:bidi="ar-SA"/>
    </w:rPr>
  </w:style>
  <w:style w:type="paragraph" w:customStyle="1" w:styleId="Odlomak">
    <w:name w:val="Odlomak"/>
    <w:basedOn w:val="Normal"/>
    <w:rsid w:val="00955D55"/>
    <w:pPr>
      <w:keepNext/>
      <w:keepLines/>
      <w:spacing w:after="60"/>
    </w:pPr>
    <w:rPr>
      <w:b/>
      <w:snapToGrid w:val="0"/>
    </w:rPr>
  </w:style>
  <w:style w:type="paragraph" w:styleId="Caption">
    <w:name w:val="caption"/>
    <w:basedOn w:val="Normal"/>
    <w:next w:val="Normal"/>
    <w:qFormat/>
    <w:pPr>
      <w:spacing w:before="120" w:after="120"/>
    </w:pPr>
    <w:rPr>
      <w:b/>
      <w:noProof w:val="0"/>
    </w:rPr>
  </w:style>
  <w:style w:type="paragraph" w:customStyle="1" w:styleId="Slijedi">
    <w:name w:val="Slijedi"/>
    <w:basedOn w:val="Naglasak"/>
    <w:rsid w:val="00EB2FF1"/>
    <w:pPr>
      <w:numPr>
        <w:numId w:val="34"/>
      </w:numPr>
    </w:pPr>
  </w:style>
  <w:style w:type="paragraph" w:customStyle="1" w:styleId="Naglasak">
    <w:name w:val="Naglasak"/>
    <w:basedOn w:val="Normal"/>
    <w:rsid w:val="00EB2FF1"/>
    <w:pPr>
      <w:numPr>
        <w:numId w:val="47"/>
      </w:numPr>
    </w:pPr>
    <w:rPr>
      <w:b/>
    </w:rPr>
  </w:style>
  <w:style w:type="paragraph" w:customStyle="1" w:styleId="Abc">
    <w:name w:val="Abc"/>
    <w:basedOn w:val="Normal"/>
    <w:pPr>
      <w:numPr>
        <w:numId w:val="19"/>
      </w:numPr>
      <w:tabs>
        <w:tab w:val="clear" w:pos="360"/>
      </w:tabs>
      <w:ind w:left="641" w:hanging="357"/>
      <w:jc w:val="left"/>
    </w:pPr>
  </w:style>
  <w:style w:type="paragraph" w:customStyle="1" w:styleId="Autor">
    <w:name w:val="Autor"/>
    <w:basedOn w:val="Normal"/>
    <w:pPr>
      <w:pageBreakBefore/>
      <w:widowControl w:val="0"/>
      <w:jc w:val="right"/>
    </w:pPr>
    <w:rPr>
      <w:i/>
      <w:noProof w:val="0"/>
    </w:rPr>
  </w:style>
  <w:style w:type="paragraph" w:customStyle="1" w:styleId="Program">
    <w:name w:val="Program"/>
    <w:rsid w:val="00F41AA6"/>
    <w:rPr>
      <w:rFonts w:ascii="Courier New" w:hAnsi="Courier New"/>
      <w:noProof/>
      <w:sz w:val="22"/>
      <w:lang w:val="en-GB" w:eastAsia="en-US"/>
    </w:rPr>
  </w:style>
  <w:style w:type="paragraph" w:customStyle="1" w:styleId="Nabrajanje">
    <w:name w:val="Nabrajanje"/>
    <w:basedOn w:val="Normal"/>
    <w:pPr>
      <w:numPr>
        <w:numId w:val="26"/>
      </w:numPr>
      <w:ind w:left="641" w:hanging="357"/>
      <w:jc w:val="left"/>
    </w:pPr>
  </w:style>
  <w:style w:type="paragraph" w:customStyle="1" w:styleId="Naslovnica">
    <w:name w:val="Naslovnica"/>
    <w:basedOn w:val="Normal"/>
    <w:rsid w:val="00675978"/>
    <w:pPr>
      <w:jc w:val="center"/>
    </w:pPr>
    <w:rPr>
      <w:b/>
      <w:sz w:val="28"/>
    </w:rPr>
  </w:style>
  <w:style w:type="paragraph" w:customStyle="1" w:styleId="Natuknice">
    <w:name w:val="Natuknice"/>
    <w:basedOn w:val="Normal"/>
    <w:rsid w:val="004651A3"/>
    <w:pPr>
      <w:numPr>
        <w:numId w:val="48"/>
      </w:numPr>
      <w:tabs>
        <w:tab w:val="clear" w:pos="644"/>
        <w:tab w:val="left" w:pos="720"/>
      </w:tabs>
      <w:ind w:left="714" w:hanging="357"/>
    </w:pPr>
  </w:style>
  <w:style w:type="paragraph" w:customStyle="1" w:styleId="Naslov">
    <w:name w:val="Naslov"/>
    <w:basedOn w:val="Naslovnica"/>
    <w:rsid w:val="00FF0F28"/>
    <w:rPr>
      <w:sz w:val="36"/>
    </w:rPr>
  </w:style>
  <w:style w:type="character" w:customStyle="1" w:styleId="Original">
    <w:name w:val="Original"/>
    <w:basedOn w:val="DefaultParagraphFont"/>
    <w:rPr>
      <w:i/>
    </w:rPr>
  </w:style>
  <w:style w:type="character" w:customStyle="1" w:styleId="Primjer">
    <w:name w:val="Primjer"/>
    <w:basedOn w:val="DefaultParagraphFont"/>
    <w:rPr>
      <w:i/>
      <w:spacing w:val="0"/>
    </w:rPr>
  </w:style>
  <w:style w:type="paragraph" w:customStyle="1" w:styleId="Tablica">
    <w:name w:val="Tablica"/>
    <w:basedOn w:val="Normal"/>
    <w:pPr>
      <w:keepNext/>
      <w:keepLines/>
      <w:jc w:val="left"/>
    </w:pPr>
    <w:rPr>
      <w:sz w:val="22"/>
    </w:rPr>
  </w:style>
  <w:style w:type="paragraph" w:styleId="Title">
    <w:name w:val="Title"/>
    <w:basedOn w:val="Normal"/>
    <w:qFormat/>
    <w:pPr>
      <w:spacing w:before="60" w:after="60"/>
      <w:jc w:val="center"/>
    </w:pPr>
    <w:rPr>
      <w:b/>
      <w:sz w:val="28"/>
    </w:rPr>
  </w:style>
  <w:style w:type="paragraph" w:styleId="Salutation">
    <w:name w:val="Salutation"/>
    <w:basedOn w:val="Normal"/>
    <w:next w:val="Normal"/>
  </w:style>
  <w:style w:type="paragraph" w:styleId="BodyText">
    <w:name w:val="Body Text"/>
    <w:basedOn w:val="Normal"/>
  </w:style>
  <w:style w:type="character" w:styleId="LineNumber">
    <w:name w:val="line number"/>
    <w:basedOn w:val="DefaultParagraphFont"/>
  </w:style>
  <w:style w:type="paragraph" w:customStyle="1" w:styleId="Zrno">
    <w:name w:val="Zrno"/>
    <w:basedOn w:val="Normal"/>
    <w:rsid w:val="00924F83"/>
    <w:pPr>
      <w:keepNext/>
      <w:numPr>
        <w:numId w:val="35"/>
      </w:numPr>
      <w:ind w:left="357" w:hanging="357"/>
    </w:pPr>
  </w:style>
  <w:style w:type="paragraph" w:customStyle="1" w:styleId="Natuknice2">
    <w:name w:val="Natuknice2"/>
    <w:basedOn w:val="Normal"/>
    <w:link w:val="Natuknice2Char"/>
    <w:rsid w:val="00582254"/>
    <w:pPr>
      <w:numPr>
        <w:ilvl w:val="2"/>
        <w:numId w:val="33"/>
      </w:numPr>
    </w:pPr>
  </w:style>
  <w:style w:type="character" w:customStyle="1" w:styleId="Natuknice2Char">
    <w:name w:val="Natuknice2 Char"/>
    <w:basedOn w:val="DefaultParagraphFont"/>
    <w:link w:val="Natuknice2"/>
    <w:rsid w:val="00582254"/>
    <w:rPr>
      <w:noProof/>
      <w:sz w:val="24"/>
      <w:szCs w:val="24"/>
      <w:lang w:val="hr-HR" w:eastAsia="en-US" w:bidi="ar-SA"/>
    </w:rPr>
  </w:style>
  <w:style w:type="paragraph" w:styleId="Header">
    <w:name w:val="header"/>
    <w:basedOn w:val="Normal"/>
    <w:rsid w:val="00BD63C0"/>
    <w:pPr>
      <w:tabs>
        <w:tab w:val="center" w:pos="4536"/>
        <w:tab w:val="right" w:pos="9072"/>
      </w:tabs>
    </w:pPr>
    <w:rPr>
      <w:rFonts w:ascii="Arial" w:hAnsi="Arial"/>
      <w:sz w:val="20"/>
    </w:rPr>
  </w:style>
  <w:style w:type="paragraph" w:styleId="Footer">
    <w:name w:val="footer"/>
    <w:basedOn w:val="Normal"/>
    <w:rsid w:val="00BD63C0"/>
    <w:pPr>
      <w:tabs>
        <w:tab w:val="center" w:pos="4536"/>
        <w:tab w:val="right" w:pos="9072"/>
      </w:tabs>
    </w:pPr>
    <w:rPr>
      <w:rFonts w:ascii="Arial" w:hAnsi="Arial"/>
      <w:sz w:val="20"/>
    </w:rPr>
  </w:style>
  <w:style w:type="character" w:styleId="PageNumber">
    <w:name w:val="page number"/>
    <w:basedOn w:val="DefaultParagraphFont"/>
  </w:style>
  <w:style w:type="character" w:styleId="CommentReference">
    <w:name w:val="annotation reference"/>
    <w:basedOn w:val="DefaultParagraphFont"/>
    <w:semiHidden/>
    <w:rsid w:val="00450219"/>
    <w:rPr>
      <w:sz w:val="16"/>
      <w:szCs w:val="16"/>
    </w:rPr>
  </w:style>
  <w:style w:type="paragraph" w:styleId="CommentText">
    <w:name w:val="annotation text"/>
    <w:basedOn w:val="Normal"/>
    <w:semiHidden/>
    <w:rsid w:val="00450219"/>
    <w:rPr>
      <w:sz w:val="20"/>
    </w:rPr>
  </w:style>
  <w:style w:type="paragraph" w:styleId="CommentSubject">
    <w:name w:val="annotation subject"/>
    <w:basedOn w:val="CommentText"/>
    <w:next w:val="CommentText"/>
    <w:semiHidden/>
    <w:rsid w:val="00450219"/>
    <w:rPr>
      <w:b/>
      <w:bCs/>
    </w:rPr>
  </w:style>
  <w:style w:type="paragraph" w:styleId="BalloonText">
    <w:name w:val="Balloon Text"/>
    <w:basedOn w:val="Normal"/>
    <w:semiHidden/>
    <w:rsid w:val="00450219"/>
    <w:rPr>
      <w:rFonts w:ascii="Tahoma" w:hAnsi="Tahoma" w:cs="Tahoma"/>
      <w:sz w:val="16"/>
      <w:szCs w:val="16"/>
    </w:rPr>
  </w:style>
  <w:style w:type="paragraph" w:styleId="DocumentMap">
    <w:name w:val="Document Map"/>
    <w:basedOn w:val="Normal"/>
    <w:semiHidden/>
    <w:rsid w:val="000C2466"/>
    <w:pPr>
      <w:shd w:val="clear" w:color="auto" w:fill="000080"/>
    </w:pPr>
    <w:rPr>
      <w:rFonts w:ascii="Tahoma" w:hAnsi="Tahoma" w:cs="Tahoma"/>
    </w:rPr>
  </w:style>
  <w:style w:type="paragraph" w:styleId="TOC1">
    <w:name w:val="toc 1"/>
    <w:basedOn w:val="Normal"/>
    <w:next w:val="Normal"/>
    <w:autoRedefine/>
    <w:semiHidden/>
    <w:rsid w:val="004E7238"/>
  </w:style>
  <w:style w:type="paragraph" w:styleId="TOC2">
    <w:name w:val="toc 2"/>
    <w:basedOn w:val="Normal"/>
    <w:next w:val="Normal"/>
    <w:autoRedefine/>
    <w:semiHidden/>
    <w:rsid w:val="004E7238"/>
    <w:pPr>
      <w:ind w:left="240"/>
    </w:pPr>
  </w:style>
  <w:style w:type="paragraph" w:styleId="TOC3">
    <w:name w:val="toc 3"/>
    <w:basedOn w:val="Normal"/>
    <w:next w:val="Normal"/>
    <w:autoRedefine/>
    <w:semiHidden/>
    <w:rsid w:val="004E7238"/>
    <w:pPr>
      <w:ind w:left="480"/>
    </w:pPr>
  </w:style>
  <w:style w:type="character" w:styleId="Hyperlink">
    <w:name w:val="Hyperlink"/>
    <w:basedOn w:val="DefaultParagraphFont"/>
    <w:rsid w:val="004E7238"/>
    <w:rPr>
      <w:color w:val="0000FF"/>
      <w:u w:val="single"/>
    </w:rPr>
  </w:style>
  <w:style w:type="table" w:styleId="TableGrid">
    <w:name w:val="Table Grid"/>
    <w:basedOn w:val="TableNormal"/>
    <w:rsid w:val="009F68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026467"/>
    <w:rPr>
      <w:color w:val="800080"/>
      <w:u w:val="single"/>
    </w:rPr>
  </w:style>
  <w:style w:type="paragraph" w:styleId="NormalWeb">
    <w:name w:val="Normal (Web)"/>
    <w:basedOn w:val="Normal"/>
    <w:rsid w:val="00F07543"/>
    <w:pPr>
      <w:spacing w:before="100" w:beforeAutospacing="1" w:after="100" w:afterAutospacing="1"/>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239430">
      <w:bodyDiv w:val="1"/>
      <w:marLeft w:val="0"/>
      <w:marRight w:val="0"/>
      <w:marTop w:val="0"/>
      <w:marBottom w:val="0"/>
      <w:divBdr>
        <w:top w:val="none" w:sz="0" w:space="0" w:color="auto"/>
        <w:left w:val="none" w:sz="0" w:space="0" w:color="auto"/>
        <w:bottom w:val="none" w:sz="0" w:space="0" w:color="auto"/>
        <w:right w:val="none" w:sz="0" w:space="0" w:color="auto"/>
      </w:divBdr>
    </w:div>
    <w:div w:id="570654234">
      <w:bodyDiv w:val="1"/>
      <w:marLeft w:val="0"/>
      <w:marRight w:val="0"/>
      <w:marTop w:val="0"/>
      <w:marBottom w:val="0"/>
      <w:divBdr>
        <w:top w:val="none" w:sz="0" w:space="0" w:color="auto"/>
        <w:left w:val="none" w:sz="0" w:space="0" w:color="auto"/>
        <w:bottom w:val="none" w:sz="0" w:space="0" w:color="auto"/>
        <w:right w:val="none" w:sz="0" w:space="0" w:color="auto"/>
      </w:divBdr>
    </w:div>
    <w:div w:id="580211686">
      <w:bodyDiv w:val="1"/>
      <w:marLeft w:val="0"/>
      <w:marRight w:val="0"/>
      <w:marTop w:val="0"/>
      <w:marBottom w:val="0"/>
      <w:divBdr>
        <w:top w:val="none" w:sz="0" w:space="0" w:color="auto"/>
        <w:left w:val="none" w:sz="0" w:space="0" w:color="auto"/>
        <w:bottom w:val="none" w:sz="0" w:space="0" w:color="auto"/>
        <w:right w:val="none" w:sz="0" w:space="0" w:color="auto"/>
      </w:divBdr>
      <w:divsChild>
        <w:div w:id="639188770">
          <w:marLeft w:val="0"/>
          <w:marRight w:val="0"/>
          <w:marTop w:val="0"/>
          <w:marBottom w:val="0"/>
          <w:divBdr>
            <w:top w:val="none" w:sz="0" w:space="0" w:color="auto"/>
            <w:left w:val="none" w:sz="0" w:space="0" w:color="auto"/>
            <w:bottom w:val="none" w:sz="0" w:space="0" w:color="auto"/>
            <w:right w:val="none" w:sz="0" w:space="0" w:color="auto"/>
          </w:divBdr>
        </w:div>
      </w:divsChild>
    </w:div>
    <w:div w:id="746656547">
      <w:bodyDiv w:val="1"/>
      <w:marLeft w:val="0"/>
      <w:marRight w:val="0"/>
      <w:marTop w:val="0"/>
      <w:marBottom w:val="0"/>
      <w:divBdr>
        <w:top w:val="none" w:sz="0" w:space="0" w:color="auto"/>
        <w:left w:val="none" w:sz="0" w:space="0" w:color="auto"/>
        <w:bottom w:val="none" w:sz="0" w:space="0" w:color="auto"/>
        <w:right w:val="none" w:sz="0" w:space="0" w:color="auto"/>
      </w:divBdr>
    </w:div>
    <w:div w:id="794760805">
      <w:bodyDiv w:val="1"/>
      <w:marLeft w:val="0"/>
      <w:marRight w:val="0"/>
      <w:marTop w:val="0"/>
      <w:marBottom w:val="0"/>
      <w:divBdr>
        <w:top w:val="none" w:sz="0" w:space="0" w:color="auto"/>
        <w:left w:val="none" w:sz="0" w:space="0" w:color="auto"/>
        <w:bottom w:val="none" w:sz="0" w:space="0" w:color="auto"/>
        <w:right w:val="none" w:sz="0" w:space="0" w:color="auto"/>
      </w:divBdr>
    </w:div>
    <w:div w:id="881595772">
      <w:bodyDiv w:val="1"/>
      <w:marLeft w:val="0"/>
      <w:marRight w:val="0"/>
      <w:marTop w:val="0"/>
      <w:marBottom w:val="0"/>
      <w:divBdr>
        <w:top w:val="none" w:sz="0" w:space="0" w:color="auto"/>
        <w:left w:val="none" w:sz="0" w:space="0" w:color="auto"/>
        <w:bottom w:val="none" w:sz="0" w:space="0" w:color="auto"/>
        <w:right w:val="none" w:sz="0" w:space="0" w:color="auto"/>
      </w:divBdr>
    </w:div>
    <w:div w:id="925306336">
      <w:bodyDiv w:val="1"/>
      <w:marLeft w:val="0"/>
      <w:marRight w:val="0"/>
      <w:marTop w:val="0"/>
      <w:marBottom w:val="0"/>
      <w:divBdr>
        <w:top w:val="none" w:sz="0" w:space="0" w:color="auto"/>
        <w:left w:val="none" w:sz="0" w:space="0" w:color="auto"/>
        <w:bottom w:val="none" w:sz="0" w:space="0" w:color="auto"/>
        <w:right w:val="none" w:sz="0" w:space="0" w:color="auto"/>
      </w:divBdr>
    </w:div>
    <w:div w:id="1023825713">
      <w:bodyDiv w:val="1"/>
      <w:marLeft w:val="0"/>
      <w:marRight w:val="0"/>
      <w:marTop w:val="0"/>
      <w:marBottom w:val="0"/>
      <w:divBdr>
        <w:top w:val="none" w:sz="0" w:space="0" w:color="auto"/>
        <w:left w:val="none" w:sz="0" w:space="0" w:color="auto"/>
        <w:bottom w:val="none" w:sz="0" w:space="0" w:color="auto"/>
        <w:right w:val="none" w:sz="0" w:space="0" w:color="auto"/>
      </w:divBdr>
      <w:divsChild>
        <w:div w:id="241839646">
          <w:marLeft w:val="0"/>
          <w:marRight w:val="0"/>
          <w:marTop w:val="0"/>
          <w:marBottom w:val="0"/>
          <w:divBdr>
            <w:top w:val="none" w:sz="0" w:space="0" w:color="auto"/>
            <w:left w:val="none" w:sz="0" w:space="0" w:color="auto"/>
            <w:bottom w:val="none" w:sz="0" w:space="0" w:color="auto"/>
            <w:right w:val="none" w:sz="0" w:space="0" w:color="auto"/>
          </w:divBdr>
        </w:div>
      </w:divsChild>
    </w:div>
    <w:div w:id="1037125562">
      <w:bodyDiv w:val="1"/>
      <w:marLeft w:val="0"/>
      <w:marRight w:val="0"/>
      <w:marTop w:val="0"/>
      <w:marBottom w:val="0"/>
      <w:divBdr>
        <w:top w:val="none" w:sz="0" w:space="0" w:color="auto"/>
        <w:left w:val="none" w:sz="0" w:space="0" w:color="auto"/>
        <w:bottom w:val="none" w:sz="0" w:space="0" w:color="auto"/>
        <w:right w:val="none" w:sz="0" w:space="0" w:color="auto"/>
      </w:divBdr>
    </w:div>
    <w:div w:id="1089155158">
      <w:bodyDiv w:val="1"/>
      <w:marLeft w:val="0"/>
      <w:marRight w:val="0"/>
      <w:marTop w:val="0"/>
      <w:marBottom w:val="0"/>
      <w:divBdr>
        <w:top w:val="none" w:sz="0" w:space="0" w:color="auto"/>
        <w:left w:val="none" w:sz="0" w:space="0" w:color="auto"/>
        <w:bottom w:val="none" w:sz="0" w:space="0" w:color="auto"/>
        <w:right w:val="none" w:sz="0" w:space="0" w:color="auto"/>
      </w:divBdr>
    </w:div>
    <w:div w:id="1226987349">
      <w:bodyDiv w:val="1"/>
      <w:marLeft w:val="0"/>
      <w:marRight w:val="0"/>
      <w:marTop w:val="0"/>
      <w:marBottom w:val="0"/>
      <w:divBdr>
        <w:top w:val="none" w:sz="0" w:space="0" w:color="auto"/>
        <w:left w:val="none" w:sz="0" w:space="0" w:color="auto"/>
        <w:bottom w:val="none" w:sz="0" w:space="0" w:color="auto"/>
        <w:right w:val="none" w:sz="0" w:space="0" w:color="auto"/>
      </w:divBdr>
    </w:div>
    <w:div w:id="1294213635">
      <w:bodyDiv w:val="1"/>
      <w:marLeft w:val="0"/>
      <w:marRight w:val="0"/>
      <w:marTop w:val="0"/>
      <w:marBottom w:val="0"/>
      <w:divBdr>
        <w:top w:val="none" w:sz="0" w:space="0" w:color="auto"/>
        <w:left w:val="none" w:sz="0" w:space="0" w:color="auto"/>
        <w:bottom w:val="none" w:sz="0" w:space="0" w:color="auto"/>
        <w:right w:val="none" w:sz="0" w:space="0" w:color="auto"/>
      </w:divBdr>
    </w:div>
    <w:div w:id="1362125683">
      <w:bodyDiv w:val="1"/>
      <w:marLeft w:val="0"/>
      <w:marRight w:val="0"/>
      <w:marTop w:val="0"/>
      <w:marBottom w:val="0"/>
      <w:divBdr>
        <w:top w:val="none" w:sz="0" w:space="0" w:color="auto"/>
        <w:left w:val="none" w:sz="0" w:space="0" w:color="auto"/>
        <w:bottom w:val="none" w:sz="0" w:space="0" w:color="auto"/>
        <w:right w:val="none" w:sz="0" w:space="0" w:color="auto"/>
      </w:divBdr>
    </w:div>
    <w:div w:id="1377122049">
      <w:bodyDiv w:val="1"/>
      <w:marLeft w:val="0"/>
      <w:marRight w:val="0"/>
      <w:marTop w:val="0"/>
      <w:marBottom w:val="0"/>
      <w:divBdr>
        <w:top w:val="none" w:sz="0" w:space="0" w:color="auto"/>
        <w:left w:val="none" w:sz="0" w:space="0" w:color="auto"/>
        <w:bottom w:val="none" w:sz="0" w:space="0" w:color="auto"/>
        <w:right w:val="none" w:sz="0" w:space="0" w:color="auto"/>
      </w:divBdr>
    </w:div>
    <w:div w:id="1467160417">
      <w:bodyDiv w:val="1"/>
      <w:marLeft w:val="0"/>
      <w:marRight w:val="0"/>
      <w:marTop w:val="0"/>
      <w:marBottom w:val="0"/>
      <w:divBdr>
        <w:top w:val="none" w:sz="0" w:space="0" w:color="auto"/>
        <w:left w:val="none" w:sz="0" w:space="0" w:color="auto"/>
        <w:bottom w:val="none" w:sz="0" w:space="0" w:color="auto"/>
        <w:right w:val="none" w:sz="0" w:space="0" w:color="auto"/>
      </w:divBdr>
    </w:div>
    <w:div w:id="1483427326">
      <w:bodyDiv w:val="1"/>
      <w:marLeft w:val="0"/>
      <w:marRight w:val="0"/>
      <w:marTop w:val="0"/>
      <w:marBottom w:val="0"/>
      <w:divBdr>
        <w:top w:val="none" w:sz="0" w:space="0" w:color="auto"/>
        <w:left w:val="none" w:sz="0" w:space="0" w:color="auto"/>
        <w:bottom w:val="none" w:sz="0" w:space="0" w:color="auto"/>
        <w:right w:val="none" w:sz="0" w:space="0" w:color="auto"/>
      </w:divBdr>
    </w:div>
    <w:div w:id="1496728385">
      <w:bodyDiv w:val="1"/>
      <w:marLeft w:val="0"/>
      <w:marRight w:val="0"/>
      <w:marTop w:val="0"/>
      <w:marBottom w:val="0"/>
      <w:divBdr>
        <w:top w:val="none" w:sz="0" w:space="0" w:color="auto"/>
        <w:left w:val="none" w:sz="0" w:space="0" w:color="auto"/>
        <w:bottom w:val="none" w:sz="0" w:space="0" w:color="auto"/>
        <w:right w:val="none" w:sz="0" w:space="0" w:color="auto"/>
      </w:divBdr>
      <w:divsChild>
        <w:div w:id="101654843">
          <w:marLeft w:val="0"/>
          <w:marRight w:val="0"/>
          <w:marTop w:val="0"/>
          <w:marBottom w:val="0"/>
          <w:divBdr>
            <w:top w:val="none" w:sz="0" w:space="0" w:color="auto"/>
            <w:left w:val="none" w:sz="0" w:space="0" w:color="auto"/>
            <w:bottom w:val="none" w:sz="0" w:space="0" w:color="auto"/>
            <w:right w:val="none" w:sz="0" w:space="0" w:color="auto"/>
          </w:divBdr>
          <w:divsChild>
            <w:div w:id="118424076">
              <w:marLeft w:val="0"/>
              <w:marRight w:val="0"/>
              <w:marTop w:val="0"/>
              <w:marBottom w:val="0"/>
              <w:divBdr>
                <w:top w:val="none" w:sz="0" w:space="0" w:color="auto"/>
                <w:left w:val="none" w:sz="0" w:space="0" w:color="auto"/>
                <w:bottom w:val="none" w:sz="0" w:space="0" w:color="auto"/>
                <w:right w:val="none" w:sz="0" w:space="0" w:color="auto"/>
              </w:divBdr>
            </w:div>
            <w:div w:id="122773156">
              <w:marLeft w:val="0"/>
              <w:marRight w:val="0"/>
              <w:marTop w:val="0"/>
              <w:marBottom w:val="0"/>
              <w:divBdr>
                <w:top w:val="none" w:sz="0" w:space="0" w:color="auto"/>
                <w:left w:val="none" w:sz="0" w:space="0" w:color="auto"/>
                <w:bottom w:val="none" w:sz="0" w:space="0" w:color="auto"/>
                <w:right w:val="none" w:sz="0" w:space="0" w:color="auto"/>
              </w:divBdr>
            </w:div>
            <w:div w:id="194006128">
              <w:marLeft w:val="0"/>
              <w:marRight w:val="0"/>
              <w:marTop w:val="0"/>
              <w:marBottom w:val="0"/>
              <w:divBdr>
                <w:top w:val="none" w:sz="0" w:space="0" w:color="auto"/>
                <w:left w:val="none" w:sz="0" w:space="0" w:color="auto"/>
                <w:bottom w:val="none" w:sz="0" w:space="0" w:color="auto"/>
                <w:right w:val="none" w:sz="0" w:space="0" w:color="auto"/>
              </w:divBdr>
            </w:div>
            <w:div w:id="315764294">
              <w:marLeft w:val="0"/>
              <w:marRight w:val="0"/>
              <w:marTop w:val="0"/>
              <w:marBottom w:val="0"/>
              <w:divBdr>
                <w:top w:val="none" w:sz="0" w:space="0" w:color="auto"/>
                <w:left w:val="none" w:sz="0" w:space="0" w:color="auto"/>
                <w:bottom w:val="none" w:sz="0" w:space="0" w:color="auto"/>
                <w:right w:val="none" w:sz="0" w:space="0" w:color="auto"/>
              </w:divBdr>
            </w:div>
            <w:div w:id="711808266">
              <w:marLeft w:val="0"/>
              <w:marRight w:val="0"/>
              <w:marTop w:val="0"/>
              <w:marBottom w:val="0"/>
              <w:divBdr>
                <w:top w:val="none" w:sz="0" w:space="0" w:color="auto"/>
                <w:left w:val="none" w:sz="0" w:space="0" w:color="auto"/>
                <w:bottom w:val="none" w:sz="0" w:space="0" w:color="auto"/>
                <w:right w:val="none" w:sz="0" w:space="0" w:color="auto"/>
              </w:divBdr>
            </w:div>
            <w:div w:id="1068188460">
              <w:marLeft w:val="0"/>
              <w:marRight w:val="0"/>
              <w:marTop w:val="0"/>
              <w:marBottom w:val="0"/>
              <w:divBdr>
                <w:top w:val="none" w:sz="0" w:space="0" w:color="auto"/>
                <w:left w:val="none" w:sz="0" w:space="0" w:color="auto"/>
                <w:bottom w:val="none" w:sz="0" w:space="0" w:color="auto"/>
                <w:right w:val="none" w:sz="0" w:space="0" w:color="auto"/>
              </w:divBdr>
            </w:div>
            <w:div w:id="1313943956">
              <w:marLeft w:val="0"/>
              <w:marRight w:val="0"/>
              <w:marTop w:val="0"/>
              <w:marBottom w:val="0"/>
              <w:divBdr>
                <w:top w:val="none" w:sz="0" w:space="0" w:color="auto"/>
                <w:left w:val="none" w:sz="0" w:space="0" w:color="auto"/>
                <w:bottom w:val="none" w:sz="0" w:space="0" w:color="auto"/>
                <w:right w:val="none" w:sz="0" w:space="0" w:color="auto"/>
              </w:divBdr>
            </w:div>
            <w:div w:id="1353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653">
      <w:bodyDiv w:val="1"/>
      <w:marLeft w:val="0"/>
      <w:marRight w:val="0"/>
      <w:marTop w:val="0"/>
      <w:marBottom w:val="0"/>
      <w:divBdr>
        <w:top w:val="none" w:sz="0" w:space="0" w:color="auto"/>
        <w:left w:val="none" w:sz="0" w:space="0" w:color="auto"/>
        <w:bottom w:val="none" w:sz="0" w:space="0" w:color="auto"/>
        <w:right w:val="none" w:sz="0" w:space="0" w:color="auto"/>
      </w:divBdr>
    </w:div>
    <w:div w:id="1780177435">
      <w:bodyDiv w:val="1"/>
      <w:marLeft w:val="0"/>
      <w:marRight w:val="0"/>
      <w:marTop w:val="0"/>
      <w:marBottom w:val="0"/>
      <w:divBdr>
        <w:top w:val="none" w:sz="0" w:space="0" w:color="auto"/>
        <w:left w:val="none" w:sz="0" w:space="0" w:color="auto"/>
        <w:bottom w:val="none" w:sz="0" w:space="0" w:color="auto"/>
        <w:right w:val="none" w:sz="0" w:space="0" w:color="auto"/>
      </w:divBdr>
    </w:div>
    <w:div w:id="191288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reso\Application%20Data\Microsoft\Templates\Spranc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Spranca</Template>
  <TotalTime>1</TotalTime>
  <Pages>2</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Špranca</vt:lpstr>
    </vt:vector>
  </TitlesOfParts>
  <Company>FER</Company>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Špranca</dc:title>
  <dc:subject>Predložak sa standardnim stilovima</dc:subject>
  <dc:creator>Krešimir Fertalj</dc:creator>
  <cp:keywords/>
  <cp:lastModifiedBy>Borislav Kraljevic</cp:lastModifiedBy>
  <cp:revision>2</cp:revision>
  <cp:lastPrinted>2004-04-22T17:55:00Z</cp:lastPrinted>
  <dcterms:created xsi:type="dcterms:W3CDTF">2018-03-07T13:01:00Z</dcterms:created>
  <dcterms:modified xsi:type="dcterms:W3CDTF">2018-03-07T13:01:00Z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-289212032</vt:i4>
  </property>
  <property fmtid="{D5CDD505-2E9C-101B-9397-08002B2CF9AE}" pid="3" name="_EmailSubject">
    <vt:lpwstr>Emailing: HZZO-Alati.doc</vt:lpwstr>
  </property>
  <property fmtid="{D5CDD505-2E9C-101B-9397-08002B2CF9AE}" pid="4" name="_AuthorEmail">
    <vt:lpwstr>damir.kalpic@fer.hr</vt:lpwstr>
  </property>
  <property fmtid="{D5CDD505-2E9C-101B-9397-08002B2CF9AE}" pid="5" name="_AuthorEmailDisplayName">
    <vt:lpwstr>Damir Kalpić</vt:lpwstr>
  </property>
  <property fmtid="{D5CDD505-2E9C-101B-9397-08002B2CF9AE}" pid="6" name="_ReviewingToolsShownOnce">
    <vt:lpwstr/>
  </property>
</Properties>
</file>