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15E" w:rsidRDefault="006E115E" w:rsidP="000F1941">
      <w:pPr>
        <w:pStyle w:val="NormalWeb"/>
        <w:spacing w:before="0" w:beforeAutospacing="0" w:after="0" w:afterAutospacing="0"/>
        <w:jc w:val="center"/>
        <w:rPr>
          <w:rFonts w:ascii="GranjonRoman" w:eastAsiaTheme="minorEastAsia" w:hAnsi="GranjonRoman" w:cstheme="minorBidi"/>
          <w:b/>
          <w:color w:val="000000" w:themeColor="text1"/>
          <w:kern w:val="24"/>
          <w:sz w:val="46"/>
          <w:szCs w:val="40"/>
          <w:lang w:val="en-US"/>
        </w:rPr>
      </w:pPr>
      <w:r>
        <w:rPr>
          <w:rFonts w:ascii="GranjonRoman" w:eastAsiaTheme="minorEastAsia" w:hAnsi="GranjonRoman" w:cstheme="minorBidi"/>
          <w:b/>
          <w:noProof/>
          <w:color w:val="000000" w:themeColor="text1"/>
          <w:kern w:val="24"/>
          <w:sz w:val="46"/>
          <w:szCs w:val="40"/>
        </w:rPr>
        <w:drawing>
          <wp:inline distT="0" distB="0" distL="0" distR="0" wp14:anchorId="25D9E4D9">
            <wp:extent cx="914400" cy="748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66" cy="773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115E" w:rsidRPr="00355FC1" w:rsidRDefault="006E115E" w:rsidP="006E115E">
      <w:pPr>
        <w:pStyle w:val="NormalWeb"/>
        <w:spacing w:before="0" w:beforeAutospacing="0" w:after="0" w:afterAutospacing="0"/>
        <w:jc w:val="center"/>
        <w:rPr>
          <w:b/>
          <w:sz w:val="96"/>
          <w:szCs w:val="44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 w:val="54"/>
          <w:szCs w:val="44"/>
          <w:lang w:val="en-US"/>
        </w:rPr>
        <w:t xml:space="preserve">B L E S </w:t>
      </w:r>
      <w:proofErr w:type="spellStart"/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 w:val="54"/>
          <w:szCs w:val="44"/>
          <w:lang w:val="en-US"/>
        </w:rPr>
        <w:t>S</w:t>
      </w:r>
      <w:proofErr w:type="spellEnd"/>
    </w:p>
    <w:p w:rsidR="002A6466" w:rsidRPr="00355FC1" w:rsidRDefault="006E115E" w:rsidP="000F1941">
      <w:pPr>
        <w:pStyle w:val="NormalWeb"/>
        <w:spacing w:before="0" w:beforeAutospacing="0" w:after="0" w:afterAutospacing="0"/>
        <w:jc w:val="center"/>
        <w:rPr>
          <w:b/>
          <w:sz w:val="40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663300"/>
          <w:kern w:val="24"/>
          <w:sz w:val="50"/>
          <w:szCs w:val="88"/>
          <w:lang w:val="en-US"/>
        </w:rPr>
        <w:t xml:space="preserve">D A Y  </w:t>
      </w:r>
      <w:r w:rsidR="00355FC1" w:rsidRPr="00355FC1">
        <w:rPr>
          <w:rFonts w:ascii="GranjonRoman" w:eastAsiaTheme="minorEastAsia" w:hAnsi="GranjonRoman" w:cstheme="minorBidi"/>
          <w:b/>
          <w:color w:val="663300"/>
          <w:kern w:val="24"/>
          <w:sz w:val="50"/>
          <w:szCs w:val="88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663300"/>
          <w:kern w:val="24"/>
          <w:sz w:val="50"/>
          <w:szCs w:val="88"/>
          <w:lang w:val="en-US"/>
        </w:rPr>
        <w:t xml:space="preserve"> S P A</w:t>
      </w:r>
    </w:p>
    <w:p w:rsidR="000F1941" w:rsidRPr="000F1941" w:rsidRDefault="000F1941" w:rsidP="000F1941">
      <w:pPr>
        <w:pStyle w:val="NormalWeb"/>
        <w:spacing w:before="0" w:beforeAutospacing="0" w:after="0" w:afterAutospacing="0"/>
        <w:jc w:val="center"/>
        <w:rPr>
          <w:b/>
          <w:sz w:val="22"/>
          <w:lang w:val="en-US"/>
        </w:rPr>
      </w:pP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 xml:space="preserve">MASSAGE TYPE </w:t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 xml:space="preserve">DURATION </w:t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40"/>
          <w:lang w:val="en-US"/>
        </w:rPr>
        <w:tab/>
        <w:t>PRICE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Thai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 hour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>285 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Oil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 hour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>250 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Sport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s Oil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 hour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>285 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Sw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edish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 hour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>225 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Deep T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issue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 hour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>275 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Aroma Th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erapy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 hour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>285 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Hot Ston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1, 5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>325 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b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Foot Massage (50E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TB extra for</w:t>
      </w:r>
      <w:r w:rsidR="000F1941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a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private massage)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 hour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175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  <w:r w:rsidRPr="00355FC1">
        <w:rPr>
          <w:b/>
          <w:lang w:val="en-US"/>
        </w:rPr>
        <w:t xml:space="preserve"> 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>BATH TYPE</w:t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>DURATION</w:t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 w:val="26"/>
          <w:szCs w:val="16"/>
          <w:lang w:val="en-US"/>
        </w:rPr>
        <w:tab/>
        <w:t>PRICE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Moroccan Bath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2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350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Moroccan Bath with Light Massage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2, 5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475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Special Honey Scrub Moroccan Bath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2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475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Moroccan Bath Scrubbing Glove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355FC1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+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50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Public Sauna OR Steam Bath for a couple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1, 5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125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Public Sauna AND Steam Bath for a couple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1, 5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225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Private Sauna OR Steam Bath for one person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1, 5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150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Private Sauna AND Steam Bath for one person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1, 5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350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</w:p>
    <w:p w:rsidR="002A6466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Private Sauna OR Steam Bath for a couple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2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225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197C05" w:rsidRPr="00355FC1" w:rsidRDefault="002A6466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</w:pP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Private Sauna AND Steam Bath for a couple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="000C6127"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2 hours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ab/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450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 xml:space="preserve"> </w:t>
      </w:r>
      <w:r w:rsidRPr="00355FC1">
        <w:rPr>
          <w:rFonts w:ascii="GranjonRoman" w:eastAsiaTheme="minorEastAsia" w:hAnsi="GranjonRoman" w:cstheme="minorBidi"/>
          <w:b/>
          <w:color w:val="000000" w:themeColor="text1"/>
          <w:kern w:val="24"/>
          <w:szCs w:val="16"/>
          <w:lang w:val="en-US"/>
        </w:rPr>
        <w:t>ETB</w:t>
      </w:r>
    </w:p>
    <w:p w:rsidR="000F1941" w:rsidRDefault="000F1941" w:rsidP="002A6466">
      <w:pPr>
        <w:pStyle w:val="NormalWeb"/>
        <w:spacing w:before="0" w:beforeAutospacing="0" w:after="0" w:afterAutospacing="0"/>
        <w:rPr>
          <w:rFonts w:ascii="GranjonRoman" w:eastAsiaTheme="minorEastAsia" w:hAnsi="GranjonRoman" w:cstheme="minorBidi"/>
          <w:color w:val="000000" w:themeColor="text1"/>
          <w:kern w:val="24"/>
          <w:szCs w:val="16"/>
          <w:lang w:val="en-US"/>
        </w:rPr>
      </w:pPr>
    </w:p>
    <w:p w:rsidR="000F1941" w:rsidRPr="000F1941" w:rsidRDefault="006E115E" w:rsidP="000F1941">
      <w:pPr>
        <w:pStyle w:val="NormalWeb"/>
        <w:spacing w:before="0" w:beforeAutospacing="0" w:after="0" w:afterAutospacing="0"/>
        <w:jc w:val="center"/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</w:pPr>
      <w:r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 xml:space="preserve">Each of our luxurious massages and also our </w:t>
      </w:r>
      <w:r w:rsid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>Moroccan b</w:t>
      </w:r>
      <w:r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 xml:space="preserve">ath can be serviced </w:t>
      </w:r>
      <w:r w:rsid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 xml:space="preserve">for </w:t>
      </w:r>
      <w:r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>couple</w:t>
      </w:r>
      <w:r w:rsidR="000F1941"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>s</w:t>
      </w:r>
      <w:r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 xml:space="preserve"> with a</w:t>
      </w:r>
      <w:r w:rsidR="00355FC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>n additional</w:t>
      </w:r>
      <w:r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 xml:space="preserve"> 50 ETB discount from the combined price!</w:t>
      </w:r>
    </w:p>
    <w:p w:rsidR="000F1941" w:rsidRPr="000F1941" w:rsidRDefault="000F1941" w:rsidP="000F1941">
      <w:pPr>
        <w:pStyle w:val="NormalWeb"/>
        <w:spacing w:before="0" w:beforeAutospacing="0" w:after="0" w:afterAutospacing="0"/>
        <w:jc w:val="center"/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</w:pPr>
      <w:r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>PLEASE DO NOT PAY WITHOUT AN OFFIC</w:t>
      </w:r>
      <w:bookmarkStart w:id="0" w:name="_GoBack"/>
      <w:bookmarkEnd w:id="0"/>
      <w:r w:rsidRPr="000F1941">
        <w:rPr>
          <w:rFonts w:ascii="GranjonRoman" w:eastAsiaTheme="minorEastAsia" w:hAnsi="GranjonRoman" w:cstheme="minorBidi"/>
          <w:b/>
          <w:color w:val="523227" w:themeColor="accent2" w:themeShade="80"/>
          <w:kern w:val="24"/>
          <w:szCs w:val="16"/>
          <w:lang w:val="en-US"/>
        </w:rPr>
        <w:t>IAL VAT RECEIPT!</w:t>
      </w:r>
    </w:p>
    <w:sectPr w:rsidR="000F1941" w:rsidRPr="000F1941" w:rsidSect="000C6127">
      <w:headerReference w:type="even" r:id="rId8"/>
      <w:headerReference w:type="default" r:id="rId9"/>
      <w:headerReference w:type="first" r:id="rId10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FF0" w:rsidRDefault="00B14FF0" w:rsidP="000F1941">
      <w:pPr>
        <w:spacing w:after="0" w:line="240" w:lineRule="auto"/>
      </w:pPr>
      <w:r>
        <w:separator/>
      </w:r>
    </w:p>
  </w:endnote>
  <w:endnote w:type="continuationSeparator" w:id="0">
    <w:p w:rsidR="00B14FF0" w:rsidRDefault="00B14FF0" w:rsidP="000F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ranjon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FF0" w:rsidRDefault="00B14FF0" w:rsidP="000F1941">
      <w:pPr>
        <w:spacing w:after="0" w:line="240" w:lineRule="auto"/>
      </w:pPr>
      <w:r>
        <w:separator/>
      </w:r>
    </w:p>
  </w:footnote>
  <w:footnote w:type="continuationSeparator" w:id="0">
    <w:p w:rsidR="00B14FF0" w:rsidRDefault="00B14FF0" w:rsidP="000F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941" w:rsidRDefault="000F1941">
    <w:pPr>
      <w:pStyle w:val="Header"/>
    </w:pPr>
    <w:r>
      <w:rPr>
        <w:noProof/>
        <w:lang w:eastAsia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90.25pt;height:523.15pt;z-index:-251657216;mso-position-horizontal:center;mso-position-horizontal-relative:margin;mso-position-vertical:center;mso-position-vertical-relative:margin" o:allowincell="f">
          <v:imagedata r:id="rId1" o:title="bless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941" w:rsidRDefault="000F1941">
    <w:pPr>
      <w:pStyle w:val="Header"/>
    </w:pPr>
    <w:r>
      <w:rPr>
        <w:noProof/>
        <w:lang w:eastAsia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90.25pt;height:523.15pt;z-index:-251656192;mso-position-horizontal:center;mso-position-horizontal-relative:margin;mso-position-vertical:center;mso-position-vertical-relative:margin" o:allowincell="f">
          <v:imagedata r:id="rId1" o:title="bless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941" w:rsidRDefault="000F1941">
    <w:pPr>
      <w:pStyle w:val="Header"/>
    </w:pPr>
    <w:r>
      <w:rPr>
        <w:noProof/>
        <w:lang w:eastAsia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90.25pt;height:523.15pt;z-index:-251658240;mso-position-horizontal:center;mso-position-horizontal-relative:margin;mso-position-vertical:center;mso-position-vertical-relative:margin" o:allowincell="f">
          <v:imagedata r:id="rId1" o:title="bless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63"/>
    <w:rsid w:val="000C6127"/>
    <w:rsid w:val="000F1941"/>
    <w:rsid w:val="002A6466"/>
    <w:rsid w:val="00355FC1"/>
    <w:rsid w:val="006E115E"/>
    <w:rsid w:val="00845563"/>
    <w:rsid w:val="00B14FF0"/>
    <w:rsid w:val="00E5164A"/>
    <w:rsid w:val="00E74A12"/>
    <w:rsid w:val="00F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0D05D37-C625-449A-A0E3-D19B8E85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tab-span">
    <w:name w:val="apple-tab-span"/>
    <w:basedOn w:val="DefaultParagraphFont"/>
    <w:rsid w:val="00845563"/>
  </w:style>
  <w:style w:type="paragraph" w:styleId="Header">
    <w:name w:val="header"/>
    <w:basedOn w:val="Normal"/>
    <w:link w:val="HeaderChar"/>
    <w:uiPriority w:val="99"/>
    <w:unhideWhenUsed/>
    <w:rsid w:val="000F19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41"/>
  </w:style>
  <w:style w:type="paragraph" w:styleId="Footer">
    <w:name w:val="footer"/>
    <w:basedOn w:val="Normal"/>
    <w:link w:val="FooterChar"/>
    <w:uiPriority w:val="99"/>
    <w:unhideWhenUsed/>
    <w:rsid w:val="000F19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D776-5036-454E-9F95-C5B00016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135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anteneh.sahledengel@enoro.com</dc:creator>
  <cp:keywords/>
  <dc:description/>
  <cp:lastModifiedBy>anteneh.sahledengel@enoro.com</cp:lastModifiedBy>
  <cp:revision>2</cp:revision>
  <dcterms:created xsi:type="dcterms:W3CDTF">2015-06-04T19:17:00Z</dcterms:created>
  <dcterms:modified xsi:type="dcterms:W3CDTF">2015-06-04T20:52:00Z</dcterms:modified>
</cp:coreProperties>
</file>