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1EA738F" w14:textId="77777777" w:rsidR="005D3232" w:rsidRDefault="00F71458" w:rsidP="00F71458">
      <w:pPr>
        <w:jc w:val="center"/>
        <w:rPr>
          <w:sz w:val="36"/>
          <w:szCs w:val="36"/>
        </w:rPr>
      </w:pPr>
      <w:r>
        <w:rPr>
          <w:sz w:val="36"/>
          <w:szCs w:val="36"/>
        </w:rPr>
        <w:t>Short Bio</w:t>
      </w:r>
    </w:p>
    <w:p w14:paraId="5A600B6A" w14:textId="77777777" w:rsidR="00F71458" w:rsidRDefault="00F71458" w:rsidP="00F71458">
      <w:pPr>
        <w:jc w:val="center"/>
        <w:rPr>
          <w:sz w:val="36"/>
          <w:szCs w:val="36"/>
        </w:rPr>
      </w:pPr>
    </w:p>
    <w:p w14:paraId="31A2D2E0" w14:textId="77777777" w:rsidR="00F71458" w:rsidRDefault="00F71458" w:rsidP="00F71458">
      <w:pPr>
        <w:jc w:val="center"/>
        <w:rPr>
          <w:b/>
          <w:sz w:val="36"/>
          <w:szCs w:val="36"/>
        </w:rPr>
      </w:pPr>
      <w:r>
        <w:rPr>
          <w:b/>
          <w:sz w:val="36"/>
          <w:szCs w:val="36"/>
        </w:rPr>
        <w:t>BLAKE EMERY</w:t>
      </w:r>
    </w:p>
    <w:p w14:paraId="4E80AE65" w14:textId="77777777" w:rsidR="00F71458" w:rsidRDefault="00F71458" w:rsidP="00F71458">
      <w:pPr>
        <w:jc w:val="center"/>
        <w:rPr>
          <w:b/>
          <w:sz w:val="36"/>
          <w:szCs w:val="36"/>
        </w:rPr>
      </w:pPr>
    </w:p>
    <w:p w14:paraId="39AF3C6C" w14:textId="77777777" w:rsidR="00F71458" w:rsidRDefault="00F71458" w:rsidP="00F71458">
      <w:pPr>
        <w:rPr>
          <w:b/>
          <w:sz w:val="32"/>
          <w:szCs w:val="32"/>
        </w:rPr>
      </w:pPr>
      <w:r>
        <w:rPr>
          <w:b/>
          <w:sz w:val="32"/>
          <w:szCs w:val="32"/>
        </w:rPr>
        <w:t>Blake Emery is instructor</w:t>
      </w:r>
      <w:r w:rsidR="00941176">
        <w:rPr>
          <w:b/>
          <w:sz w:val="32"/>
          <w:szCs w:val="32"/>
        </w:rPr>
        <w:t xml:space="preserve"> of Chen Taichi at the Chinese W</w:t>
      </w:r>
      <w:r>
        <w:rPr>
          <w:b/>
          <w:sz w:val="32"/>
          <w:szCs w:val="32"/>
        </w:rPr>
        <w:t>ushu and Taichi Academy.</w:t>
      </w:r>
    </w:p>
    <w:p w14:paraId="12ADCC03" w14:textId="77777777" w:rsidR="00F71458" w:rsidRDefault="00F71458" w:rsidP="00F71458">
      <w:pPr>
        <w:rPr>
          <w:b/>
          <w:sz w:val="32"/>
          <w:szCs w:val="32"/>
        </w:rPr>
      </w:pPr>
    </w:p>
    <w:p w14:paraId="30783B39" w14:textId="77777777" w:rsidR="00941176" w:rsidRDefault="00F71458" w:rsidP="00F71458">
      <w:pPr>
        <w:rPr>
          <w:b/>
          <w:sz w:val="32"/>
          <w:szCs w:val="32"/>
        </w:rPr>
      </w:pPr>
      <w:r>
        <w:rPr>
          <w:b/>
          <w:sz w:val="32"/>
          <w:szCs w:val="32"/>
        </w:rPr>
        <w:t>He began his training in the internal martial arts in the early 1970’s, learning Yang Taichi from Raymond Chung.  In the early 1980’s he studied Yang Taichi, Bagua, and Xingyi from T.Y. Pang.  In 1995 he began teaching basic taichi, bagua, and xingyi at Queen Anne Community Center</w:t>
      </w:r>
      <w:r w:rsidR="00C2479D">
        <w:rPr>
          <w:b/>
          <w:sz w:val="32"/>
          <w:szCs w:val="32"/>
        </w:rPr>
        <w:t xml:space="preserve"> in Seattle, founding “Willow Moon Internal Arts”.</w:t>
      </w:r>
      <w:r w:rsidR="00941176">
        <w:rPr>
          <w:b/>
          <w:sz w:val="32"/>
          <w:szCs w:val="32"/>
        </w:rPr>
        <w:t xml:space="preserve">  In 1998 he studied in Beijing and was certified in the Taichi curriculum of the Chinese Wushu Institute.</w:t>
      </w:r>
    </w:p>
    <w:p w14:paraId="0F84D306" w14:textId="77777777" w:rsidR="00941176" w:rsidRDefault="00941176" w:rsidP="00F71458">
      <w:pPr>
        <w:rPr>
          <w:b/>
          <w:sz w:val="32"/>
          <w:szCs w:val="32"/>
        </w:rPr>
      </w:pPr>
    </w:p>
    <w:p w14:paraId="75A0546F" w14:textId="77777777" w:rsidR="00941176" w:rsidRDefault="00941176" w:rsidP="00F71458">
      <w:pPr>
        <w:rPr>
          <w:b/>
          <w:sz w:val="32"/>
          <w:szCs w:val="32"/>
        </w:rPr>
      </w:pPr>
      <w:r>
        <w:rPr>
          <w:b/>
          <w:sz w:val="32"/>
          <w:szCs w:val="32"/>
        </w:rPr>
        <w:t>He has studied under Master Yijiao Hong, and Grandmaster Chen Zenglei, since the opening of the Chinese Wushu and Taichi Academy.</w:t>
      </w:r>
    </w:p>
    <w:p w14:paraId="22D41C90" w14:textId="77777777" w:rsidR="00941176" w:rsidRDefault="00941176" w:rsidP="00F71458">
      <w:pPr>
        <w:rPr>
          <w:b/>
          <w:sz w:val="32"/>
          <w:szCs w:val="32"/>
        </w:rPr>
      </w:pPr>
    </w:p>
    <w:p w14:paraId="3E588C11" w14:textId="77777777" w:rsidR="00F71458" w:rsidRDefault="00941176" w:rsidP="00F71458">
      <w:pPr>
        <w:rPr>
          <w:b/>
          <w:sz w:val="32"/>
          <w:szCs w:val="32"/>
        </w:rPr>
      </w:pPr>
      <w:r>
        <w:rPr>
          <w:b/>
          <w:sz w:val="32"/>
          <w:szCs w:val="32"/>
        </w:rPr>
        <w:t xml:space="preserve">He holds a Masters degree in interpersonal psychology from the University of Washington, and works in Product Strategy for Boeing Commercial Airplanes. </w:t>
      </w:r>
    </w:p>
    <w:p w14:paraId="66023427" w14:textId="77777777" w:rsidR="003C6AA7" w:rsidRDefault="003C6AA7">
      <w:pPr>
        <w:rPr>
          <w:b/>
          <w:sz w:val="32"/>
          <w:szCs w:val="32"/>
        </w:rPr>
      </w:pPr>
      <w:r>
        <w:rPr>
          <w:b/>
          <w:sz w:val="32"/>
          <w:szCs w:val="32"/>
        </w:rPr>
        <w:br w:type="page"/>
      </w:r>
      <w:bookmarkStart w:id="0" w:name="_GoBack"/>
      <w:bookmarkEnd w:id="0"/>
    </w:p>
    <w:p w14:paraId="7D979D0C" w14:textId="77777777" w:rsidR="003C6AA7" w:rsidRPr="003C6AA7" w:rsidRDefault="003C6AA7" w:rsidP="003C6AA7">
      <w:pPr>
        <w:rPr>
          <w:rFonts w:ascii="Arial" w:hAnsi="Arial"/>
        </w:rPr>
      </w:pPr>
      <w:r w:rsidRPr="003C6AA7">
        <w:lastRenderedPageBreak/>
        <w:t>James Bio</w:t>
      </w:r>
    </w:p>
    <w:p w14:paraId="3C70D03E" w14:textId="77777777" w:rsidR="003C6AA7" w:rsidRPr="003C6AA7" w:rsidRDefault="003C6AA7" w:rsidP="003C6AA7">
      <w:pPr>
        <w:rPr>
          <w:rFonts w:ascii="Arial" w:hAnsi="Arial"/>
        </w:rPr>
      </w:pPr>
      <w:r w:rsidRPr="003C6AA7">
        <w:t>James Guidon is a graduate of the University of Washington with Bachelor's of Fine Arts Degree in Painting.</w:t>
      </w:r>
    </w:p>
    <w:p w14:paraId="4EF1B02A" w14:textId="77777777" w:rsidR="003C6AA7" w:rsidRPr="003C6AA7" w:rsidRDefault="003C6AA7" w:rsidP="003C6AA7">
      <w:pPr>
        <w:rPr>
          <w:rFonts w:ascii="Arial" w:hAnsi="Arial"/>
        </w:rPr>
      </w:pPr>
      <w:r w:rsidRPr="003C6AA7">
        <w:t>James has been learning and practicing Internal Martial Arts since 1979. He has been teaching Yang Style Taichi since 1993; twelve years with the Chinese Wushu &amp; Taichi Academy. James is currently a student of master Hong Yijiao and has been since 1997. James completed teacher training program in 2000 with master Hong and is certified Yang Style Taichi instructor with over 20 years experience working with the Art of taichi to bring body and mind in Harmony and to experience the benefit of this practice - Health and Tranquility.</w:t>
      </w:r>
    </w:p>
    <w:p w14:paraId="29002CB3" w14:textId="77777777" w:rsidR="003C6AA7" w:rsidRPr="003C6AA7" w:rsidRDefault="003C6AA7" w:rsidP="003C6AA7">
      <w:pPr>
        <w:rPr>
          <w:rFonts w:ascii="Arial" w:hAnsi="Arial"/>
        </w:rPr>
      </w:pPr>
      <w:r w:rsidRPr="003C6AA7">
        <w:rPr>
          <w:rFonts w:ascii="Arial" w:hAnsi="Arial"/>
        </w:rPr>
        <w:t> </w:t>
      </w:r>
    </w:p>
    <w:p w14:paraId="06BFA905" w14:textId="77777777" w:rsidR="003C6AA7" w:rsidRPr="00F71458" w:rsidRDefault="003C6AA7" w:rsidP="00F71458">
      <w:pPr>
        <w:rPr>
          <w:b/>
          <w:sz w:val="32"/>
          <w:szCs w:val="32"/>
        </w:rPr>
      </w:pPr>
    </w:p>
    <w:sectPr w:rsidR="003C6AA7" w:rsidRPr="00F71458" w:rsidSect="005D32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1458"/>
    <w:rsid w:val="003C6AA7"/>
    <w:rsid w:val="005D3232"/>
    <w:rsid w:val="00681DD9"/>
    <w:rsid w:val="00693DC8"/>
    <w:rsid w:val="007567D7"/>
    <w:rsid w:val="00941176"/>
    <w:rsid w:val="00C2479D"/>
    <w:rsid w:val="00F7145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22ADC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323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323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13936733">
      <w:bodyDiv w:val="1"/>
      <w:marLeft w:val="0"/>
      <w:marRight w:val="0"/>
      <w:marTop w:val="0"/>
      <w:marBottom w:val="0"/>
      <w:divBdr>
        <w:top w:val="none" w:sz="0" w:space="0" w:color="auto"/>
        <w:left w:val="none" w:sz="0" w:space="0" w:color="auto"/>
        <w:bottom w:val="none" w:sz="0" w:space="0" w:color="auto"/>
        <w:right w:val="none" w:sz="0" w:space="0" w:color="auto"/>
      </w:divBdr>
      <w:divsChild>
        <w:div w:id="1660159359">
          <w:marLeft w:val="0"/>
          <w:marRight w:val="0"/>
          <w:marTop w:val="0"/>
          <w:marBottom w:val="0"/>
          <w:divBdr>
            <w:top w:val="none" w:sz="0" w:space="0" w:color="auto"/>
            <w:left w:val="none" w:sz="0" w:space="0" w:color="auto"/>
            <w:bottom w:val="none" w:sz="0" w:space="0" w:color="auto"/>
            <w:right w:val="none" w:sz="0" w:space="0" w:color="auto"/>
          </w:divBdr>
        </w:div>
        <w:div w:id="1963266626">
          <w:marLeft w:val="0"/>
          <w:marRight w:val="0"/>
          <w:marTop w:val="0"/>
          <w:marBottom w:val="0"/>
          <w:divBdr>
            <w:top w:val="none" w:sz="0" w:space="0" w:color="auto"/>
            <w:left w:val="none" w:sz="0" w:space="0" w:color="auto"/>
            <w:bottom w:val="none" w:sz="0" w:space="0" w:color="auto"/>
            <w:right w:val="none" w:sz="0" w:space="0" w:color="auto"/>
          </w:divBdr>
        </w:div>
        <w:div w:id="1915168119">
          <w:marLeft w:val="0"/>
          <w:marRight w:val="0"/>
          <w:marTop w:val="0"/>
          <w:marBottom w:val="0"/>
          <w:divBdr>
            <w:top w:val="none" w:sz="0" w:space="0" w:color="auto"/>
            <w:left w:val="none" w:sz="0" w:space="0" w:color="auto"/>
            <w:bottom w:val="none" w:sz="0" w:space="0" w:color="auto"/>
            <w:right w:val="none" w:sz="0" w:space="0" w:color="auto"/>
          </w:divBdr>
        </w:div>
        <w:div w:id="18193721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221</Words>
  <Characters>1266</Characters>
  <Application>Microsoft Macintosh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The Boeing Company</Company>
  <LinksUpToDate>false</LinksUpToDate>
  <CharactersWithSpaces>1485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bxe3855</dc:creator>
  <cp:lastModifiedBy>Gregory Li</cp:lastModifiedBy>
  <cp:revision>2</cp:revision>
  <dcterms:created xsi:type="dcterms:W3CDTF">2013-03-15T06:05:00Z</dcterms:created>
  <dcterms:modified xsi:type="dcterms:W3CDTF">2013-03-15T06:05:00Z</dcterms:modified>
</cp:coreProperties>
</file>