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A7" w:rsidRPr="0050329B" w:rsidRDefault="00DB1CA7" w:rsidP="00922D43">
      <w:pPr>
        <w:rPr>
          <w:rFonts w:ascii="Arial Black" w:hAnsi="Arial Black"/>
          <w:color w:val="FF0000"/>
          <w:sz w:val="36"/>
          <w:szCs w:val="36"/>
        </w:rPr>
      </w:pPr>
      <w:r w:rsidRPr="0050329B">
        <w:rPr>
          <w:rFonts w:ascii="Arial Black" w:hAnsi="Arial Black"/>
          <w:color w:val="FF0000"/>
          <w:sz w:val="36"/>
          <w:szCs w:val="36"/>
        </w:rPr>
        <w:t>CHINESE WUSHU &amp; TAICHI ACADEMY LLC</w:t>
      </w:r>
    </w:p>
    <w:p w:rsidR="00DB1CA7" w:rsidRPr="0050329B" w:rsidRDefault="00DB1CA7" w:rsidP="00DB1CA7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709 ½ S. King Street, Seattle, WA 98104</w:t>
      </w:r>
    </w:p>
    <w:p w:rsidR="00DB1CA7" w:rsidRPr="0050329B" w:rsidRDefault="00DB1CA7" w:rsidP="00DB1CA7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(206)749-9513</w:t>
      </w:r>
    </w:p>
    <w:p w:rsidR="00DB1CA7" w:rsidRDefault="004E57C2" w:rsidP="00DB1CA7">
      <w:pPr>
        <w:jc w:val="center"/>
      </w:pPr>
      <w:hyperlink r:id="rId4" w:history="1">
        <w:r w:rsidR="00DB1CA7" w:rsidRPr="0050329B">
          <w:rPr>
            <w:rStyle w:val="Hyperlink"/>
            <w:rFonts w:ascii="Arial Black" w:hAnsi="Arial Black"/>
            <w:sz w:val="24"/>
            <w:szCs w:val="24"/>
          </w:rPr>
          <w:t>www.chinesewushutaichi.com</w:t>
        </w:r>
      </w:hyperlink>
    </w:p>
    <w:p w:rsidR="00DB1CA7" w:rsidRPr="0050329B" w:rsidRDefault="00DB1CA7" w:rsidP="00DB1CA7">
      <w:pPr>
        <w:jc w:val="center"/>
        <w:rPr>
          <w:rFonts w:ascii="Arial Black" w:hAnsi="Arial Black"/>
          <w:sz w:val="24"/>
          <w:szCs w:val="24"/>
        </w:rPr>
      </w:pPr>
    </w:p>
    <w:p w:rsidR="00DB1CA7" w:rsidRDefault="00DB1CA7" w:rsidP="00DB1CA7">
      <w:pPr>
        <w:rPr>
          <w:b/>
          <w:i/>
          <w:color w:val="002060"/>
          <w:sz w:val="28"/>
          <w:szCs w:val="28"/>
        </w:rPr>
      </w:pPr>
    </w:p>
    <w:p w:rsidR="00DB1CA7" w:rsidRDefault="00DB1CA7" w:rsidP="00DB1CA7">
      <w:pPr>
        <w:rPr>
          <w:b/>
          <w:i/>
          <w:color w:val="002060"/>
          <w:sz w:val="28"/>
          <w:szCs w:val="28"/>
        </w:rPr>
      </w:pPr>
    </w:p>
    <w:p w:rsidR="00952965" w:rsidRPr="005F5575" w:rsidRDefault="00F20E44" w:rsidP="00952965">
      <w:pPr>
        <w:rPr>
          <w:b/>
          <w:i/>
          <w:color w:val="002060"/>
          <w:sz w:val="36"/>
          <w:szCs w:val="36"/>
        </w:rPr>
      </w:pPr>
      <w:r w:rsidRPr="005F5575">
        <w:rPr>
          <w:b/>
          <w:i/>
          <w:color w:val="002060"/>
          <w:sz w:val="36"/>
          <w:szCs w:val="36"/>
        </w:rPr>
        <w:t xml:space="preserve">Beginning Yang </w:t>
      </w:r>
      <w:proofErr w:type="spellStart"/>
      <w:r w:rsidR="00DB1CA7" w:rsidRPr="005F5575">
        <w:rPr>
          <w:b/>
          <w:i/>
          <w:color w:val="002060"/>
          <w:sz w:val="36"/>
          <w:szCs w:val="36"/>
        </w:rPr>
        <w:t>Taichi</w:t>
      </w:r>
      <w:proofErr w:type="spellEnd"/>
      <w:r w:rsidR="00DB1CA7" w:rsidRPr="005F5575">
        <w:rPr>
          <w:b/>
          <w:i/>
          <w:color w:val="002060"/>
          <w:sz w:val="36"/>
          <w:szCs w:val="36"/>
        </w:rPr>
        <w:t xml:space="preserve"> Class </w:t>
      </w:r>
      <w:r w:rsidRPr="005F5575">
        <w:rPr>
          <w:b/>
          <w:i/>
          <w:color w:val="002060"/>
          <w:sz w:val="36"/>
          <w:szCs w:val="36"/>
        </w:rPr>
        <w:t>24 forms</w:t>
      </w:r>
    </w:p>
    <w:p w:rsidR="00952965" w:rsidRPr="005F5575" w:rsidRDefault="00952965" w:rsidP="00DB1CA7">
      <w:pPr>
        <w:rPr>
          <w:b/>
          <w:i/>
          <w:color w:val="002060"/>
          <w:sz w:val="28"/>
          <w:szCs w:val="28"/>
        </w:rPr>
      </w:pPr>
      <w:proofErr w:type="gramStart"/>
      <w:r w:rsidRPr="005F5575">
        <w:rPr>
          <w:b/>
          <w:i/>
          <w:color w:val="002060"/>
          <w:sz w:val="28"/>
          <w:szCs w:val="28"/>
        </w:rPr>
        <w:t>Monday 7:30pm-8:30pm starts April 8</w:t>
      </w:r>
      <w:r w:rsidRPr="005F5575">
        <w:rPr>
          <w:b/>
          <w:i/>
          <w:color w:val="002060"/>
          <w:sz w:val="28"/>
          <w:szCs w:val="28"/>
          <w:vertAlign w:val="superscript"/>
        </w:rPr>
        <w:t>th</w:t>
      </w:r>
      <w:r w:rsidR="000414D8" w:rsidRPr="005F5575">
        <w:rPr>
          <w:b/>
          <w:i/>
          <w:color w:val="002060"/>
          <w:sz w:val="28"/>
          <w:szCs w:val="28"/>
        </w:rPr>
        <w:t>, 2013.</w:t>
      </w:r>
      <w:proofErr w:type="gramEnd"/>
      <w:r w:rsidR="000414D8" w:rsidRPr="005F5575">
        <w:rPr>
          <w:b/>
          <w:i/>
          <w:color w:val="002060"/>
          <w:sz w:val="28"/>
          <w:szCs w:val="28"/>
        </w:rPr>
        <w:t xml:space="preserve"> </w:t>
      </w:r>
      <w:r w:rsidRPr="005F5575">
        <w:rPr>
          <w:b/>
          <w:i/>
          <w:color w:val="002060"/>
          <w:sz w:val="28"/>
          <w:szCs w:val="28"/>
        </w:rPr>
        <w:t xml:space="preserve"> 10 weeks then on going</w:t>
      </w:r>
    </w:p>
    <w:p w:rsidR="00952965" w:rsidRPr="005F5575" w:rsidRDefault="00DB1CA7" w:rsidP="00952965">
      <w:pPr>
        <w:rPr>
          <w:color w:val="002060"/>
          <w:sz w:val="24"/>
          <w:szCs w:val="24"/>
        </w:rPr>
      </w:pPr>
      <w:r w:rsidRPr="005F5575">
        <w:rPr>
          <w:i/>
          <w:color w:val="002060"/>
          <w:sz w:val="28"/>
          <w:szCs w:val="28"/>
        </w:rPr>
        <w:t xml:space="preserve">Taught by </w:t>
      </w:r>
      <w:proofErr w:type="spellStart"/>
      <w:r w:rsidRPr="005F5575">
        <w:rPr>
          <w:i/>
          <w:color w:val="002060"/>
          <w:sz w:val="28"/>
          <w:szCs w:val="28"/>
        </w:rPr>
        <w:t>Sifu</w:t>
      </w:r>
      <w:proofErr w:type="spellEnd"/>
      <w:r w:rsidRPr="005F5575">
        <w:rPr>
          <w:i/>
          <w:color w:val="002060"/>
          <w:sz w:val="28"/>
          <w:szCs w:val="28"/>
        </w:rPr>
        <w:t xml:space="preserve"> </w:t>
      </w:r>
      <w:r w:rsidR="00F20E44" w:rsidRPr="005F5575">
        <w:rPr>
          <w:i/>
          <w:color w:val="002060"/>
          <w:sz w:val="28"/>
          <w:szCs w:val="28"/>
        </w:rPr>
        <w:t>JAMES GUIDON</w:t>
      </w:r>
      <w:r w:rsidR="00952965" w:rsidRPr="005F5575">
        <w:rPr>
          <w:color w:val="002060"/>
          <w:sz w:val="24"/>
          <w:szCs w:val="24"/>
        </w:rPr>
        <w:t xml:space="preserve"> (front row left 2</w:t>
      </w:r>
      <w:r w:rsidR="00952965" w:rsidRPr="005F5575">
        <w:rPr>
          <w:color w:val="002060"/>
          <w:sz w:val="24"/>
          <w:szCs w:val="24"/>
          <w:vertAlign w:val="superscript"/>
        </w:rPr>
        <w:t>nd</w:t>
      </w:r>
      <w:r w:rsidR="00952965" w:rsidRPr="005F5575">
        <w:rPr>
          <w:color w:val="002060"/>
          <w:sz w:val="24"/>
          <w:szCs w:val="24"/>
        </w:rPr>
        <w:t xml:space="preserve">) has been teaching Yang </w:t>
      </w:r>
      <w:proofErr w:type="spellStart"/>
      <w:r w:rsidR="00952965" w:rsidRPr="005F5575">
        <w:rPr>
          <w:color w:val="002060"/>
          <w:sz w:val="24"/>
          <w:szCs w:val="24"/>
        </w:rPr>
        <w:t>Taichi</w:t>
      </w:r>
      <w:proofErr w:type="spellEnd"/>
      <w:r w:rsidR="00952965" w:rsidRPr="005F5575">
        <w:rPr>
          <w:color w:val="002060"/>
          <w:sz w:val="24"/>
          <w:szCs w:val="24"/>
        </w:rPr>
        <w:t xml:space="preserve"> for 20 years, including 12 years with Chinese </w:t>
      </w:r>
      <w:proofErr w:type="spellStart"/>
      <w:r w:rsidR="00952965" w:rsidRPr="005F5575">
        <w:rPr>
          <w:color w:val="002060"/>
          <w:sz w:val="24"/>
          <w:szCs w:val="24"/>
        </w:rPr>
        <w:t>Wushu</w:t>
      </w:r>
      <w:proofErr w:type="spellEnd"/>
      <w:r w:rsidR="00952965" w:rsidRPr="005F5575">
        <w:rPr>
          <w:color w:val="002060"/>
          <w:sz w:val="24"/>
          <w:szCs w:val="24"/>
        </w:rPr>
        <w:t xml:space="preserve"> &amp; </w:t>
      </w:r>
      <w:proofErr w:type="spellStart"/>
      <w:r w:rsidR="00952965" w:rsidRPr="005F5575">
        <w:rPr>
          <w:color w:val="002060"/>
          <w:sz w:val="24"/>
          <w:szCs w:val="24"/>
        </w:rPr>
        <w:t>Taichi</w:t>
      </w:r>
      <w:proofErr w:type="spellEnd"/>
      <w:r w:rsidR="00952965" w:rsidRPr="005F5575">
        <w:rPr>
          <w:color w:val="002060"/>
          <w:sz w:val="24"/>
          <w:szCs w:val="24"/>
        </w:rPr>
        <w:t xml:space="preserve"> Academy.</w:t>
      </w:r>
    </w:p>
    <w:p w:rsidR="00DB1CA7" w:rsidRPr="005F5575" w:rsidRDefault="00DB1CA7" w:rsidP="00DB1CA7">
      <w:pPr>
        <w:rPr>
          <w:i/>
          <w:color w:val="002060"/>
          <w:sz w:val="32"/>
          <w:szCs w:val="28"/>
        </w:rPr>
      </w:pPr>
    </w:p>
    <w:p w:rsidR="00DB1CA7" w:rsidRPr="005F5575" w:rsidRDefault="00DB1CA7" w:rsidP="00DB1CA7">
      <w:pPr>
        <w:rPr>
          <w:b/>
          <w:i/>
          <w:color w:val="002060"/>
          <w:sz w:val="28"/>
          <w:szCs w:val="28"/>
        </w:rPr>
      </w:pPr>
    </w:p>
    <w:p w:rsidR="00DB1CA7" w:rsidRPr="005F5575" w:rsidRDefault="00F20E44" w:rsidP="00DB1CA7">
      <w:pPr>
        <w:rPr>
          <w:b/>
          <w:i/>
          <w:color w:val="002060"/>
          <w:sz w:val="36"/>
          <w:szCs w:val="36"/>
        </w:rPr>
      </w:pPr>
      <w:r w:rsidRPr="005F5575">
        <w:rPr>
          <w:b/>
          <w:i/>
          <w:color w:val="002060"/>
          <w:sz w:val="36"/>
          <w:szCs w:val="36"/>
        </w:rPr>
        <w:t xml:space="preserve">Beginning Chen </w:t>
      </w:r>
      <w:proofErr w:type="spellStart"/>
      <w:r w:rsidR="00952965" w:rsidRPr="005F5575">
        <w:rPr>
          <w:b/>
          <w:i/>
          <w:color w:val="002060"/>
          <w:sz w:val="36"/>
          <w:szCs w:val="36"/>
        </w:rPr>
        <w:t>Taichi</w:t>
      </w:r>
      <w:proofErr w:type="spellEnd"/>
      <w:r w:rsidR="00952965" w:rsidRPr="005F5575">
        <w:rPr>
          <w:b/>
          <w:i/>
          <w:color w:val="002060"/>
          <w:sz w:val="36"/>
          <w:szCs w:val="36"/>
        </w:rPr>
        <w:t xml:space="preserve"> </w:t>
      </w:r>
      <w:r w:rsidRPr="005F5575">
        <w:rPr>
          <w:b/>
          <w:i/>
          <w:color w:val="002060"/>
          <w:sz w:val="36"/>
          <w:szCs w:val="36"/>
        </w:rPr>
        <w:t>Silk Reeling</w:t>
      </w:r>
    </w:p>
    <w:p w:rsidR="00952965" w:rsidRPr="005F5575" w:rsidRDefault="00DB1CA7" w:rsidP="00952965">
      <w:pPr>
        <w:rPr>
          <w:b/>
          <w:i/>
          <w:color w:val="002060"/>
          <w:sz w:val="28"/>
          <w:szCs w:val="28"/>
        </w:rPr>
      </w:pPr>
      <w:proofErr w:type="gramStart"/>
      <w:r w:rsidRPr="005F5575">
        <w:rPr>
          <w:b/>
          <w:i/>
          <w:color w:val="002060"/>
          <w:sz w:val="28"/>
          <w:szCs w:val="28"/>
        </w:rPr>
        <w:t>Thursday 7:30pm-8:30pm star</w:t>
      </w:r>
      <w:r w:rsidR="000414D8" w:rsidRPr="005F5575">
        <w:rPr>
          <w:b/>
          <w:i/>
          <w:color w:val="002060"/>
          <w:sz w:val="28"/>
          <w:szCs w:val="28"/>
        </w:rPr>
        <w:t>t</w:t>
      </w:r>
      <w:r w:rsidRPr="005F5575">
        <w:rPr>
          <w:b/>
          <w:i/>
          <w:color w:val="002060"/>
          <w:sz w:val="28"/>
          <w:szCs w:val="28"/>
        </w:rPr>
        <w:t>s Oct. 10</w:t>
      </w:r>
      <w:r w:rsidRPr="005F5575">
        <w:rPr>
          <w:b/>
          <w:i/>
          <w:color w:val="002060"/>
          <w:sz w:val="28"/>
          <w:szCs w:val="28"/>
          <w:vertAlign w:val="superscript"/>
        </w:rPr>
        <w:t>th</w:t>
      </w:r>
      <w:r w:rsidRPr="005F5575">
        <w:rPr>
          <w:b/>
          <w:i/>
          <w:color w:val="002060"/>
          <w:sz w:val="28"/>
          <w:szCs w:val="28"/>
        </w:rPr>
        <w:t>, 2013</w:t>
      </w:r>
      <w:r w:rsidR="000414D8" w:rsidRPr="005F5575">
        <w:rPr>
          <w:b/>
          <w:i/>
          <w:color w:val="002060"/>
          <w:sz w:val="28"/>
          <w:szCs w:val="28"/>
        </w:rPr>
        <w:t>.</w:t>
      </w:r>
      <w:proofErr w:type="gramEnd"/>
      <w:r w:rsidR="000414D8" w:rsidRPr="005F5575">
        <w:rPr>
          <w:b/>
          <w:i/>
          <w:color w:val="002060"/>
          <w:sz w:val="28"/>
          <w:szCs w:val="28"/>
        </w:rPr>
        <w:t xml:space="preserve"> </w:t>
      </w:r>
      <w:r w:rsidRPr="005F5575">
        <w:rPr>
          <w:b/>
          <w:i/>
          <w:color w:val="002060"/>
          <w:sz w:val="28"/>
          <w:szCs w:val="28"/>
        </w:rPr>
        <w:t xml:space="preserve"> 10 weeks then </w:t>
      </w:r>
      <w:proofErr w:type="spellStart"/>
      <w:r w:rsidRPr="005F5575">
        <w:rPr>
          <w:b/>
          <w:i/>
          <w:color w:val="002060"/>
          <w:sz w:val="28"/>
          <w:szCs w:val="28"/>
        </w:rPr>
        <w:t>on goin</w:t>
      </w:r>
      <w:r w:rsidR="005F5575" w:rsidRPr="005F5575">
        <w:rPr>
          <w:b/>
          <w:i/>
          <w:color w:val="002060"/>
          <w:sz w:val="28"/>
          <w:szCs w:val="28"/>
        </w:rPr>
        <w:t>g</w:t>
      </w:r>
      <w:proofErr w:type="spellEnd"/>
      <w:r w:rsidR="005F5575" w:rsidRPr="005F5575">
        <w:rPr>
          <w:b/>
          <w:i/>
          <w:color w:val="002060"/>
          <w:sz w:val="28"/>
          <w:szCs w:val="28"/>
        </w:rPr>
        <w:t xml:space="preserve"> </w:t>
      </w:r>
      <w:r w:rsidR="00952965" w:rsidRPr="005F5575">
        <w:rPr>
          <w:b/>
          <w:i/>
          <w:color w:val="002060"/>
          <w:sz w:val="28"/>
          <w:szCs w:val="28"/>
        </w:rPr>
        <w:t>Taught by</w:t>
      </w:r>
      <w:r w:rsidR="00952965" w:rsidRPr="005F5575">
        <w:rPr>
          <w:b/>
          <w:i/>
          <w:color w:val="002060"/>
          <w:sz w:val="24"/>
          <w:szCs w:val="24"/>
        </w:rPr>
        <w:t xml:space="preserve"> </w:t>
      </w:r>
      <w:proofErr w:type="spellStart"/>
      <w:r w:rsidR="00952965" w:rsidRPr="005F5575">
        <w:rPr>
          <w:b/>
          <w:i/>
          <w:color w:val="002060"/>
          <w:sz w:val="28"/>
          <w:szCs w:val="28"/>
        </w:rPr>
        <w:t>Sifu</w:t>
      </w:r>
      <w:proofErr w:type="spellEnd"/>
      <w:r w:rsidR="00952965" w:rsidRPr="005F5575">
        <w:rPr>
          <w:b/>
          <w:i/>
          <w:color w:val="002060"/>
          <w:sz w:val="24"/>
          <w:szCs w:val="24"/>
        </w:rPr>
        <w:t xml:space="preserve"> BLAKE EMERY</w:t>
      </w:r>
      <w:r w:rsidR="00952965" w:rsidRPr="005F5575">
        <w:rPr>
          <w:b/>
          <w:color w:val="002060"/>
          <w:sz w:val="24"/>
          <w:szCs w:val="24"/>
        </w:rPr>
        <w:t xml:space="preserve"> (front row left 3</w:t>
      </w:r>
      <w:r w:rsidR="00952965" w:rsidRPr="005F5575">
        <w:rPr>
          <w:b/>
          <w:color w:val="002060"/>
          <w:sz w:val="24"/>
          <w:szCs w:val="24"/>
          <w:vertAlign w:val="superscript"/>
        </w:rPr>
        <w:t>rd</w:t>
      </w:r>
      <w:r w:rsidR="00952965" w:rsidRPr="005F5575">
        <w:rPr>
          <w:b/>
          <w:color w:val="002060"/>
          <w:sz w:val="24"/>
          <w:szCs w:val="24"/>
        </w:rPr>
        <w:t>) has been teac</w:t>
      </w:r>
      <w:r w:rsidR="00F97131" w:rsidRPr="005F5575">
        <w:rPr>
          <w:b/>
          <w:color w:val="002060"/>
          <w:sz w:val="24"/>
          <w:szCs w:val="24"/>
        </w:rPr>
        <w:t xml:space="preserve">hing </w:t>
      </w:r>
      <w:proofErr w:type="spellStart"/>
      <w:r w:rsidR="00F97131" w:rsidRPr="005F5575">
        <w:rPr>
          <w:b/>
          <w:color w:val="002060"/>
          <w:sz w:val="24"/>
          <w:szCs w:val="24"/>
        </w:rPr>
        <w:t>Taichi</w:t>
      </w:r>
      <w:proofErr w:type="spellEnd"/>
      <w:r w:rsidR="00952965" w:rsidRPr="005F5575">
        <w:rPr>
          <w:b/>
          <w:color w:val="002060"/>
          <w:sz w:val="24"/>
          <w:szCs w:val="24"/>
        </w:rPr>
        <w:t xml:space="preserve"> for 17 years. In 1998 he studied in Beijing and was certified in the </w:t>
      </w:r>
      <w:proofErr w:type="spellStart"/>
      <w:r w:rsidR="00952965" w:rsidRPr="005F5575">
        <w:rPr>
          <w:b/>
          <w:color w:val="002060"/>
          <w:sz w:val="24"/>
          <w:szCs w:val="24"/>
        </w:rPr>
        <w:t>Taichi</w:t>
      </w:r>
      <w:proofErr w:type="spellEnd"/>
      <w:r w:rsidR="00952965" w:rsidRPr="005F5575">
        <w:rPr>
          <w:b/>
          <w:color w:val="002060"/>
          <w:sz w:val="24"/>
          <w:szCs w:val="24"/>
        </w:rPr>
        <w:t xml:space="preserve"> curriculum of the Chinese </w:t>
      </w:r>
      <w:proofErr w:type="spellStart"/>
      <w:r w:rsidR="00952965" w:rsidRPr="005F5575">
        <w:rPr>
          <w:b/>
          <w:color w:val="002060"/>
          <w:sz w:val="24"/>
          <w:szCs w:val="24"/>
        </w:rPr>
        <w:t>Wushu</w:t>
      </w:r>
      <w:proofErr w:type="spellEnd"/>
      <w:r w:rsidR="00952965" w:rsidRPr="005F5575">
        <w:rPr>
          <w:b/>
          <w:color w:val="002060"/>
          <w:sz w:val="24"/>
          <w:szCs w:val="24"/>
        </w:rPr>
        <w:t xml:space="preserve"> Institute</w:t>
      </w:r>
      <w:r w:rsidR="00F97131" w:rsidRPr="005F5575">
        <w:rPr>
          <w:b/>
          <w:color w:val="002060"/>
          <w:sz w:val="24"/>
          <w:szCs w:val="24"/>
        </w:rPr>
        <w:t xml:space="preserve">, </w:t>
      </w:r>
      <w:r w:rsidR="00F20E44" w:rsidRPr="005F5575">
        <w:rPr>
          <w:b/>
          <w:color w:val="002060"/>
          <w:sz w:val="24"/>
          <w:szCs w:val="24"/>
        </w:rPr>
        <w:t xml:space="preserve">with Master </w:t>
      </w:r>
      <w:proofErr w:type="spellStart"/>
      <w:r w:rsidR="00F20E44" w:rsidRPr="005F5575">
        <w:rPr>
          <w:b/>
          <w:color w:val="002060"/>
          <w:sz w:val="24"/>
          <w:szCs w:val="24"/>
        </w:rPr>
        <w:t>Yijiao</w:t>
      </w:r>
      <w:proofErr w:type="spellEnd"/>
      <w:r w:rsidR="00F20E44" w:rsidRPr="005F5575">
        <w:rPr>
          <w:b/>
          <w:color w:val="002060"/>
          <w:sz w:val="24"/>
          <w:szCs w:val="24"/>
        </w:rPr>
        <w:t xml:space="preserve"> Hong and Grandmaster Chen </w:t>
      </w:r>
      <w:proofErr w:type="spellStart"/>
      <w:r w:rsidR="00F20E44" w:rsidRPr="005F5575">
        <w:rPr>
          <w:b/>
          <w:color w:val="002060"/>
          <w:sz w:val="24"/>
          <w:szCs w:val="24"/>
        </w:rPr>
        <w:t>zhenglei</w:t>
      </w:r>
      <w:proofErr w:type="spellEnd"/>
      <w:r w:rsidR="000414D8" w:rsidRPr="005F5575">
        <w:rPr>
          <w:b/>
          <w:color w:val="002060"/>
          <w:sz w:val="24"/>
          <w:szCs w:val="24"/>
        </w:rPr>
        <w:t xml:space="preserve"> ever since.</w:t>
      </w:r>
    </w:p>
    <w:p w:rsidR="00952965" w:rsidRPr="005F5575" w:rsidRDefault="00952965" w:rsidP="00952965">
      <w:pPr>
        <w:ind w:left="2880" w:firstLine="720"/>
        <w:rPr>
          <w:b/>
          <w:color w:val="002060"/>
          <w:sz w:val="24"/>
          <w:szCs w:val="24"/>
        </w:rPr>
      </w:pPr>
    </w:p>
    <w:p w:rsidR="00DB1CA7" w:rsidRPr="005F5575" w:rsidRDefault="00DB1CA7" w:rsidP="00DB1CA7">
      <w:pPr>
        <w:rPr>
          <w:i/>
          <w:color w:val="002060"/>
          <w:sz w:val="28"/>
          <w:szCs w:val="28"/>
        </w:rPr>
      </w:pPr>
    </w:p>
    <w:p w:rsidR="00DB1CA7" w:rsidRPr="005F5575" w:rsidRDefault="00DB1CA7" w:rsidP="00DB1CA7">
      <w:pPr>
        <w:rPr>
          <w:i/>
          <w:color w:val="002060"/>
          <w:sz w:val="36"/>
          <w:szCs w:val="36"/>
        </w:rPr>
      </w:pPr>
      <w:r w:rsidRPr="005F5575">
        <w:rPr>
          <w:b/>
          <w:i/>
          <w:color w:val="002060"/>
          <w:sz w:val="36"/>
          <w:szCs w:val="36"/>
        </w:rPr>
        <w:t>Tuition:</w:t>
      </w:r>
      <w:r w:rsidRPr="005F5575">
        <w:rPr>
          <w:i/>
          <w:color w:val="002060"/>
          <w:sz w:val="36"/>
          <w:szCs w:val="36"/>
        </w:rPr>
        <w:t xml:space="preserve"> special offer </w:t>
      </w:r>
      <w:r w:rsidR="002F7A4D" w:rsidRPr="005F5575">
        <w:rPr>
          <w:i/>
          <w:color w:val="002060"/>
          <w:sz w:val="36"/>
          <w:szCs w:val="36"/>
        </w:rPr>
        <w:t>$10</w:t>
      </w:r>
      <w:r w:rsidRPr="005F5575">
        <w:rPr>
          <w:i/>
          <w:color w:val="002060"/>
          <w:sz w:val="36"/>
          <w:szCs w:val="36"/>
        </w:rPr>
        <w:t>0</w:t>
      </w:r>
      <w:r w:rsidR="00952965" w:rsidRPr="005F5575">
        <w:rPr>
          <w:i/>
          <w:color w:val="002060"/>
          <w:sz w:val="36"/>
          <w:szCs w:val="36"/>
        </w:rPr>
        <w:t xml:space="preserve"> ($16</w:t>
      </w:r>
      <w:r w:rsidR="002F7A4D" w:rsidRPr="005F5575">
        <w:rPr>
          <w:i/>
          <w:color w:val="002060"/>
          <w:sz w:val="36"/>
          <w:szCs w:val="36"/>
        </w:rPr>
        <w:t>0 original), plus$50</w:t>
      </w:r>
      <w:r w:rsidRPr="005F5575">
        <w:rPr>
          <w:i/>
          <w:color w:val="002060"/>
          <w:sz w:val="36"/>
          <w:szCs w:val="36"/>
        </w:rPr>
        <w:t xml:space="preserve"> uniforms and registration fee</w:t>
      </w:r>
      <w:r w:rsidR="000414D8" w:rsidRPr="005F5575">
        <w:rPr>
          <w:i/>
          <w:color w:val="002060"/>
          <w:sz w:val="36"/>
          <w:szCs w:val="36"/>
        </w:rPr>
        <w:t>.</w:t>
      </w:r>
      <w:r w:rsidR="002F7A4D" w:rsidRPr="005F5575">
        <w:rPr>
          <w:i/>
          <w:color w:val="002060"/>
          <w:sz w:val="36"/>
          <w:szCs w:val="36"/>
        </w:rPr>
        <w:t xml:space="preserve"> </w:t>
      </w:r>
    </w:p>
    <w:p w:rsidR="000414D8" w:rsidRPr="005F5575" w:rsidRDefault="000414D8" w:rsidP="00DB1CA7">
      <w:pPr>
        <w:rPr>
          <w:i/>
          <w:color w:val="002060"/>
          <w:sz w:val="36"/>
          <w:szCs w:val="36"/>
        </w:rPr>
      </w:pPr>
    </w:p>
    <w:p w:rsidR="000414D8" w:rsidRDefault="000414D8" w:rsidP="00DB1CA7">
      <w:pPr>
        <w:rPr>
          <w:i/>
          <w:color w:val="002060"/>
          <w:sz w:val="36"/>
          <w:szCs w:val="36"/>
        </w:rPr>
      </w:pPr>
      <w:r w:rsidRPr="005F5575">
        <w:rPr>
          <w:b/>
          <w:i/>
          <w:color w:val="002060"/>
          <w:sz w:val="36"/>
          <w:szCs w:val="36"/>
        </w:rPr>
        <w:t>Location</w:t>
      </w:r>
      <w:r w:rsidRPr="005F5575">
        <w:rPr>
          <w:i/>
          <w:color w:val="002060"/>
          <w:sz w:val="36"/>
          <w:szCs w:val="36"/>
        </w:rPr>
        <w:t>: 709 ½ S. King Street, Seattle WA 98104</w:t>
      </w:r>
      <w:r>
        <w:rPr>
          <w:i/>
          <w:color w:val="002060"/>
          <w:sz w:val="36"/>
          <w:szCs w:val="36"/>
        </w:rPr>
        <w:t>.</w:t>
      </w:r>
    </w:p>
    <w:p w:rsidR="00963868" w:rsidRDefault="002F7A4D">
      <w:r>
        <w:rPr>
          <w:noProof/>
          <w:lang w:eastAsia="zh-CN"/>
        </w:rPr>
        <w:drawing>
          <wp:inline distT="0" distB="0" distL="0" distR="0">
            <wp:extent cx="3810000" cy="2409825"/>
            <wp:effectExtent l="19050" t="0" r="0" b="0"/>
            <wp:docPr id="1" name="Picture 1" descr="C:\Users\Yijiao\Pictures\Taichi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jiao\Pictures\Taichi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3868" w:rsidSect="002613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1CA7"/>
    <w:rsid w:val="000414D8"/>
    <w:rsid w:val="002F7A4D"/>
    <w:rsid w:val="004E57C2"/>
    <w:rsid w:val="005F5575"/>
    <w:rsid w:val="00874EC1"/>
    <w:rsid w:val="00922D43"/>
    <w:rsid w:val="00952965"/>
    <w:rsid w:val="00963868"/>
    <w:rsid w:val="009767F9"/>
    <w:rsid w:val="00CC5115"/>
    <w:rsid w:val="00DB1CA7"/>
    <w:rsid w:val="00F20E44"/>
    <w:rsid w:val="00F97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CA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A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4D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chinesewushutaich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Yijiao Hong</cp:lastModifiedBy>
  <cp:revision>2</cp:revision>
  <dcterms:created xsi:type="dcterms:W3CDTF">2012-12-18T20:40:00Z</dcterms:created>
  <dcterms:modified xsi:type="dcterms:W3CDTF">2012-12-18T20:40:00Z</dcterms:modified>
</cp:coreProperties>
</file>