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7304" w:rsidRDefault="006C4BA9">
      <w:r>
        <w:t>Управление ценами:</w:t>
      </w:r>
    </w:p>
    <w:p w:rsidR="006C4BA9" w:rsidRDefault="006C4BA9" w:rsidP="006C4BA9">
      <w:pPr>
        <w:pStyle w:val="a3"/>
        <w:numPr>
          <w:ilvl w:val="0"/>
          <w:numId w:val="1"/>
        </w:numPr>
      </w:pPr>
      <w:r>
        <w:t>Документы прайс-листа</w:t>
      </w:r>
    </w:p>
    <w:p w:rsidR="006C4BA9" w:rsidRDefault="006C4BA9" w:rsidP="006C4BA9">
      <w:pPr>
        <w:pStyle w:val="a3"/>
        <w:numPr>
          <w:ilvl w:val="0"/>
          <w:numId w:val="1"/>
        </w:numPr>
      </w:pPr>
      <w:r>
        <w:t>Документы прайс-листа для корреспондента</w:t>
      </w:r>
    </w:p>
    <w:p w:rsidR="006C4BA9" w:rsidRDefault="006C4BA9" w:rsidP="006C4BA9">
      <w:pPr>
        <w:pStyle w:val="a3"/>
        <w:numPr>
          <w:ilvl w:val="0"/>
          <w:numId w:val="1"/>
        </w:numPr>
      </w:pPr>
      <w:r>
        <w:t xml:space="preserve"> Документы определения скидок на товар</w:t>
      </w:r>
    </w:p>
    <w:p w:rsidR="006C4BA9" w:rsidRDefault="006C4BA9" w:rsidP="006C4BA9">
      <w:pPr>
        <w:pStyle w:val="a3"/>
        <w:numPr>
          <w:ilvl w:val="1"/>
          <w:numId w:val="1"/>
        </w:numPr>
      </w:pPr>
      <w:r>
        <w:t>На выбранный товар</w:t>
      </w:r>
    </w:p>
    <w:p w:rsidR="006C4BA9" w:rsidRDefault="006C4BA9" w:rsidP="006C4BA9">
      <w:pPr>
        <w:pStyle w:val="a3"/>
        <w:numPr>
          <w:ilvl w:val="1"/>
          <w:numId w:val="1"/>
        </w:numPr>
      </w:pPr>
      <w:r>
        <w:t>При покупке более чем в кол-ве</w:t>
      </w:r>
    </w:p>
    <w:p w:rsidR="006C4BA9" w:rsidRDefault="006C4BA9" w:rsidP="006C4BA9">
      <w:pPr>
        <w:pStyle w:val="a3"/>
        <w:numPr>
          <w:ilvl w:val="1"/>
          <w:numId w:val="1"/>
        </w:numPr>
      </w:pPr>
      <w:r>
        <w:t xml:space="preserve">В зависимости от бренда </w:t>
      </w:r>
    </w:p>
    <w:p w:rsidR="006C4BA9" w:rsidRDefault="006C4BA9" w:rsidP="006C4BA9">
      <w:pPr>
        <w:pStyle w:val="a3"/>
        <w:numPr>
          <w:ilvl w:val="1"/>
          <w:numId w:val="1"/>
        </w:numPr>
      </w:pPr>
      <w:r>
        <w:t>В зависимости от группы</w:t>
      </w:r>
    </w:p>
    <w:p w:rsidR="006C4BA9" w:rsidRDefault="006C4BA9" w:rsidP="006C4BA9">
      <w:pPr>
        <w:pStyle w:val="a3"/>
        <w:numPr>
          <w:ilvl w:val="1"/>
          <w:numId w:val="1"/>
        </w:numPr>
      </w:pPr>
      <w:r>
        <w:t>В зависимости от торговой марки</w:t>
      </w:r>
    </w:p>
    <w:p w:rsidR="006C4BA9" w:rsidRPr="0041064B" w:rsidRDefault="006C4BA9" w:rsidP="006C4BA9">
      <w:pPr>
        <w:pStyle w:val="a3"/>
        <w:numPr>
          <w:ilvl w:val="1"/>
          <w:numId w:val="1"/>
        </w:numPr>
      </w:pPr>
      <w:r>
        <w:t>Возможность указать скидки для клиента</w:t>
      </w:r>
    </w:p>
    <w:p w:rsidR="00801169" w:rsidRDefault="00801169" w:rsidP="00F3607C">
      <w:pPr>
        <w:pStyle w:val="a3"/>
        <w:rPr>
          <w:lang w:val="en-US"/>
        </w:rPr>
      </w:pPr>
    </w:p>
    <w:p w:rsidR="00801169" w:rsidRPr="00801169" w:rsidRDefault="00801169" w:rsidP="00F3607C">
      <w:pPr>
        <w:pStyle w:val="a3"/>
        <w:rPr>
          <w:lang w:val="en-US"/>
        </w:rPr>
      </w:pPr>
    </w:p>
    <w:p w:rsidR="00F932EC" w:rsidRPr="00F932EC" w:rsidRDefault="00F932EC" w:rsidP="0041064B">
      <w:r>
        <w:t>Диалог остатков товара в количестве и сумме по данным остатков товара по выбранному складу.</w:t>
      </w:r>
    </w:p>
    <w:p w:rsidR="00801169" w:rsidRDefault="00801169" w:rsidP="0041064B">
      <w:r>
        <w:t>Управление разрешениями на уровне области видимости.</w:t>
      </w:r>
    </w:p>
    <w:p w:rsidR="00801169" w:rsidRDefault="00801169" w:rsidP="0041064B">
      <w:r>
        <w:t>Управление разрешениями на уровне  интерфейсных модулей.</w:t>
      </w:r>
    </w:p>
    <w:p w:rsidR="00801169" w:rsidRPr="00801169" w:rsidRDefault="00801169" w:rsidP="0041064B"/>
    <w:p w:rsidR="001367FF" w:rsidRDefault="001367FF" w:rsidP="0041064B">
      <w:r>
        <w:rPr>
          <w:lang w:val="en-US"/>
        </w:rPr>
        <w:t>WF</w:t>
      </w:r>
      <w:r>
        <w:t xml:space="preserve"> для создания оплатного документа из входящего счета</w:t>
      </w:r>
    </w:p>
    <w:p w:rsidR="001367FF" w:rsidRDefault="001367FF" w:rsidP="0041064B">
      <w:r>
        <w:t>Документ перемещения товара между складами предприятия в торговле.</w:t>
      </w:r>
    </w:p>
    <w:p w:rsidR="004809BA" w:rsidRPr="00BC5E2F" w:rsidRDefault="001C7ABD" w:rsidP="0041064B">
      <w:pPr>
        <w:rPr>
          <w:color w:val="548DD4" w:themeColor="text2" w:themeTint="99"/>
        </w:rPr>
      </w:pPr>
      <w:r w:rsidRPr="00BC5E2F">
        <w:rPr>
          <w:color w:val="548DD4" w:themeColor="text2" w:themeTint="99"/>
          <w:lang w:val="en-US"/>
        </w:rPr>
        <w:t>WF</w:t>
      </w:r>
      <w:r w:rsidRPr="00BC5E2F">
        <w:rPr>
          <w:color w:val="548DD4" w:themeColor="text2" w:themeTint="99"/>
        </w:rPr>
        <w:t xml:space="preserve"> – создание акта списания, </w:t>
      </w:r>
      <w:proofErr w:type="spellStart"/>
      <w:r w:rsidRPr="00BC5E2F">
        <w:rPr>
          <w:color w:val="548DD4" w:themeColor="text2" w:themeTint="99"/>
        </w:rPr>
        <w:t>приходования</w:t>
      </w:r>
      <w:proofErr w:type="spellEnd"/>
      <w:r w:rsidRPr="00BC5E2F">
        <w:rPr>
          <w:color w:val="548DD4" w:themeColor="text2" w:themeTint="99"/>
        </w:rPr>
        <w:t xml:space="preserve"> товара из документа инвентаризации в торговле.</w:t>
      </w:r>
    </w:p>
    <w:p w:rsidR="00501885" w:rsidRDefault="00501885" w:rsidP="0041064B">
      <w:r>
        <w:t>Услуги:</w:t>
      </w:r>
      <w:bookmarkStart w:id="0" w:name="_GoBack"/>
      <w:bookmarkEnd w:id="0"/>
    </w:p>
    <w:p w:rsidR="00501885" w:rsidRDefault="00501885" w:rsidP="0041064B">
      <w:pPr>
        <w:rPr>
          <w:rFonts w:ascii="Calibri" w:hAnsi="Calibri" w:cs="Calibri"/>
        </w:rPr>
      </w:pPr>
      <w:r>
        <w:rPr>
          <w:rFonts w:ascii="Calibri" w:hAnsi="Calibri" w:cs="Calibri"/>
        </w:rPr>
        <w:t>В документах услуг  проверить работу кнопок - не обновляется кнопка  "Провести в учете".</w:t>
      </w:r>
    </w:p>
    <w:p w:rsidR="00501885" w:rsidRDefault="00AB3B2E" w:rsidP="0041064B">
      <w:pPr>
        <w:rPr>
          <w:rFonts w:ascii="Calibri" w:hAnsi="Calibri" w:cs="Calibri"/>
        </w:rPr>
      </w:pPr>
      <w:r>
        <w:rPr>
          <w:rFonts w:ascii="Calibri" w:hAnsi="Calibri" w:cs="Calibri"/>
        </w:rPr>
        <w:t>Проверить работу печатных форм – всех на предмет правильного заполнения данных о корреспондентах.</w:t>
      </w:r>
    </w:p>
    <w:p w:rsidR="00144C05" w:rsidRPr="0002628F" w:rsidRDefault="00144C05" w:rsidP="0041064B">
      <w:pPr>
        <w:rPr>
          <w:rFonts w:ascii="Calibri" w:hAnsi="Calibri" w:cs="Calibri"/>
          <w:color w:val="0070C0"/>
        </w:rPr>
      </w:pPr>
      <w:r w:rsidRPr="0002628F">
        <w:rPr>
          <w:rFonts w:ascii="Calibri" w:hAnsi="Calibri" w:cs="Calibri"/>
          <w:color w:val="0070C0"/>
          <w:lang w:val="en-US"/>
        </w:rPr>
        <w:t>WF</w:t>
      </w:r>
      <w:r w:rsidRPr="0002628F">
        <w:rPr>
          <w:rFonts w:ascii="Calibri" w:hAnsi="Calibri" w:cs="Calibri"/>
          <w:color w:val="0070C0"/>
        </w:rPr>
        <w:t xml:space="preserve"> – </w:t>
      </w:r>
    </w:p>
    <w:p w:rsidR="00144C05" w:rsidRPr="0002628F" w:rsidRDefault="00144C05" w:rsidP="00144C05">
      <w:pPr>
        <w:rPr>
          <w:color w:val="0070C0"/>
        </w:rPr>
      </w:pPr>
      <w:r w:rsidRPr="0002628F">
        <w:rPr>
          <w:rFonts w:ascii="Calibri" w:hAnsi="Calibri" w:cs="Calibri"/>
          <w:color w:val="0070C0"/>
        </w:rPr>
        <w:t xml:space="preserve">Создание счета исходящего из заказа клиента,  </w:t>
      </w:r>
      <w:r w:rsidRPr="0002628F">
        <w:rPr>
          <w:color w:val="0070C0"/>
        </w:rPr>
        <w:t>Создание Акта выполненных работ из счета, Создание налоговой накладной из акта выполненных работ, создание поступления оплаты из счета, создание поступлен</w:t>
      </w:r>
      <w:r w:rsidR="00610BA9" w:rsidRPr="0002628F">
        <w:rPr>
          <w:color w:val="0070C0"/>
        </w:rPr>
        <w:t>ия оплаты из акта.</w:t>
      </w:r>
    </w:p>
    <w:p w:rsidR="00461BEE" w:rsidRDefault="00144C05" w:rsidP="00461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2628F">
        <w:rPr>
          <w:color w:val="0070C0"/>
        </w:rPr>
        <w:t>Создание счета входящего из заказа поставщику, создание акта приемки работ из счета входящего, создание входящей налоговой из акта приемки работ, создание оплаты исходящей из счета, создание оплаты из акта</w:t>
      </w:r>
      <w:proofErr w:type="gramStart"/>
      <w:r w:rsidRPr="0002628F">
        <w:rPr>
          <w:color w:val="0070C0"/>
        </w:rPr>
        <w:t>.</w:t>
      </w:r>
      <w:r w:rsidR="00461BEE" w:rsidRPr="0002628F">
        <w:rPr>
          <w:color w:val="0070C0"/>
        </w:rPr>
        <w:t xml:space="preserve"> !!!</w:t>
      </w:r>
      <w:r w:rsidR="00461BEE" w:rsidRPr="00461BEE">
        <w:rPr>
          <w:rFonts w:ascii="Consolas" w:hAnsi="Consolas" w:cs="Consolas"/>
          <w:color w:val="2B91AF"/>
          <w:sz w:val="24"/>
          <w:szCs w:val="24"/>
        </w:rPr>
        <w:t xml:space="preserve"> </w:t>
      </w:r>
      <w:proofErr w:type="spellStart"/>
      <w:proofErr w:type="gramEnd"/>
      <w:r w:rsidR="00461BEE">
        <w:rPr>
          <w:rFonts w:ascii="Consolas" w:hAnsi="Consolas" w:cs="Consolas"/>
          <w:color w:val="2B91AF"/>
          <w:sz w:val="24"/>
          <w:szCs w:val="24"/>
        </w:rPr>
        <w:t>Activity</w:t>
      </w:r>
      <w:proofErr w:type="spellEnd"/>
      <w:r w:rsidR="00461BEE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461BEE">
        <w:rPr>
          <w:rFonts w:ascii="Consolas" w:hAnsi="Consolas" w:cs="Consolas"/>
          <w:sz w:val="24"/>
          <w:szCs w:val="24"/>
        </w:rPr>
        <w:t>FindByCode</w:t>
      </w:r>
      <w:proofErr w:type="spellEnd"/>
      <w:r w:rsidR="00461BEE">
        <w:rPr>
          <w:rFonts w:ascii="Consolas" w:hAnsi="Consolas" w:cs="Consolas"/>
          <w:sz w:val="24"/>
          <w:szCs w:val="24"/>
        </w:rPr>
        <w:t>(</w:t>
      </w:r>
      <w:proofErr w:type="spellStart"/>
      <w:r w:rsidR="00461BEE">
        <w:rPr>
          <w:rFonts w:ascii="Consolas" w:hAnsi="Consolas" w:cs="Consolas"/>
          <w:color w:val="0000FF"/>
          <w:sz w:val="24"/>
          <w:szCs w:val="24"/>
        </w:rPr>
        <w:t>string</w:t>
      </w:r>
      <w:proofErr w:type="spellEnd"/>
      <w:r w:rsidR="00461BEE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461BEE">
        <w:rPr>
          <w:rFonts w:ascii="Consolas" w:hAnsi="Consolas" w:cs="Consolas"/>
          <w:sz w:val="24"/>
          <w:szCs w:val="24"/>
        </w:rPr>
        <w:t>code</w:t>
      </w:r>
      <w:proofErr w:type="spellEnd"/>
      <w:r w:rsidR="00461BEE">
        <w:rPr>
          <w:rFonts w:ascii="Consolas" w:hAnsi="Consolas" w:cs="Consolas"/>
          <w:sz w:val="24"/>
          <w:szCs w:val="24"/>
        </w:rPr>
        <w:t>)</w:t>
      </w:r>
    </w:p>
    <w:p w:rsidR="00501885" w:rsidRPr="0002628F" w:rsidRDefault="00501885" w:rsidP="0041064B"/>
    <w:p w:rsidR="008162E4" w:rsidRPr="00501885" w:rsidRDefault="008162E4" w:rsidP="0041064B"/>
    <w:p w:rsidR="00EA0E14" w:rsidRPr="00EA0E14" w:rsidRDefault="00EA0E14" w:rsidP="0041064B">
      <w:r w:rsidRPr="00EA0E14">
        <w:t xml:space="preserve">!!! </w:t>
      </w:r>
      <w:r>
        <w:t xml:space="preserve">В документах на сохранении правильно расставить </w:t>
      </w:r>
      <w:proofErr w:type="spellStart"/>
      <w:r>
        <w:rPr>
          <w:lang w:val="en-US"/>
        </w:rPr>
        <w:t>MyCompanyId</w:t>
      </w:r>
      <w:proofErr w:type="spellEnd"/>
      <w:r w:rsidRPr="00501885">
        <w:t xml:space="preserve"> </w:t>
      </w:r>
      <w:r>
        <w:t xml:space="preserve">и </w:t>
      </w:r>
      <w:proofErr w:type="spellStart"/>
      <w:r>
        <w:rPr>
          <w:lang w:val="en-US"/>
        </w:rPr>
        <w:t>ClientId</w:t>
      </w:r>
      <w:proofErr w:type="spellEnd"/>
      <w:r>
        <w:t xml:space="preserve"> </w:t>
      </w:r>
    </w:p>
    <w:p w:rsidR="00CB28A5" w:rsidRDefault="0041064B" w:rsidP="00CB2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!!!Проверить работу связей для файлов</w:t>
      </w:r>
    </w:p>
    <w:p w:rsidR="0041064B" w:rsidRDefault="007D59DB" w:rsidP="00CB28A5">
      <w:pPr>
        <w:autoSpaceDE w:val="0"/>
        <w:autoSpaceDN w:val="0"/>
        <w:adjustRightInd w:val="0"/>
        <w:spacing w:after="0" w:line="240" w:lineRule="auto"/>
      </w:pPr>
      <w:r w:rsidRPr="007D59DB">
        <w:t>!!!Корректировочная налоговая накладная</w:t>
      </w:r>
    </w:p>
    <w:p w:rsidR="00667D58" w:rsidRPr="00FC510C" w:rsidRDefault="00667D58" w:rsidP="0041064B">
      <w:r>
        <w:t>!!!Проверить удаление типа документа</w:t>
      </w:r>
      <w:r w:rsidR="00CB28A5">
        <w:t>.</w:t>
      </w:r>
    </w:p>
    <w:p w:rsidR="00D6082E" w:rsidRDefault="00D6082E" w:rsidP="0041064B">
      <w:r w:rsidRPr="00F25542">
        <w:lastRenderedPageBreak/>
        <w:t>!!!</w:t>
      </w:r>
      <w:r>
        <w:t>ХП работы для бухгалтерских проводок.</w:t>
      </w:r>
    </w:p>
    <w:p w:rsidR="0032722F" w:rsidRDefault="0032722F" w:rsidP="0041064B">
      <w:r>
        <w:t>Модуль «Бухгалтерия»</w:t>
      </w:r>
    </w:p>
    <w:p w:rsidR="005627CB" w:rsidRPr="00433065" w:rsidRDefault="005627CB" w:rsidP="0041064B">
      <w:r>
        <w:t>Универсальный диалог бухгалтерского документа.</w:t>
      </w:r>
    </w:p>
    <w:p w:rsidR="003A0665" w:rsidRDefault="00701911" w:rsidP="0041064B">
      <w:pPr>
        <w:rPr>
          <w:rStyle w:val="pun1"/>
          <w:shd w:val="clear" w:color="auto" w:fill="EEEEEE"/>
          <w:lang w:val="en-US"/>
        </w:rPr>
      </w:pPr>
      <w:r w:rsidRPr="00701911">
        <w:rPr>
          <w:rStyle w:val="typ1"/>
          <w:shd w:val="clear" w:color="auto" w:fill="EEEEEE"/>
          <w:lang w:val="en-US"/>
        </w:rPr>
        <w:t>Type</w:t>
      </w:r>
      <w:r w:rsidRPr="00701911">
        <w:rPr>
          <w:rStyle w:val="pln1"/>
          <w:shd w:val="clear" w:color="auto" w:fill="EEEEEE"/>
          <w:lang w:val="en-US"/>
        </w:rPr>
        <w:t xml:space="preserve"> </w:t>
      </w:r>
      <w:proofErr w:type="spellStart"/>
      <w:r w:rsidRPr="00701911">
        <w:rPr>
          <w:rStyle w:val="pln1"/>
          <w:shd w:val="clear" w:color="auto" w:fill="EEEEEE"/>
          <w:lang w:val="en-US"/>
        </w:rPr>
        <w:t>myType</w:t>
      </w:r>
      <w:proofErr w:type="spellEnd"/>
      <w:r w:rsidRPr="00701911">
        <w:rPr>
          <w:rStyle w:val="pun1"/>
          <w:shd w:val="clear" w:color="auto" w:fill="EEEEEE"/>
          <w:lang w:val="en-US"/>
        </w:rPr>
        <w:t>;</w:t>
      </w:r>
      <w:r w:rsidRPr="00701911">
        <w:rPr>
          <w:color w:val="000000"/>
          <w:shd w:val="clear" w:color="auto" w:fill="EEEEEE"/>
          <w:lang w:val="en-US"/>
        </w:rPr>
        <w:br/>
      </w:r>
      <w:r w:rsidRPr="00701911">
        <w:rPr>
          <w:rStyle w:val="pln1"/>
          <w:shd w:val="clear" w:color="auto" w:fill="EEEEEE"/>
          <w:lang w:val="en-US"/>
        </w:rPr>
        <w:t xml:space="preserve">    </w:t>
      </w:r>
      <w:r w:rsidRPr="00701911">
        <w:rPr>
          <w:rStyle w:val="typ1"/>
          <w:shd w:val="clear" w:color="auto" w:fill="EEEEEE"/>
          <w:lang w:val="en-US"/>
        </w:rPr>
        <w:t>Type</w:t>
      </w:r>
      <w:r w:rsidRPr="00701911">
        <w:rPr>
          <w:rStyle w:val="pln1"/>
          <w:shd w:val="clear" w:color="auto" w:fill="EEEEEE"/>
          <w:lang w:val="en-US"/>
        </w:rPr>
        <w:t xml:space="preserve"> </w:t>
      </w:r>
      <w:proofErr w:type="spellStart"/>
      <w:r w:rsidRPr="00701911">
        <w:rPr>
          <w:rStyle w:val="pln1"/>
          <w:shd w:val="clear" w:color="auto" w:fill="EEEEEE"/>
          <w:lang w:val="en-US"/>
        </w:rPr>
        <w:t>listType</w:t>
      </w:r>
      <w:proofErr w:type="spellEnd"/>
      <w:r w:rsidRPr="00701911">
        <w:rPr>
          <w:rStyle w:val="pln1"/>
          <w:shd w:val="clear" w:color="auto" w:fill="EEEEEE"/>
          <w:lang w:val="en-US"/>
        </w:rPr>
        <w:t xml:space="preserve"> </w:t>
      </w:r>
      <w:r w:rsidRPr="00701911">
        <w:rPr>
          <w:rStyle w:val="pun1"/>
          <w:shd w:val="clear" w:color="auto" w:fill="EEEEEE"/>
          <w:lang w:val="en-US"/>
        </w:rPr>
        <w:t>=</w:t>
      </w:r>
      <w:r w:rsidRPr="00701911">
        <w:rPr>
          <w:rStyle w:val="pln1"/>
          <w:shd w:val="clear" w:color="auto" w:fill="EEEEEE"/>
          <w:lang w:val="en-US"/>
        </w:rPr>
        <w:t xml:space="preserve"> </w:t>
      </w:r>
      <w:proofErr w:type="spellStart"/>
      <w:proofErr w:type="gramStart"/>
      <w:r w:rsidRPr="00701911">
        <w:rPr>
          <w:rStyle w:val="kwd1"/>
          <w:shd w:val="clear" w:color="auto" w:fill="EEEEEE"/>
          <w:lang w:val="en-US"/>
        </w:rPr>
        <w:t>typeof</w:t>
      </w:r>
      <w:proofErr w:type="spellEnd"/>
      <w:r w:rsidRPr="00701911">
        <w:rPr>
          <w:rStyle w:val="pun1"/>
          <w:shd w:val="clear" w:color="auto" w:fill="EEEEEE"/>
          <w:lang w:val="en-US"/>
        </w:rPr>
        <w:t>(</w:t>
      </w:r>
      <w:proofErr w:type="gramEnd"/>
      <w:r w:rsidRPr="00701911">
        <w:rPr>
          <w:rStyle w:val="typ1"/>
          <w:shd w:val="clear" w:color="auto" w:fill="EEEEEE"/>
          <w:lang w:val="en-US"/>
        </w:rPr>
        <w:t>List</w:t>
      </w:r>
      <w:r w:rsidRPr="00701911">
        <w:rPr>
          <w:rStyle w:val="pun1"/>
          <w:shd w:val="clear" w:color="auto" w:fill="EEEEEE"/>
          <w:lang w:val="en-US"/>
        </w:rPr>
        <w:t>&lt;&gt;).</w:t>
      </w:r>
      <w:proofErr w:type="spellStart"/>
      <w:r w:rsidRPr="00701911">
        <w:rPr>
          <w:rStyle w:val="typ1"/>
          <w:shd w:val="clear" w:color="auto" w:fill="EEEEEE"/>
          <w:lang w:val="en-US"/>
        </w:rPr>
        <w:t>MakeGenericType</w:t>
      </w:r>
      <w:proofErr w:type="spellEnd"/>
      <w:r w:rsidRPr="00701911">
        <w:rPr>
          <w:rStyle w:val="pun1"/>
          <w:shd w:val="clear" w:color="auto" w:fill="EEEEEE"/>
          <w:lang w:val="en-US"/>
        </w:rPr>
        <w:t>(</w:t>
      </w:r>
      <w:proofErr w:type="spellStart"/>
      <w:r w:rsidRPr="00701911">
        <w:rPr>
          <w:rStyle w:val="pln1"/>
          <w:shd w:val="clear" w:color="auto" w:fill="EEEEEE"/>
          <w:lang w:val="en-US"/>
        </w:rPr>
        <w:t>myType</w:t>
      </w:r>
      <w:proofErr w:type="spellEnd"/>
      <w:r w:rsidRPr="00701911">
        <w:rPr>
          <w:rStyle w:val="pun1"/>
          <w:shd w:val="clear" w:color="auto" w:fill="EEEEEE"/>
          <w:lang w:val="en-US"/>
        </w:rPr>
        <w:t>);</w:t>
      </w:r>
      <w:r w:rsidRPr="00701911">
        <w:rPr>
          <w:color w:val="000000"/>
          <w:shd w:val="clear" w:color="auto" w:fill="EEEEEE"/>
          <w:lang w:val="en-US"/>
        </w:rPr>
        <w:br/>
      </w:r>
      <w:r w:rsidRPr="00701911">
        <w:rPr>
          <w:rStyle w:val="pln1"/>
          <w:shd w:val="clear" w:color="auto" w:fill="EEEEEE"/>
          <w:lang w:val="en-US"/>
        </w:rPr>
        <w:t xml:space="preserve">    </w:t>
      </w:r>
      <w:proofErr w:type="spellStart"/>
      <w:r w:rsidRPr="00701911">
        <w:rPr>
          <w:rStyle w:val="typ1"/>
          <w:shd w:val="clear" w:color="auto" w:fill="EEEEEE"/>
          <w:lang w:val="en-US"/>
        </w:rPr>
        <w:t>IList</w:t>
      </w:r>
      <w:proofErr w:type="spellEnd"/>
      <w:r w:rsidRPr="00701911">
        <w:rPr>
          <w:rStyle w:val="pln1"/>
          <w:shd w:val="clear" w:color="auto" w:fill="EEEEEE"/>
          <w:lang w:val="en-US"/>
        </w:rPr>
        <w:t xml:space="preserve"> </w:t>
      </w:r>
      <w:proofErr w:type="spellStart"/>
      <w:r w:rsidRPr="00701911">
        <w:rPr>
          <w:rStyle w:val="pln1"/>
          <w:shd w:val="clear" w:color="auto" w:fill="EEEEEE"/>
          <w:lang w:val="en-US"/>
        </w:rPr>
        <w:t>myList</w:t>
      </w:r>
      <w:proofErr w:type="spellEnd"/>
      <w:r w:rsidRPr="00701911">
        <w:rPr>
          <w:rStyle w:val="pln1"/>
          <w:shd w:val="clear" w:color="auto" w:fill="EEEEEE"/>
          <w:lang w:val="en-US"/>
        </w:rPr>
        <w:t xml:space="preserve"> </w:t>
      </w:r>
      <w:r w:rsidRPr="00701911">
        <w:rPr>
          <w:rStyle w:val="pun1"/>
          <w:shd w:val="clear" w:color="auto" w:fill="EEEEEE"/>
          <w:lang w:val="en-US"/>
        </w:rPr>
        <w:t>=</w:t>
      </w:r>
      <w:r w:rsidRPr="00701911">
        <w:rPr>
          <w:rStyle w:val="pln1"/>
          <w:shd w:val="clear" w:color="auto" w:fill="EEEEEE"/>
          <w:lang w:val="en-US"/>
        </w:rPr>
        <w:t xml:space="preserve"> </w:t>
      </w:r>
      <w:r w:rsidRPr="00701911">
        <w:rPr>
          <w:rStyle w:val="pun1"/>
          <w:shd w:val="clear" w:color="auto" w:fill="EEEEEE"/>
          <w:lang w:val="en-US"/>
        </w:rPr>
        <w:t>(</w:t>
      </w:r>
      <w:proofErr w:type="spellStart"/>
      <w:r w:rsidRPr="00701911">
        <w:rPr>
          <w:rStyle w:val="typ1"/>
          <w:shd w:val="clear" w:color="auto" w:fill="EEEEEE"/>
          <w:lang w:val="en-US"/>
        </w:rPr>
        <w:t>IList</w:t>
      </w:r>
      <w:proofErr w:type="spellEnd"/>
      <w:r w:rsidRPr="00701911">
        <w:rPr>
          <w:rStyle w:val="pun1"/>
          <w:shd w:val="clear" w:color="auto" w:fill="EEEEEE"/>
          <w:lang w:val="en-US"/>
        </w:rPr>
        <w:t>)</w:t>
      </w:r>
      <w:proofErr w:type="spellStart"/>
      <w:r w:rsidRPr="00701911">
        <w:rPr>
          <w:rStyle w:val="typ1"/>
          <w:shd w:val="clear" w:color="auto" w:fill="EEEEEE"/>
          <w:lang w:val="en-US"/>
        </w:rPr>
        <w:t>Activator</w:t>
      </w:r>
      <w:r w:rsidRPr="00701911">
        <w:rPr>
          <w:rStyle w:val="pun1"/>
          <w:shd w:val="clear" w:color="auto" w:fill="EEEEEE"/>
          <w:lang w:val="en-US"/>
        </w:rPr>
        <w:t>.</w:t>
      </w:r>
      <w:r w:rsidRPr="00701911">
        <w:rPr>
          <w:rStyle w:val="typ1"/>
          <w:shd w:val="clear" w:color="auto" w:fill="EEEEEE"/>
          <w:lang w:val="en-US"/>
        </w:rPr>
        <w:t>CreateInstance</w:t>
      </w:r>
      <w:proofErr w:type="spellEnd"/>
      <w:r w:rsidRPr="00701911">
        <w:rPr>
          <w:rStyle w:val="pun1"/>
          <w:shd w:val="clear" w:color="auto" w:fill="EEEEEE"/>
          <w:lang w:val="en-US"/>
        </w:rPr>
        <w:t>(</w:t>
      </w:r>
      <w:proofErr w:type="spellStart"/>
      <w:r w:rsidRPr="00701911">
        <w:rPr>
          <w:rStyle w:val="pln1"/>
          <w:shd w:val="clear" w:color="auto" w:fill="EEEEEE"/>
          <w:lang w:val="en-US"/>
        </w:rPr>
        <w:t>listType</w:t>
      </w:r>
      <w:proofErr w:type="spellEnd"/>
      <w:r w:rsidRPr="00701911">
        <w:rPr>
          <w:rStyle w:val="pun1"/>
          <w:shd w:val="clear" w:color="auto" w:fill="EEEEEE"/>
          <w:lang w:val="en-US"/>
        </w:rPr>
        <w:t>);</w:t>
      </w:r>
    </w:p>
    <w:p w:rsidR="00CB28A5" w:rsidRPr="002D325B" w:rsidRDefault="00CB28A5" w:rsidP="0041064B">
      <w:pPr>
        <w:rPr>
          <w:lang w:val="en-US"/>
        </w:rPr>
      </w:pPr>
    </w:p>
    <w:p w:rsidR="003832A7" w:rsidRDefault="003832A7" w:rsidP="0041064B">
      <w:r>
        <w:t>Только администраторы могут перемещать группы!!!</w:t>
      </w:r>
    </w:p>
    <w:p w:rsidR="006E5BCD" w:rsidRDefault="006E5BCD" w:rsidP="0041064B">
      <w:r>
        <w:t>Диалог контактной информации корреспондента – номер в группе.</w:t>
      </w:r>
    </w:p>
    <w:p w:rsidR="007D59DB" w:rsidRDefault="00CD79E8" w:rsidP="0041064B">
      <w:r>
        <w:t>Плановая дата отгрузки товара</w:t>
      </w:r>
      <w:proofErr w:type="gramStart"/>
      <w:r w:rsidR="00C579AE">
        <w:t xml:space="preserve"> </w:t>
      </w:r>
      <w:r>
        <w:t>?</w:t>
      </w:r>
      <w:proofErr w:type="gramEnd"/>
      <w:r>
        <w:t>??</w:t>
      </w:r>
    </w:p>
    <w:p w:rsidR="00CD79E8" w:rsidRDefault="00CD79E8" w:rsidP="0041064B">
      <w:r>
        <w:t>Управление договорами отсрочки платежа</w:t>
      </w:r>
      <w:proofErr w:type="gramStart"/>
      <w:r w:rsidR="00C579AE">
        <w:t xml:space="preserve"> </w:t>
      </w:r>
      <w:r>
        <w:t>?</w:t>
      </w:r>
      <w:proofErr w:type="gramEnd"/>
      <w:r>
        <w:t>??</w:t>
      </w:r>
    </w:p>
    <w:p w:rsidR="00CD79E8" w:rsidRPr="00EB0704" w:rsidRDefault="00C579AE" w:rsidP="0041064B">
      <w:pPr>
        <w:rPr>
          <w:color w:val="548DD4" w:themeColor="text2" w:themeTint="99"/>
        </w:rPr>
      </w:pPr>
      <w:r w:rsidRPr="00EB0704">
        <w:rPr>
          <w:color w:val="548DD4" w:themeColor="text2" w:themeTint="99"/>
        </w:rPr>
        <w:t>Указание дополнительной валюты сделки</w:t>
      </w:r>
      <w:proofErr w:type="gramStart"/>
      <w:r w:rsidRPr="00EB0704">
        <w:rPr>
          <w:color w:val="548DD4" w:themeColor="text2" w:themeTint="99"/>
        </w:rPr>
        <w:t xml:space="preserve"> ?</w:t>
      </w:r>
      <w:proofErr w:type="gramEnd"/>
      <w:r w:rsidRPr="00EB0704">
        <w:rPr>
          <w:color w:val="548DD4" w:themeColor="text2" w:themeTint="99"/>
        </w:rPr>
        <w:t>??</w:t>
      </w:r>
    </w:p>
    <w:p w:rsidR="00C579AE" w:rsidRPr="00EB0704" w:rsidRDefault="00C579AE" w:rsidP="0041064B">
      <w:pPr>
        <w:rPr>
          <w:color w:val="548DD4" w:themeColor="text2" w:themeTint="99"/>
        </w:rPr>
      </w:pPr>
      <w:r w:rsidRPr="00EB0704">
        <w:rPr>
          <w:color w:val="548DD4" w:themeColor="text2" w:themeTint="99"/>
        </w:rPr>
        <w:t>Указание дополнительной валюты страны</w:t>
      </w:r>
      <w:proofErr w:type="gramStart"/>
      <w:r w:rsidRPr="00EB0704">
        <w:rPr>
          <w:color w:val="548DD4" w:themeColor="text2" w:themeTint="99"/>
        </w:rPr>
        <w:t xml:space="preserve"> ?</w:t>
      </w:r>
      <w:proofErr w:type="gramEnd"/>
      <w:r w:rsidRPr="00EB0704">
        <w:rPr>
          <w:color w:val="548DD4" w:themeColor="text2" w:themeTint="99"/>
        </w:rPr>
        <w:t>??</w:t>
      </w:r>
    </w:p>
    <w:p w:rsidR="00C579AE" w:rsidRDefault="00C579AE" w:rsidP="0041064B">
      <w:r>
        <w:t>Типы рабочих графиков???</w:t>
      </w:r>
    </w:p>
    <w:p w:rsidR="00C579AE" w:rsidRDefault="00C579AE" w:rsidP="0041064B">
      <w:r>
        <w:t>Типы начислений/удержаний???</w:t>
      </w:r>
    </w:p>
    <w:p w:rsidR="00907655" w:rsidRDefault="00907655" w:rsidP="0041064B"/>
    <w:p w:rsidR="00907655" w:rsidRDefault="00907655" w:rsidP="0041064B">
      <w:r>
        <w:t>Акты оприходования/списания ТМЦ по данным инвентаризации.</w:t>
      </w:r>
    </w:p>
    <w:p w:rsidR="00F3607C" w:rsidRDefault="00F3607C" w:rsidP="00F3607C">
      <w:r>
        <w:t xml:space="preserve">Отчеты по корреспонденту: </w:t>
      </w:r>
    </w:p>
    <w:p w:rsidR="00F3607C" w:rsidRDefault="00F3607C" w:rsidP="00F3607C">
      <w:pPr>
        <w:pStyle w:val="a3"/>
        <w:numPr>
          <w:ilvl w:val="0"/>
          <w:numId w:val="2"/>
        </w:numPr>
      </w:pPr>
      <w:r>
        <w:t xml:space="preserve">«Долги клиента»  </w:t>
      </w:r>
      <w:r>
        <w:br/>
      </w:r>
      <w:r>
        <w:rPr>
          <w:noProof/>
          <w:lang w:eastAsia="ru-RU"/>
        </w:rPr>
        <w:drawing>
          <wp:inline distT="0" distB="0" distL="0" distR="0" wp14:anchorId="38631D6E" wp14:editId="4D6CD5A9">
            <wp:extent cx="5695950" cy="2886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7C" w:rsidRDefault="00F3607C" w:rsidP="00F3607C">
      <w:pPr>
        <w:pStyle w:val="a3"/>
        <w:numPr>
          <w:ilvl w:val="0"/>
          <w:numId w:val="2"/>
        </w:numPr>
      </w:pPr>
      <w:r>
        <w:lastRenderedPageBreak/>
        <w:t>«Обороты товара у клиента»</w:t>
      </w:r>
      <w:r>
        <w:br/>
      </w:r>
      <w:r>
        <w:rPr>
          <w:noProof/>
          <w:lang w:eastAsia="ru-RU"/>
        </w:rPr>
        <w:drawing>
          <wp:inline distT="0" distB="0" distL="0" distR="0" wp14:anchorId="634D7FEC" wp14:editId="2F315E2C">
            <wp:extent cx="5940425" cy="594900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7C" w:rsidRDefault="00F3607C" w:rsidP="00F3607C">
      <w:pPr>
        <w:pStyle w:val="a3"/>
        <w:numPr>
          <w:ilvl w:val="0"/>
          <w:numId w:val="2"/>
        </w:numPr>
      </w:pPr>
      <w:r>
        <w:lastRenderedPageBreak/>
        <w:t>«Акт сверки»</w:t>
      </w:r>
      <w:r>
        <w:br/>
      </w:r>
      <w:r>
        <w:rPr>
          <w:noProof/>
          <w:lang w:eastAsia="ru-RU"/>
        </w:rPr>
        <w:drawing>
          <wp:inline distT="0" distB="0" distL="0" distR="0" wp14:anchorId="13F684DF" wp14:editId="73540C0A">
            <wp:extent cx="5610225" cy="70199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7C" w:rsidRDefault="00F3607C" w:rsidP="0041064B">
      <w:pPr>
        <w:pStyle w:val="a3"/>
        <w:numPr>
          <w:ilvl w:val="0"/>
          <w:numId w:val="2"/>
        </w:numPr>
      </w:pPr>
      <w:r>
        <w:lastRenderedPageBreak/>
        <w:t>«Реестр документов»</w:t>
      </w:r>
      <w:r>
        <w:br/>
      </w:r>
      <w:r>
        <w:rPr>
          <w:noProof/>
          <w:lang w:eastAsia="ru-RU"/>
        </w:rPr>
        <w:drawing>
          <wp:inline distT="0" distB="0" distL="0" distR="0" wp14:anchorId="7A5EE233" wp14:editId="2518C76C">
            <wp:extent cx="5162550" cy="5124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6" w:rsidRDefault="00557066" w:rsidP="0041064B">
      <w:pPr>
        <w:pStyle w:val="a3"/>
        <w:numPr>
          <w:ilvl w:val="0"/>
          <w:numId w:val="2"/>
        </w:numPr>
      </w:pPr>
      <w:r>
        <w:lastRenderedPageBreak/>
        <w:t>«Обороты товара по папке клиентов»</w:t>
      </w:r>
      <w:r>
        <w:br/>
      </w:r>
      <w:r>
        <w:rPr>
          <w:noProof/>
          <w:lang w:eastAsia="ru-RU"/>
        </w:rPr>
        <w:drawing>
          <wp:inline distT="0" distB="0" distL="0" distR="0" wp14:anchorId="7128F211" wp14:editId="780AB31F">
            <wp:extent cx="5940425" cy="4864417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6" w:rsidRDefault="00557066" w:rsidP="00D4732E">
      <w:pPr>
        <w:pStyle w:val="a3"/>
      </w:pPr>
    </w:p>
    <w:p w:rsidR="00D4732E" w:rsidRDefault="00D4732E" w:rsidP="00D4732E">
      <w:pPr>
        <w:pStyle w:val="a3"/>
        <w:ind w:left="0"/>
      </w:pPr>
    </w:p>
    <w:p w:rsidR="00D4732E" w:rsidRDefault="00D4732E" w:rsidP="00D4732E">
      <w:pPr>
        <w:pStyle w:val="a3"/>
        <w:ind w:left="0"/>
      </w:pPr>
      <w:r>
        <w:t>Отчеты по товару:</w:t>
      </w:r>
    </w:p>
    <w:p w:rsidR="00D4732E" w:rsidRDefault="00D4732E" w:rsidP="00D4732E">
      <w:pPr>
        <w:pStyle w:val="a3"/>
        <w:numPr>
          <w:ilvl w:val="0"/>
          <w:numId w:val="3"/>
        </w:numPr>
      </w:pPr>
      <w:r>
        <w:t xml:space="preserve"> «Карта складская»</w:t>
      </w:r>
      <w:r>
        <w:br/>
      </w:r>
      <w:r>
        <w:rPr>
          <w:noProof/>
          <w:lang w:eastAsia="ru-RU"/>
        </w:rPr>
        <w:drawing>
          <wp:inline distT="0" distB="0" distL="0" distR="0" wp14:anchorId="609D9C90" wp14:editId="5AD2FB34">
            <wp:extent cx="5940425" cy="27479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48" w:rsidRDefault="00DB1248" w:rsidP="00D4732E">
      <w:pPr>
        <w:pStyle w:val="a3"/>
        <w:numPr>
          <w:ilvl w:val="0"/>
          <w:numId w:val="3"/>
        </w:numPr>
      </w:pPr>
      <w:r>
        <w:lastRenderedPageBreak/>
        <w:t>«ОСВ по товару»</w:t>
      </w:r>
      <w:r>
        <w:br/>
      </w:r>
      <w:r>
        <w:rPr>
          <w:noProof/>
          <w:lang w:eastAsia="ru-RU"/>
        </w:rPr>
        <w:drawing>
          <wp:inline distT="0" distB="0" distL="0" distR="0" wp14:anchorId="1DC403FC" wp14:editId="2B98E082">
            <wp:extent cx="5940425" cy="158611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48" w:rsidRDefault="00DB1248" w:rsidP="00D4732E">
      <w:pPr>
        <w:pStyle w:val="a3"/>
        <w:numPr>
          <w:ilvl w:val="0"/>
          <w:numId w:val="3"/>
        </w:numPr>
      </w:pPr>
      <w:r>
        <w:t>«Остатки товара по закупочным ценам»</w:t>
      </w:r>
      <w:r>
        <w:br/>
      </w:r>
      <w:r>
        <w:rPr>
          <w:noProof/>
          <w:lang w:eastAsia="ru-RU"/>
        </w:rPr>
        <w:drawing>
          <wp:inline distT="0" distB="0" distL="0" distR="0" wp14:anchorId="29BA2B30" wp14:editId="343623D9">
            <wp:extent cx="5940425" cy="5459133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5F" w:rsidRDefault="00AB775F" w:rsidP="00D4732E">
      <w:pPr>
        <w:pStyle w:val="a3"/>
        <w:numPr>
          <w:ilvl w:val="0"/>
          <w:numId w:val="3"/>
        </w:numPr>
      </w:pPr>
      <w:r>
        <w:lastRenderedPageBreak/>
        <w:t>«Движение товара по клиентам, по продажным ценам»</w:t>
      </w:r>
      <w:r>
        <w:br/>
      </w:r>
      <w:r>
        <w:rPr>
          <w:noProof/>
          <w:lang w:eastAsia="ru-RU"/>
        </w:rPr>
        <w:drawing>
          <wp:inline distT="0" distB="0" distL="0" distR="0" wp14:anchorId="78CB241D" wp14:editId="48843C99">
            <wp:extent cx="5940425" cy="47074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5F" w:rsidRDefault="00AB775F" w:rsidP="00D4732E">
      <w:pPr>
        <w:pStyle w:val="a3"/>
        <w:numPr>
          <w:ilvl w:val="0"/>
          <w:numId w:val="3"/>
        </w:numPr>
      </w:pPr>
      <w:r>
        <w:t>Обороты товара у менеджера</w:t>
      </w:r>
      <w:r>
        <w:br/>
      </w:r>
      <w:r>
        <w:rPr>
          <w:noProof/>
          <w:lang w:eastAsia="ru-RU"/>
        </w:rPr>
        <w:drawing>
          <wp:inline distT="0" distB="0" distL="0" distR="0" wp14:anchorId="265DD43B" wp14:editId="16393FDD">
            <wp:extent cx="5940425" cy="3293628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5F" w:rsidRDefault="00042112" w:rsidP="00042112">
      <w:pPr>
        <w:pStyle w:val="a3"/>
        <w:numPr>
          <w:ilvl w:val="0"/>
          <w:numId w:val="3"/>
        </w:numPr>
      </w:pPr>
      <w:r w:rsidRPr="00042112">
        <w:lastRenderedPageBreak/>
        <w:t>Обороты Товара у мен</w:t>
      </w:r>
      <w:proofErr w:type="gramStart"/>
      <w:r w:rsidRPr="00042112">
        <w:t>.</w:t>
      </w:r>
      <w:proofErr w:type="gramEnd"/>
      <w:r w:rsidRPr="00042112">
        <w:t xml:space="preserve"> </w:t>
      </w:r>
      <w:proofErr w:type="gramStart"/>
      <w:r w:rsidRPr="00042112">
        <w:t>п</w:t>
      </w:r>
      <w:proofErr w:type="gramEnd"/>
      <w:r w:rsidRPr="00042112">
        <w:t xml:space="preserve">о </w:t>
      </w:r>
      <w:proofErr w:type="spellStart"/>
      <w:r w:rsidRPr="00042112">
        <w:t>Кореспондентам</w:t>
      </w:r>
      <w:proofErr w:type="spellEnd"/>
      <w:r>
        <w:br/>
      </w:r>
      <w:r>
        <w:rPr>
          <w:noProof/>
          <w:lang w:eastAsia="ru-RU"/>
        </w:rPr>
        <w:drawing>
          <wp:inline distT="0" distB="0" distL="0" distR="0" wp14:anchorId="66D321A6" wp14:editId="6AD0D3B1">
            <wp:extent cx="5940425" cy="4185704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12" w:rsidRDefault="00B239AD" w:rsidP="00B239AD">
      <w:pPr>
        <w:pStyle w:val="a3"/>
        <w:numPr>
          <w:ilvl w:val="0"/>
          <w:numId w:val="3"/>
        </w:numPr>
      </w:pPr>
      <w:r w:rsidRPr="00B239AD">
        <w:t>Движение товара по продажным ценам у клиентов</w:t>
      </w:r>
      <w:r>
        <w:br/>
      </w:r>
      <w:r>
        <w:rPr>
          <w:noProof/>
          <w:lang w:eastAsia="ru-RU"/>
        </w:rPr>
        <w:drawing>
          <wp:inline distT="0" distB="0" distL="0" distR="0" wp14:anchorId="3E8FF1E1" wp14:editId="5E9B0C1E">
            <wp:extent cx="5940425" cy="416179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AD" w:rsidRDefault="00B239AD" w:rsidP="00B239AD">
      <w:pPr>
        <w:pStyle w:val="a3"/>
        <w:numPr>
          <w:ilvl w:val="0"/>
          <w:numId w:val="3"/>
        </w:numPr>
      </w:pPr>
      <w:r w:rsidRPr="00B239AD">
        <w:lastRenderedPageBreak/>
        <w:t>Остатки товара с ПРИХОДАМИ</w:t>
      </w:r>
      <w:r>
        <w:br/>
      </w:r>
      <w:r>
        <w:rPr>
          <w:noProof/>
          <w:lang w:eastAsia="ru-RU"/>
        </w:rPr>
        <w:drawing>
          <wp:inline distT="0" distB="0" distL="0" distR="0" wp14:anchorId="5F905A23" wp14:editId="72A6AD7E">
            <wp:extent cx="5940425" cy="547262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14" w:rsidRDefault="00522614" w:rsidP="000C0575">
      <w:pPr>
        <w:pStyle w:val="a3"/>
        <w:numPr>
          <w:ilvl w:val="0"/>
          <w:numId w:val="3"/>
        </w:numPr>
      </w:pPr>
      <w:proofErr w:type="spellStart"/>
      <w:r w:rsidRPr="00522614">
        <w:lastRenderedPageBreak/>
        <w:t>Приход</w:t>
      </w:r>
      <w:proofErr w:type="gramStart"/>
      <w:r w:rsidRPr="00522614">
        <w:t>s</w:t>
      </w:r>
      <w:proofErr w:type="spellEnd"/>
      <w:proofErr w:type="gramEnd"/>
      <w:r w:rsidRPr="00522614">
        <w:t xml:space="preserve"> товара</w:t>
      </w:r>
      <w:r>
        <w:br/>
      </w:r>
      <w:r>
        <w:rPr>
          <w:noProof/>
          <w:lang w:eastAsia="ru-RU"/>
        </w:rPr>
        <w:drawing>
          <wp:inline distT="0" distB="0" distL="0" distR="0" wp14:anchorId="7AD1DC09" wp14:editId="02C3ADF3">
            <wp:extent cx="5940425" cy="5465878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75" w:rsidRDefault="000C0575" w:rsidP="000C0575">
      <w:pPr>
        <w:pStyle w:val="a3"/>
      </w:pPr>
    </w:p>
    <w:p w:rsidR="000C0575" w:rsidRDefault="000C0575" w:rsidP="000C0575">
      <w:pPr>
        <w:pStyle w:val="a3"/>
      </w:pPr>
    </w:p>
    <w:p w:rsidR="000C0575" w:rsidRDefault="00C53C6A" w:rsidP="000C0575">
      <w:pPr>
        <w:pStyle w:val="a3"/>
        <w:ind w:left="0"/>
      </w:pPr>
      <w:r>
        <w:t>Отчеты по финансам:</w:t>
      </w:r>
    </w:p>
    <w:p w:rsidR="00C53C6A" w:rsidRDefault="00C53C6A" w:rsidP="00C53C6A">
      <w:pPr>
        <w:pStyle w:val="a3"/>
        <w:numPr>
          <w:ilvl w:val="0"/>
          <w:numId w:val="4"/>
        </w:numPr>
      </w:pPr>
      <w:r w:rsidRPr="00C53C6A">
        <w:lastRenderedPageBreak/>
        <w:t>Денежные расходы</w:t>
      </w:r>
      <w:r>
        <w:br/>
      </w:r>
      <w:r>
        <w:rPr>
          <w:noProof/>
          <w:lang w:eastAsia="ru-RU"/>
        </w:rPr>
        <w:drawing>
          <wp:inline distT="0" distB="0" distL="0" distR="0" wp14:anchorId="03846D80" wp14:editId="096C4237">
            <wp:extent cx="5562600" cy="70199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21" w:rsidRDefault="00C01821" w:rsidP="00C01821">
      <w:pPr>
        <w:pStyle w:val="a3"/>
        <w:ind w:left="0"/>
      </w:pPr>
    </w:p>
    <w:p w:rsidR="00C01821" w:rsidRDefault="00C01821" w:rsidP="00C01821">
      <w:pPr>
        <w:pStyle w:val="a3"/>
        <w:ind w:left="0"/>
      </w:pPr>
      <w:r>
        <w:t>Отчеты по менеджерам:</w:t>
      </w:r>
    </w:p>
    <w:p w:rsidR="00C01821" w:rsidRDefault="00C01821" w:rsidP="00C01821">
      <w:pPr>
        <w:pStyle w:val="a3"/>
        <w:numPr>
          <w:ilvl w:val="0"/>
          <w:numId w:val="5"/>
        </w:numPr>
      </w:pPr>
      <w:r>
        <w:lastRenderedPageBreak/>
        <w:t>«Плановая реализация»</w:t>
      </w:r>
      <w:proofErr w:type="gramStart"/>
      <w:r w:rsidR="001D5A6F">
        <w:t xml:space="preserve"> ,</w:t>
      </w:r>
      <w:proofErr w:type="gramEnd"/>
      <w:r w:rsidR="001D5A6F">
        <w:t xml:space="preserve"> + тоже самое но, только товар</w:t>
      </w:r>
      <w:r>
        <w:br/>
      </w:r>
      <w:r>
        <w:rPr>
          <w:noProof/>
          <w:lang w:eastAsia="ru-RU"/>
        </w:rPr>
        <w:drawing>
          <wp:inline distT="0" distB="0" distL="0" distR="0" wp14:anchorId="1ABC3854" wp14:editId="376A6179">
            <wp:extent cx="5940425" cy="1726518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01" w:rsidRDefault="0038134A" w:rsidP="0038134A">
      <w:pPr>
        <w:pStyle w:val="a3"/>
        <w:numPr>
          <w:ilvl w:val="0"/>
          <w:numId w:val="5"/>
        </w:numPr>
      </w:pPr>
      <w:r w:rsidRPr="0038134A">
        <w:t>Сумма Реализации товара Менеджером</w:t>
      </w:r>
      <w:r w:rsidR="009D4B01">
        <w:br/>
      </w:r>
      <w:r w:rsidR="009D4B01">
        <w:rPr>
          <w:noProof/>
          <w:lang w:eastAsia="ru-RU"/>
        </w:rPr>
        <w:drawing>
          <wp:inline distT="0" distB="0" distL="0" distR="0" wp14:anchorId="19EEB80C" wp14:editId="76176C70">
            <wp:extent cx="5133975" cy="40100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34A" w:rsidRDefault="0089165C" w:rsidP="0038134A">
      <w:pPr>
        <w:pStyle w:val="a3"/>
        <w:numPr>
          <w:ilvl w:val="0"/>
          <w:numId w:val="5"/>
        </w:numPr>
      </w:pPr>
      <w:r>
        <w:t>Оборот денег у менеджера</w:t>
      </w:r>
      <w:r>
        <w:br/>
      </w:r>
      <w:r>
        <w:rPr>
          <w:noProof/>
          <w:lang w:eastAsia="ru-RU"/>
        </w:rPr>
        <w:drawing>
          <wp:inline distT="0" distB="0" distL="0" distR="0" wp14:anchorId="14049EE5" wp14:editId="5CCC2F11">
            <wp:extent cx="5940425" cy="2150178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672" w:rsidRDefault="006A2672" w:rsidP="006A2672">
      <w:pPr>
        <w:ind w:left="360"/>
      </w:pPr>
    </w:p>
    <w:p w:rsidR="006A2672" w:rsidRDefault="006A2672" w:rsidP="006A2672">
      <w:pPr>
        <w:ind w:left="360"/>
      </w:pPr>
    </w:p>
    <w:p w:rsidR="006A2672" w:rsidRDefault="006A2672" w:rsidP="006A2672">
      <w:r>
        <w:lastRenderedPageBreak/>
        <w:t>Сравнительный анализ:</w:t>
      </w:r>
    </w:p>
    <w:p w:rsidR="006A2672" w:rsidRDefault="006A2672" w:rsidP="006A2672">
      <w:pPr>
        <w:pStyle w:val="a3"/>
        <w:numPr>
          <w:ilvl w:val="0"/>
          <w:numId w:val="6"/>
        </w:numPr>
      </w:pPr>
      <w:r>
        <w:t>Анализ реализации товара по месяцам, неделям, кварталу.</w:t>
      </w:r>
    </w:p>
    <w:p w:rsidR="006A2672" w:rsidRDefault="006A2672" w:rsidP="006A2672">
      <w:pPr>
        <w:pStyle w:val="a3"/>
        <w:numPr>
          <w:ilvl w:val="0"/>
          <w:numId w:val="6"/>
        </w:numPr>
      </w:pPr>
      <w:r>
        <w:t>Анализ прихода продукции по месяцам, неделям, кварталу.</w:t>
      </w:r>
    </w:p>
    <w:p w:rsidR="006A2672" w:rsidRDefault="006A2672" w:rsidP="006A2672">
      <w:pPr>
        <w:pStyle w:val="a3"/>
        <w:numPr>
          <w:ilvl w:val="0"/>
          <w:numId w:val="6"/>
        </w:numPr>
      </w:pPr>
      <w:r>
        <w:t>Анализ оборота денежных средств по менеджеру по месяцам, неделям, кварталу.</w:t>
      </w:r>
    </w:p>
    <w:p w:rsidR="006A2672" w:rsidRDefault="006A2672" w:rsidP="006A2672">
      <w:pPr>
        <w:pStyle w:val="a3"/>
        <w:numPr>
          <w:ilvl w:val="0"/>
          <w:numId w:val="6"/>
        </w:numPr>
      </w:pPr>
      <w:r>
        <w:t>Анализ посещения клиентов по месяцам, неделям, кварталу.</w:t>
      </w:r>
    </w:p>
    <w:p w:rsidR="006A2672" w:rsidRDefault="006A2672" w:rsidP="006A2672">
      <w:pPr>
        <w:pStyle w:val="a3"/>
        <w:numPr>
          <w:ilvl w:val="0"/>
          <w:numId w:val="6"/>
        </w:numPr>
      </w:pPr>
      <w:r>
        <w:t>Анализ сумм списания товара по месяцам, неделям, кварталу.</w:t>
      </w:r>
    </w:p>
    <w:p w:rsidR="004F5BB0" w:rsidRDefault="004F5BB0" w:rsidP="004F5BB0">
      <w:r>
        <w:t>Итоговые отчеты:</w:t>
      </w:r>
    </w:p>
    <w:p w:rsidR="004F5BB0" w:rsidRDefault="004F5BB0" w:rsidP="004F5BB0">
      <w:pPr>
        <w:pStyle w:val="a3"/>
        <w:numPr>
          <w:ilvl w:val="0"/>
          <w:numId w:val="7"/>
        </w:numPr>
      </w:pPr>
      <w:r>
        <w:t>Текущие показатели по месяцам, неделям, кварталу:</w:t>
      </w:r>
    </w:p>
    <w:p w:rsidR="004F5BB0" w:rsidRDefault="004F5BB0" w:rsidP="004F5BB0">
      <w:pPr>
        <w:pStyle w:val="a3"/>
        <w:numPr>
          <w:ilvl w:val="1"/>
          <w:numId w:val="7"/>
        </w:numPr>
      </w:pPr>
      <w:r>
        <w:t>Сумма реализации товара</w:t>
      </w:r>
    </w:p>
    <w:p w:rsidR="00C33E72" w:rsidRDefault="00C33E72" w:rsidP="004F5BB0">
      <w:pPr>
        <w:pStyle w:val="a3"/>
        <w:numPr>
          <w:ilvl w:val="1"/>
          <w:numId w:val="7"/>
        </w:numPr>
      </w:pPr>
      <w:r>
        <w:t>Сумма возвратов товара</w:t>
      </w:r>
    </w:p>
    <w:p w:rsidR="004F5BB0" w:rsidRDefault="004F5BB0" w:rsidP="004F5BB0">
      <w:pPr>
        <w:pStyle w:val="a3"/>
        <w:numPr>
          <w:ilvl w:val="1"/>
          <w:numId w:val="7"/>
        </w:numPr>
      </w:pPr>
      <w:r>
        <w:t>Сумма прихода товара</w:t>
      </w:r>
    </w:p>
    <w:p w:rsidR="004F5BB0" w:rsidRDefault="004F5BB0" w:rsidP="004F5BB0">
      <w:pPr>
        <w:pStyle w:val="a3"/>
        <w:numPr>
          <w:ilvl w:val="1"/>
          <w:numId w:val="7"/>
        </w:numPr>
      </w:pPr>
      <w:r>
        <w:t>Сумма поступления денежных средств</w:t>
      </w:r>
    </w:p>
    <w:p w:rsidR="004F5BB0" w:rsidRDefault="004F5BB0" w:rsidP="004F5BB0">
      <w:pPr>
        <w:pStyle w:val="a3"/>
        <w:numPr>
          <w:ilvl w:val="1"/>
          <w:numId w:val="7"/>
        </w:numPr>
      </w:pPr>
      <w:r>
        <w:t>Сумма расхода денежных средств</w:t>
      </w:r>
    </w:p>
    <w:p w:rsidR="004F5BB0" w:rsidRDefault="004F5BB0" w:rsidP="004F5BB0">
      <w:pPr>
        <w:pStyle w:val="a3"/>
        <w:numPr>
          <w:ilvl w:val="1"/>
          <w:numId w:val="7"/>
        </w:numPr>
      </w:pPr>
      <w:r>
        <w:t>Сумма «свободных» денежных средств</w:t>
      </w:r>
    </w:p>
    <w:p w:rsidR="004F5BB0" w:rsidRDefault="004F5BB0" w:rsidP="004F5BB0">
      <w:pPr>
        <w:pStyle w:val="a3"/>
        <w:numPr>
          <w:ilvl w:val="0"/>
          <w:numId w:val="7"/>
        </w:numPr>
      </w:pPr>
      <w:r>
        <w:t>Текущие показатели в дополнительной валюте (по выбору по курсу НБУ)</w:t>
      </w:r>
    </w:p>
    <w:p w:rsidR="004F5BB0" w:rsidRDefault="004F5BB0" w:rsidP="004F5BB0">
      <w:pPr>
        <w:pStyle w:val="a3"/>
        <w:numPr>
          <w:ilvl w:val="1"/>
          <w:numId w:val="7"/>
        </w:numPr>
      </w:pPr>
      <w:r>
        <w:t>Сумма реализации товара</w:t>
      </w:r>
    </w:p>
    <w:p w:rsidR="00C33E72" w:rsidRDefault="00C33E72" w:rsidP="00C33E72">
      <w:pPr>
        <w:pStyle w:val="a3"/>
        <w:numPr>
          <w:ilvl w:val="1"/>
          <w:numId w:val="7"/>
        </w:numPr>
      </w:pPr>
      <w:r>
        <w:t>Сумма возвратов товара</w:t>
      </w:r>
    </w:p>
    <w:p w:rsidR="004F5BB0" w:rsidRDefault="004F5BB0" w:rsidP="004F5BB0">
      <w:pPr>
        <w:pStyle w:val="a3"/>
        <w:numPr>
          <w:ilvl w:val="1"/>
          <w:numId w:val="7"/>
        </w:numPr>
      </w:pPr>
      <w:r>
        <w:t>Сумма прихода товара</w:t>
      </w:r>
    </w:p>
    <w:p w:rsidR="004F5BB0" w:rsidRDefault="004F5BB0" w:rsidP="004F5BB0">
      <w:pPr>
        <w:pStyle w:val="a3"/>
        <w:numPr>
          <w:ilvl w:val="1"/>
          <w:numId w:val="7"/>
        </w:numPr>
      </w:pPr>
      <w:r>
        <w:t>Сумма поступления денежных средств</w:t>
      </w:r>
    </w:p>
    <w:p w:rsidR="004F5BB0" w:rsidRDefault="004F5BB0" w:rsidP="004F5BB0">
      <w:pPr>
        <w:pStyle w:val="a3"/>
        <w:numPr>
          <w:ilvl w:val="1"/>
          <w:numId w:val="7"/>
        </w:numPr>
      </w:pPr>
      <w:r>
        <w:t>Сумма расхода денежных средств</w:t>
      </w:r>
    </w:p>
    <w:p w:rsidR="004F5BB0" w:rsidRDefault="004F5BB0" w:rsidP="004F5BB0">
      <w:pPr>
        <w:pStyle w:val="a3"/>
        <w:numPr>
          <w:ilvl w:val="1"/>
          <w:numId w:val="7"/>
        </w:numPr>
      </w:pPr>
      <w:r>
        <w:t>Сумма «свободных» денежных средств</w:t>
      </w:r>
    </w:p>
    <w:p w:rsidR="004F5BB0" w:rsidRDefault="004F5BB0" w:rsidP="004F5BB0">
      <w:pPr>
        <w:pStyle w:val="a3"/>
        <w:numPr>
          <w:ilvl w:val="0"/>
          <w:numId w:val="7"/>
        </w:numPr>
      </w:pPr>
      <w:r>
        <w:t>Дебиторская задолженность по корреспондентам</w:t>
      </w:r>
    </w:p>
    <w:p w:rsidR="004F5BB0" w:rsidRDefault="004F5BB0" w:rsidP="004F5BB0">
      <w:pPr>
        <w:pStyle w:val="a3"/>
        <w:numPr>
          <w:ilvl w:val="0"/>
          <w:numId w:val="7"/>
        </w:numPr>
      </w:pPr>
      <w:r>
        <w:t>Дебиторская задолженность в разрезе товара</w:t>
      </w:r>
    </w:p>
    <w:p w:rsidR="004F5BB0" w:rsidRDefault="004F5BB0" w:rsidP="004F5BB0">
      <w:pPr>
        <w:pStyle w:val="a3"/>
        <w:numPr>
          <w:ilvl w:val="0"/>
          <w:numId w:val="7"/>
        </w:numPr>
      </w:pPr>
      <w:r>
        <w:t>Дебиторская задолженность по товарной группе</w:t>
      </w:r>
    </w:p>
    <w:p w:rsidR="004F5BB0" w:rsidRDefault="004F5BB0" w:rsidP="004F5BB0">
      <w:pPr>
        <w:pStyle w:val="a3"/>
        <w:numPr>
          <w:ilvl w:val="0"/>
          <w:numId w:val="7"/>
        </w:numPr>
      </w:pPr>
      <w:r>
        <w:t>Дебиторская задолженность по бренду</w:t>
      </w:r>
    </w:p>
    <w:p w:rsidR="004F5BB0" w:rsidRDefault="004F5BB0" w:rsidP="004F5BB0">
      <w:pPr>
        <w:pStyle w:val="a3"/>
        <w:numPr>
          <w:ilvl w:val="0"/>
          <w:numId w:val="7"/>
        </w:numPr>
      </w:pPr>
      <w:r>
        <w:t>Дебиторская задолженность по папке клиентов.</w:t>
      </w:r>
    </w:p>
    <w:p w:rsidR="0035377C" w:rsidRDefault="0035377C" w:rsidP="0035377C">
      <w:pPr>
        <w:pStyle w:val="a3"/>
      </w:pPr>
      <w:r>
        <w:rPr>
          <w:noProof/>
          <w:lang w:eastAsia="ru-RU"/>
        </w:rPr>
        <w:drawing>
          <wp:inline distT="0" distB="0" distL="0" distR="0" wp14:anchorId="1305F231" wp14:editId="4F5F9BBB">
            <wp:extent cx="5940425" cy="725923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4F5BB0" w:rsidRDefault="004F5BB0" w:rsidP="00BF0F2A">
      <w:pPr>
        <w:ind w:left="360"/>
      </w:pPr>
    </w:p>
    <w:p w:rsidR="004F5BB0" w:rsidRPr="00907655" w:rsidRDefault="004F5BB0" w:rsidP="004F5BB0">
      <w:pPr>
        <w:pStyle w:val="a3"/>
        <w:ind w:left="1440"/>
      </w:pPr>
    </w:p>
    <w:sectPr w:rsidR="004F5BB0" w:rsidRPr="009076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673C40"/>
    <w:multiLevelType w:val="hybridMultilevel"/>
    <w:tmpl w:val="B9A43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A95CBF"/>
    <w:multiLevelType w:val="hybridMultilevel"/>
    <w:tmpl w:val="B9A43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0C4AD3"/>
    <w:multiLevelType w:val="hybridMultilevel"/>
    <w:tmpl w:val="AB5A12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6E706F"/>
    <w:multiLevelType w:val="hybridMultilevel"/>
    <w:tmpl w:val="69B263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2214EB"/>
    <w:multiLevelType w:val="hybridMultilevel"/>
    <w:tmpl w:val="46D490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E70E13"/>
    <w:multiLevelType w:val="hybridMultilevel"/>
    <w:tmpl w:val="21227A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5E484E"/>
    <w:multiLevelType w:val="hybridMultilevel"/>
    <w:tmpl w:val="3A7049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4BA9"/>
    <w:rsid w:val="0002628F"/>
    <w:rsid w:val="00042112"/>
    <w:rsid w:val="000965AE"/>
    <w:rsid w:val="000C0575"/>
    <w:rsid w:val="001367FF"/>
    <w:rsid w:val="00144C05"/>
    <w:rsid w:val="001602F5"/>
    <w:rsid w:val="001B0F96"/>
    <w:rsid w:val="001C7ABD"/>
    <w:rsid w:val="001D5A6F"/>
    <w:rsid w:val="001E48B8"/>
    <w:rsid w:val="00214640"/>
    <w:rsid w:val="002C1D6A"/>
    <w:rsid w:val="002D325B"/>
    <w:rsid w:val="0032722F"/>
    <w:rsid w:val="0035377C"/>
    <w:rsid w:val="0038134A"/>
    <w:rsid w:val="003832A7"/>
    <w:rsid w:val="003A0665"/>
    <w:rsid w:val="003D5B64"/>
    <w:rsid w:val="003F332D"/>
    <w:rsid w:val="0041064B"/>
    <w:rsid w:val="00433065"/>
    <w:rsid w:val="00461BEE"/>
    <w:rsid w:val="004809BA"/>
    <w:rsid w:val="004F5BB0"/>
    <w:rsid w:val="00501885"/>
    <w:rsid w:val="00522614"/>
    <w:rsid w:val="005526DD"/>
    <w:rsid w:val="00557066"/>
    <w:rsid w:val="005627CB"/>
    <w:rsid w:val="006052BA"/>
    <w:rsid w:val="00610BA9"/>
    <w:rsid w:val="00631883"/>
    <w:rsid w:val="00667D58"/>
    <w:rsid w:val="006A2672"/>
    <w:rsid w:val="006C4BA9"/>
    <w:rsid w:val="006D7304"/>
    <w:rsid w:val="006E5BCD"/>
    <w:rsid w:val="00701911"/>
    <w:rsid w:val="007B1A27"/>
    <w:rsid w:val="007D59DB"/>
    <w:rsid w:val="007E26F3"/>
    <w:rsid w:val="00801169"/>
    <w:rsid w:val="008162E4"/>
    <w:rsid w:val="0089165C"/>
    <w:rsid w:val="008A26F0"/>
    <w:rsid w:val="008B0D6D"/>
    <w:rsid w:val="008F2F4D"/>
    <w:rsid w:val="00907655"/>
    <w:rsid w:val="009D4B01"/>
    <w:rsid w:val="00A367DC"/>
    <w:rsid w:val="00A63584"/>
    <w:rsid w:val="00AB3B2E"/>
    <w:rsid w:val="00AB775F"/>
    <w:rsid w:val="00AD6646"/>
    <w:rsid w:val="00B23860"/>
    <w:rsid w:val="00B239AD"/>
    <w:rsid w:val="00B264E8"/>
    <w:rsid w:val="00B318FF"/>
    <w:rsid w:val="00B35DF1"/>
    <w:rsid w:val="00BC5E2F"/>
    <w:rsid w:val="00BF0F2A"/>
    <w:rsid w:val="00C01821"/>
    <w:rsid w:val="00C036CB"/>
    <w:rsid w:val="00C32AFB"/>
    <w:rsid w:val="00C33E72"/>
    <w:rsid w:val="00C40D9F"/>
    <w:rsid w:val="00C53C6A"/>
    <w:rsid w:val="00C579AE"/>
    <w:rsid w:val="00C86676"/>
    <w:rsid w:val="00CB28A5"/>
    <w:rsid w:val="00CD3939"/>
    <w:rsid w:val="00CD79E8"/>
    <w:rsid w:val="00CE32E1"/>
    <w:rsid w:val="00D4732E"/>
    <w:rsid w:val="00D6082E"/>
    <w:rsid w:val="00D70955"/>
    <w:rsid w:val="00DB1248"/>
    <w:rsid w:val="00E750DC"/>
    <w:rsid w:val="00EA0E14"/>
    <w:rsid w:val="00EB0704"/>
    <w:rsid w:val="00F25542"/>
    <w:rsid w:val="00F3607C"/>
    <w:rsid w:val="00F932EC"/>
    <w:rsid w:val="00FC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4BA9"/>
    <w:pPr>
      <w:ind w:left="720"/>
      <w:contextualSpacing/>
    </w:pPr>
  </w:style>
  <w:style w:type="character" w:customStyle="1" w:styleId="typ1">
    <w:name w:val="typ1"/>
    <w:basedOn w:val="a0"/>
    <w:rsid w:val="00701911"/>
    <w:rPr>
      <w:color w:val="2B91AF"/>
    </w:rPr>
  </w:style>
  <w:style w:type="character" w:customStyle="1" w:styleId="pln1">
    <w:name w:val="pln1"/>
    <w:basedOn w:val="a0"/>
    <w:rsid w:val="00701911"/>
    <w:rPr>
      <w:color w:val="000000"/>
    </w:rPr>
  </w:style>
  <w:style w:type="character" w:customStyle="1" w:styleId="pun1">
    <w:name w:val="pun1"/>
    <w:basedOn w:val="a0"/>
    <w:rsid w:val="00701911"/>
    <w:rPr>
      <w:color w:val="000000"/>
    </w:rPr>
  </w:style>
  <w:style w:type="character" w:customStyle="1" w:styleId="kwd1">
    <w:name w:val="kwd1"/>
    <w:basedOn w:val="a0"/>
    <w:rsid w:val="00701911"/>
    <w:rPr>
      <w:color w:val="00008B"/>
    </w:rPr>
  </w:style>
  <w:style w:type="paragraph" w:styleId="a4">
    <w:name w:val="Balloon Text"/>
    <w:basedOn w:val="a"/>
    <w:link w:val="a5"/>
    <w:uiPriority w:val="99"/>
    <w:semiHidden/>
    <w:unhideWhenUsed/>
    <w:rsid w:val="008B0D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B0D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4BA9"/>
    <w:pPr>
      <w:ind w:left="720"/>
      <w:contextualSpacing/>
    </w:pPr>
  </w:style>
  <w:style w:type="character" w:customStyle="1" w:styleId="typ1">
    <w:name w:val="typ1"/>
    <w:basedOn w:val="a0"/>
    <w:rsid w:val="00701911"/>
    <w:rPr>
      <w:color w:val="2B91AF"/>
    </w:rPr>
  </w:style>
  <w:style w:type="character" w:customStyle="1" w:styleId="pln1">
    <w:name w:val="pln1"/>
    <w:basedOn w:val="a0"/>
    <w:rsid w:val="00701911"/>
    <w:rPr>
      <w:color w:val="000000"/>
    </w:rPr>
  </w:style>
  <w:style w:type="character" w:customStyle="1" w:styleId="pun1">
    <w:name w:val="pun1"/>
    <w:basedOn w:val="a0"/>
    <w:rsid w:val="00701911"/>
    <w:rPr>
      <w:color w:val="000000"/>
    </w:rPr>
  </w:style>
  <w:style w:type="character" w:customStyle="1" w:styleId="kwd1">
    <w:name w:val="kwd1"/>
    <w:basedOn w:val="a0"/>
    <w:rsid w:val="00701911"/>
    <w:rPr>
      <w:color w:val="00008B"/>
    </w:rPr>
  </w:style>
  <w:style w:type="paragraph" w:styleId="a4">
    <w:name w:val="Balloon Text"/>
    <w:basedOn w:val="a"/>
    <w:link w:val="a5"/>
    <w:uiPriority w:val="99"/>
    <w:semiHidden/>
    <w:unhideWhenUsed/>
    <w:rsid w:val="008B0D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B0D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3753</TotalTime>
  <Pages>14</Pages>
  <Words>576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Денис Левкин</cp:lastModifiedBy>
  <cp:revision>107</cp:revision>
  <dcterms:created xsi:type="dcterms:W3CDTF">2011-04-15T16:41:00Z</dcterms:created>
  <dcterms:modified xsi:type="dcterms:W3CDTF">2011-05-30T07:46:00Z</dcterms:modified>
</cp:coreProperties>
</file>