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Anthony</w:t>
              <w:br w:type="textWrapping"/>
              <w:t xml:space="preserve">Onu</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f9900"/>
                <w:sz w:val="32"/>
                <w:szCs w:val="32"/>
              </w:rPr>
            </w:pPr>
            <w:bookmarkStart w:colFirst="0" w:colLast="0" w:name="_o2iwx3vdck7p" w:id="1"/>
            <w:bookmarkEnd w:id="1"/>
            <w:r w:rsidDel="00000000" w:rsidR="00000000" w:rsidRPr="00000000">
              <w:rPr>
                <w:rFonts w:ascii="Raleway" w:cs="Raleway" w:eastAsia="Raleway" w:hAnsi="Raleway"/>
                <w:b w:val="1"/>
                <w:i w:val="0"/>
                <w:color w:val="ff9900"/>
                <w:sz w:val="32"/>
                <w:szCs w:val="32"/>
                <w:rtl w:val="0"/>
              </w:rPr>
              <w:t xml:space="preserve">Creative </w:t>
            </w:r>
            <w:r w:rsidDel="00000000" w:rsidR="00000000" w:rsidRPr="00000000">
              <w:rPr>
                <w:color w:val="ff9900"/>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Anthony Onu</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Lagos, Nigeria</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ff9900"/>
                <w:sz w:val="20"/>
                <w:szCs w:val="20"/>
              </w:rPr>
            </w:pPr>
            <w:r w:rsidDel="00000000" w:rsidR="00000000" w:rsidRPr="00000000">
              <w:rPr>
                <w:color w:val="ff9900"/>
                <w:sz w:val="20"/>
                <w:szCs w:val="20"/>
                <w:rtl w:val="0"/>
              </w:rPr>
              <w:t xml:space="preserve">234 905 334 0438</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ff9900"/>
                <w:sz w:val="20"/>
                <w:szCs w:val="20"/>
              </w:rPr>
            </w:pPr>
            <w:hyperlink r:id="rId7">
              <w:r w:rsidDel="00000000" w:rsidR="00000000" w:rsidRPr="00000000">
                <w:rPr>
                  <w:color w:val="ff9900"/>
                  <w:sz w:val="20"/>
                  <w:szCs w:val="20"/>
                  <w:u w:val="single"/>
                  <w:rtl w:val="0"/>
                </w:rPr>
                <w:t xml:space="preserve">seboh44@gmail.com</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ff9900"/>
                <w:sz w:val="20"/>
                <w:szCs w:val="20"/>
              </w:rPr>
            </w:pPr>
            <w:hyperlink r:id="rId8">
              <w:r w:rsidDel="00000000" w:rsidR="00000000" w:rsidRPr="00000000">
                <w:rPr>
                  <w:color w:val="ff990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ff9900"/>
                <w:sz w:val="20"/>
                <w:szCs w:val="20"/>
              </w:rPr>
            </w:pPr>
            <w:hyperlink r:id="rId9">
              <w:r w:rsidDel="00000000" w:rsidR="00000000" w:rsidRPr="00000000">
                <w:rPr>
                  <w:color w:val="ff9900"/>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sz w:val="20"/>
                <w:szCs w:val="20"/>
              </w:rPr>
            </w:pPr>
            <w:r w:rsidDel="00000000" w:rsidR="00000000" w:rsidRPr="00000000">
              <w:rPr>
                <w:sz w:val="20"/>
                <w:szCs w:val="20"/>
                <w:rtl w:val="0"/>
              </w:rPr>
              <w:t xml:space="preserve">An Innovative, meticulous software developer with over Five(5) years of programming experience across diverse industries. Equipped with a record of success in consistently identifying and providing the technological needs of companies through ingenious innovation. Proficient in developing and creating user interfaces, writing, and testing code, troubleshooting simple and complex issues, and implementing new features based on user feedback.</w:t>
            </w:r>
            <w:r w:rsidDel="00000000" w:rsidR="00000000" w:rsidRPr="00000000">
              <w:rPr>
                <w:rtl w:val="0"/>
              </w:rPr>
            </w:r>
          </w:p>
        </w:tc>
      </w:tr>
      <w:tr>
        <w:trPr>
          <w:cantSplit w:val="0"/>
          <w:trHeight w:val="528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11">
            <w:pPr>
              <w:pStyle w:val="Heading1"/>
              <w:keepNext w:val="0"/>
              <w:keepLines w:val="0"/>
              <w:widowControl w:val="0"/>
              <w:rPr>
                <w:b w:val="1"/>
                <w:sz w:val="28"/>
                <w:szCs w:val="28"/>
              </w:rPr>
            </w:pPr>
            <w:bookmarkStart w:colFirst="0" w:colLast="0" w:name="_obz2jcskrnqt" w:id="4"/>
            <w:bookmarkEnd w:id="4"/>
            <w:r w:rsidDel="00000000" w:rsidR="00000000" w:rsidRPr="00000000">
              <w:rPr>
                <w:rtl w:val="0"/>
              </w:rPr>
              <w:t xml:space="preserve">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Rule="auto"/>
              <w:rPr>
                <w:b w:val="1"/>
                <w:sz w:val="20"/>
                <w:szCs w:val="20"/>
              </w:rPr>
            </w:pPr>
            <w:r w:rsidDel="00000000" w:rsidR="00000000" w:rsidRPr="00000000">
              <w:rPr>
                <w:b w:val="1"/>
                <w:sz w:val="28"/>
                <w:szCs w:val="28"/>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0"/>
                <w:numId w:val="2"/>
              </w:numPr>
              <w:spacing w:before="0" w:lineRule="auto"/>
              <w:ind w:left="720" w:hanging="360"/>
              <w:rPr>
                <w:sz w:val="20"/>
                <w:szCs w:val="20"/>
                <w:u w:val="none"/>
              </w:rPr>
            </w:pPr>
            <w:r w:rsidDel="00000000" w:rsidR="00000000" w:rsidRPr="00000000">
              <w:rPr>
                <w:b w:val="1"/>
                <w:sz w:val="20"/>
                <w:szCs w:val="20"/>
                <w:rtl w:val="0"/>
              </w:rPr>
              <w:t xml:space="preserve">FrontEnd:</w:t>
            </w:r>
            <w:r w:rsidDel="00000000" w:rsidR="00000000" w:rsidRPr="00000000">
              <w:rPr>
                <w:sz w:val="20"/>
                <w:szCs w:val="20"/>
                <w:rtl w:val="0"/>
              </w:rPr>
              <w:t xml:space="preserve"> React, Svelte, HTML, CSS, SASS, Vue, AJAX, LIT, Bootstrap, Tailwind</w:t>
            </w:r>
          </w:p>
          <w:p w:rsidR="00000000" w:rsidDel="00000000" w:rsidP="00000000" w:rsidRDefault="00000000" w:rsidRPr="00000000" w14:paraId="00000014">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5">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State Management: </w:t>
            </w:r>
            <w:r w:rsidDel="00000000" w:rsidR="00000000" w:rsidRPr="00000000">
              <w:rPr>
                <w:sz w:val="20"/>
                <w:szCs w:val="20"/>
                <w:rtl w:val="0"/>
              </w:rPr>
              <w:t xml:space="preserve">Redux, MobX, Zustand, Jotai.</w:t>
            </w:r>
          </w:p>
          <w:p w:rsidR="00000000" w:rsidDel="00000000" w:rsidP="00000000" w:rsidRDefault="00000000" w:rsidRPr="00000000" w14:paraId="00000016">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7">
            <w:pPr>
              <w:widowControl w:val="0"/>
              <w:numPr>
                <w:ilvl w:val="0"/>
                <w:numId w:val="2"/>
              </w:numPr>
              <w:spacing w:before="0" w:lineRule="auto"/>
              <w:ind w:left="720" w:hanging="360"/>
              <w:rPr>
                <w:sz w:val="20"/>
                <w:szCs w:val="20"/>
                <w:u w:val="none"/>
              </w:rPr>
            </w:pPr>
            <w:r w:rsidDel="00000000" w:rsidR="00000000" w:rsidRPr="00000000">
              <w:rPr>
                <w:b w:val="1"/>
                <w:sz w:val="20"/>
                <w:szCs w:val="20"/>
                <w:rtl w:val="0"/>
              </w:rPr>
              <w:t xml:space="preserve">BackEnd:</w:t>
            </w:r>
            <w:r w:rsidDel="00000000" w:rsidR="00000000" w:rsidRPr="00000000">
              <w:rPr>
                <w:sz w:val="20"/>
                <w:szCs w:val="20"/>
                <w:rtl w:val="0"/>
              </w:rPr>
              <w:t xml:space="preserve"> Nodejs, Nestjs, Express, Prisma, Sequelize,  REST, MongoDB, SQL.</w:t>
            </w:r>
          </w:p>
          <w:p w:rsidR="00000000" w:rsidDel="00000000" w:rsidP="00000000" w:rsidRDefault="00000000" w:rsidRPr="00000000" w14:paraId="00000018">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9">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Architectural Patterns: </w:t>
            </w:r>
            <w:r w:rsidDel="00000000" w:rsidR="00000000" w:rsidRPr="00000000">
              <w:rPr>
                <w:sz w:val="20"/>
                <w:szCs w:val="20"/>
                <w:rtl w:val="0"/>
              </w:rPr>
              <w:t xml:space="preserve">MVC, MVVM, Microservices.</w:t>
            </w:r>
          </w:p>
          <w:p w:rsidR="00000000" w:rsidDel="00000000" w:rsidP="00000000" w:rsidRDefault="00000000" w:rsidRPr="00000000" w14:paraId="0000001A">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B">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Design:</w:t>
            </w:r>
            <w:r w:rsidDel="00000000" w:rsidR="00000000" w:rsidRPr="00000000">
              <w:rPr>
                <w:sz w:val="20"/>
                <w:szCs w:val="20"/>
                <w:rtl w:val="0"/>
              </w:rPr>
              <w:t xml:space="preserve"> UI/Ux, Branding, Figma, Illustrator, Photoshop.</w:t>
            </w:r>
          </w:p>
          <w:p w:rsidR="00000000" w:rsidDel="00000000" w:rsidP="00000000" w:rsidRDefault="00000000" w:rsidRPr="00000000" w14:paraId="0000001C">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D">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Version Control: </w:t>
            </w:r>
            <w:r w:rsidDel="00000000" w:rsidR="00000000" w:rsidRPr="00000000">
              <w:rPr>
                <w:sz w:val="20"/>
                <w:szCs w:val="20"/>
                <w:rtl w:val="0"/>
              </w:rPr>
              <w:t xml:space="preserve">Git, Bitbucket.</w:t>
            </w:r>
          </w:p>
          <w:p w:rsidR="00000000" w:rsidDel="00000000" w:rsidP="00000000" w:rsidRDefault="00000000" w:rsidRPr="00000000" w14:paraId="0000001E">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F">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Testing:</w:t>
            </w:r>
            <w:r w:rsidDel="00000000" w:rsidR="00000000" w:rsidRPr="00000000">
              <w:rPr>
                <w:sz w:val="20"/>
                <w:szCs w:val="20"/>
                <w:rtl w:val="0"/>
              </w:rPr>
              <w:t xml:space="preserve"> Unit testing(Jest), e2e(cypress).</w:t>
            </w:r>
          </w:p>
          <w:p w:rsidR="00000000" w:rsidDel="00000000" w:rsidP="00000000" w:rsidRDefault="00000000" w:rsidRPr="00000000" w14:paraId="00000020">
            <w:pPr>
              <w:widowControl w:val="0"/>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21">
            <w:pPr>
              <w:widowControl w:val="0"/>
              <w:numPr>
                <w:ilvl w:val="0"/>
                <w:numId w:val="2"/>
              </w:numPr>
              <w:spacing w:before="0" w:lineRule="auto"/>
              <w:ind w:left="720" w:hanging="360"/>
              <w:rPr>
                <w:b w:val="1"/>
                <w:sz w:val="20"/>
                <w:szCs w:val="20"/>
              </w:rPr>
            </w:pPr>
            <w:r w:rsidDel="00000000" w:rsidR="00000000" w:rsidRPr="00000000">
              <w:rPr>
                <w:b w:val="1"/>
                <w:sz w:val="20"/>
                <w:szCs w:val="20"/>
                <w:rtl w:val="0"/>
              </w:rPr>
              <w:t xml:space="preserve">Others/Isomorphic: </w:t>
            </w:r>
            <w:r w:rsidDel="00000000" w:rsidR="00000000" w:rsidRPr="00000000">
              <w:rPr>
                <w:sz w:val="20"/>
                <w:szCs w:val="20"/>
                <w:rtl w:val="0"/>
              </w:rPr>
              <w:t xml:space="preserve"> Nextjs, Remix, Typescript, Ejs, Zod.</w:t>
            </w:r>
          </w:p>
        </w:tc>
      </w:tr>
      <w:tr>
        <w:trPr>
          <w:cantSplit w:val="0"/>
          <w:trHeight w:val="717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5"/>
            <w:bookmarkEnd w:id="5"/>
            <w:r w:rsidDel="00000000" w:rsidR="00000000" w:rsidRPr="00000000">
              <w:rPr>
                <w:rtl w:val="0"/>
              </w:rPr>
              <w:t xml:space="preserve">Professional </w:t>
            </w:r>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6"/>
            <w:bookmarkEnd w:id="6"/>
            <w:hyperlink r:id="rId10">
              <w:r w:rsidDel="00000000" w:rsidR="00000000" w:rsidRPr="00000000">
                <w:rPr>
                  <w:color w:val="ff9900"/>
                  <w:u w:val="single"/>
                  <w:rtl w:val="0"/>
                </w:rPr>
                <w:t xml:space="preserve">Nugi</w:t>
              </w:r>
            </w:hyperlink>
            <w:hyperlink r:id="rId11">
              <w:r w:rsidDel="00000000" w:rsidR="00000000" w:rsidRPr="00000000">
                <w:rPr>
                  <w:rFonts w:ascii="Lato" w:cs="Lato" w:eastAsia="Lato" w:hAnsi="Lato"/>
                  <w:color w:val="ff9900"/>
                  <w:sz w:val="22"/>
                  <w:szCs w:val="22"/>
                  <w:u w:val="single"/>
                  <w:rtl w:val="0"/>
                </w:rPr>
                <w:t xml:space="preserve"> </w:t>
              </w:r>
            </w:hyperlink>
            <w:hyperlink r:id="rId12">
              <w:r w:rsidDel="00000000" w:rsidR="00000000" w:rsidRPr="00000000">
                <w:rPr>
                  <w:color w:val="ff9900"/>
                  <w:u w:val="single"/>
                  <w:rtl w:val="0"/>
                </w:rPr>
                <w:t xml:space="preserve">Technologies</w:t>
              </w:r>
            </w:hyperlink>
            <w:r w:rsidDel="00000000" w:rsidR="00000000" w:rsidRPr="00000000">
              <w:rPr>
                <w:rFonts w:ascii="Lato" w:cs="Lato" w:eastAsia="Lato" w:hAnsi="Lato"/>
                <w:sz w:val="22"/>
                <w:szCs w:val="22"/>
                <w:rtl w:val="0"/>
              </w:rPr>
              <w:t xml:space="preserve"> / </w:t>
            </w:r>
            <w:r w:rsidDel="00000000" w:rsidR="00000000" w:rsidRPr="00000000">
              <w:rPr>
                <w:b w:val="0"/>
                <w:rtl w:val="0"/>
              </w:rPr>
              <w:t xml:space="preserve">Front-end Developer</w:t>
            </w:r>
            <w:r w:rsidDel="00000000" w:rsidR="00000000" w:rsidRPr="00000000">
              <w:rPr>
                <w:rtl w:val="0"/>
              </w:rPr>
            </w:r>
          </w:p>
          <w:p w:rsidR="00000000" w:rsidDel="00000000" w:rsidP="00000000" w:rsidRDefault="00000000" w:rsidRPr="00000000" w14:paraId="0000002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7"/>
            <w:bookmarkEnd w:id="7"/>
            <w:r w:rsidDel="00000000" w:rsidR="00000000" w:rsidRPr="00000000">
              <w:rPr>
                <w:rtl w:val="0"/>
              </w:rPr>
              <w:t xml:space="preserve">AUGUST</w:t>
            </w:r>
            <w:r w:rsidDel="00000000" w:rsidR="00000000" w:rsidRPr="00000000">
              <w:rPr>
                <w:rFonts w:ascii="Lato" w:cs="Lato" w:eastAsia="Lato" w:hAnsi="Lato"/>
                <w:b w:val="0"/>
                <w:sz w:val="18"/>
                <w:szCs w:val="18"/>
                <w:rtl w:val="0"/>
              </w:rPr>
              <w:t xml:space="preserve"> 2</w:t>
            </w:r>
            <w:r w:rsidDel="00000000" w:rsidR="00000000" w:rsidRPr="00000000">
              <w:rPr>
                <w:rtl w:val="0"/>
              </w:rPr>
              <w:t xml:space="preserve">021</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JULY 2022</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LEKKI, LAGOS, NIGERIA</w:t>
            </w: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Nugi Technologies is a customer-centric ICT solution giant in Africa with a craving for digital transformation and technological innovations that cut across all spheres of life, delivered with impeccable strategies.</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100" w:line="240" w:lineRule="auto"/>
              <w:rPr>
                <w:b w:val="1"/>
                <w:sz w:val="20"/>
                <w:szCs w:val="20"/>
              </w:rPr>
            </w:pPr>
            <w:r w:rsidDel="00000000" w:rsidR="00000000" w:rsidRPr="00000000">
              <w:rPr>
                <w:b w:val="1"/>
                <w:sz w:val="20"/>
                <w:szCs w:val="20"/>
                <w:rtl w:val="0"/>
              </w:rPr>
              <w:t xml:space="preserve">Project Listing:</w:t>
            </w:r>
          </w:p>
          <w:p w:rsidR="00000000" w:rsidDel="00000000" w:rsidP="00000000" w:rsidRDefault="00000000" w:rsidRPr="00000000" w14:paraId="00000029">
            <w:pPr>
              <w:widowControl w:val="0"/>
              <w:numPr>
                <w:ilvl w:val="0"/>
                <w:numId w:val="1"/>
              </w:numPr>
              <w:spacing w:after="0" w:afterAutospacing="0" w:before="100" w:line="240" w:lineRule="auto"/>
              <w:ind w:left="720" w:hanging="360"/>
              <w:rPr>
                <w:sz w:val="20"/>
                <w:szCs w:val="20"/>
              </w:rPr>
            </w:pPr>
            <w:r w:rsidDel="00000000" w:rsidR="00000000" w:rsidRPr="00000000">
              <w:rPr>
                <w:b w:val="1"/>
                <w:sz w:val="20"/>
                <w:szCs w:val="20"/>
                <w:rtl w:val="0"/>
              </w:rPr>
              <w:t xml:space="preserve">Nugi Boilerplates: </w:t>
            </w:r>
            <w:r w:rsidDel="00000000" w:rsidR="00000000" w:rsidRPr="00000000">
              <w:rPr>
                <w:sz w:val="20"/>
                <w:szCs w:val="20"/>
                <w:rtl w:val="0"/>
              </w:rPr>
              <w:t xml:space="preserve">Proprietary templates and style guides for </w:t>
            </w:r>
            <w:r w:rsidDel="00000000" w:rsidR="00000000" w:rsidRPr="00000000">
              <w:rPr>
                <w:sz w:val="20"/>
                <w:szCs w:val="20"/>
                <w:rtl w:val="0"/>
              </w:rPr>
              <w:t xml:space="preserve">nugitech</w:t>
            </w:r>
            <w:r w:rsidDel="00000000" w:rsidR="00000000" w:rsidRPr="00000000">
              <w:rPr>
                <w:sz w:val="20"/>
                <w:szCs w:val="20"/>
                <w:rtl w:val="0"/>
              </w:rPr>
              <w:t xml:space="preserve"> frontend developers</w:t>
            </w:r>
          </w:p>
          <w:p w:rsidR="00000000" w:rsidDel="00000000" w:rsidP="00000000" w:rsidRDefault="00000000" w:rsidRPr="00000000" w14:paraId="0000002A">
            <w:pPr>
              <w:widowControl w:val="0"/>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Reduced Project initialization and setup time by 80% by developing templates and boilerplates for the frontend framework used in the company.</w:t>
            </w:r>
          </w:p>
          <w:p w:rsidR="00000000" w:rsidDel="00000000" w:rsidP="00000000" w:rsidRDefault="00000000" w:rsidRPr="00000000" w14:paraId="0000002B">
            <w:pPr>
              <w:widowControl w:val="0"/>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Improved Developer onboarding by creating style guides and writing documentation for the boilerplates.</w:t>
            </w:r>
          </w:p>
          <w:p w:rsidR="00000000" w:rsidDel="00000000" w:rsidP="00000000" w:rsidRDefault="00000000" w:rsidRPr="00000000" w14:paraId="0000002C">
            <w:pPr>
              <w:widowControl w:val="0"/>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Improved project scalability and code readability by creating file structure guides and instructions. </w:t>
            </w:r>
            <w:r w:rsidDel="00000000" w:rsidR="00000000" w:rsidRPr="00000000">
              <w:rPr>
                <w:rtl w:val="0"/>
              </w:rPr>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hyperlink r:id="rId13">
              <w:r w:rsidDel="00000000" w:rsidR="00000000" w:rsidRPr="00000000">
                <w:rPr>
                  <w:b w:val="1"/>
                  <w:color w:val="ff9900"/>
                  <w:sz w:val="20"/>
                  <w:szCs w:val="20"/>
                  <w:u w:val="single"/>
                  <w:rtl w:val="0"/>
                </w:rPr>
                <w:t xml:space="preserve">Credo</w:t>
              </w:r>
            </w:hyperlink>
            <w:r w:rsidDel="00000000" w:rsidR="00000000" w:rsidRPr="00000000">
              <w:rPr>
                <w:b w:val="1"/>
                <w:sz w:val="20"/>
                <w:szCs w:val="20"/>
                <w:rtl w:val="0"/>
              </w:rPr>
              <w:t xml:space="preserve">: </w:t>
            </w:r>
            <w:r w:rsidDel="00000000" w:rsidR="00000000" w:rsidRPr="00000000">
              <w:rPr>
                <w:sz w:val="20"/>
                <w:szCs w:val="20"/>
                <w:rtl w:val="0"/>
              </w:rPr>
              <w:t xml:space="preserve">Financial technology that facilitates social and online payments using a credit card, master card, or bank transfer. </w:t>
            </w:r>
          </w:p>
          <w:p w:rsidR="00000000" w:rsidDel="00000000" w:rsidP="00000000" w:rsidRDefault="00000000" w:rsidRPr="00000000" w14:paraId="0000002E">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Improved merchant authentication and transactions by creating fraud engine interfaces and implementing fraud APIs.</w:t>
            </w:r>
          </w:p>
          <w:p w:rsidR="00000000" w:rsidDel="00000000" w:rsidP="00000000" w:rsidRDefault="00000000" w:rsidRPr="00000000" w14:paraId="0000002F">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Increased merchant web app usage by 20% by redesigning the transactions interface and displaying information relevant to the merchant.</w:t>
            </w:r>
          </w:p>
          <w:p w:rsidR="00000000" w:rsidDel="00000000" w:rsidP="00000000" w:rsidRDefault="00000000" w:rsidRPr="00000000" w14:paraId="00000030">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Improved customer satisfaction by fixing bugs on the shipping interface and handling all errors.</w:t>
            </w:r>
          </w:p>
          <w:p w:rsidR="00000000" w:rsidDel="00000000" w:rsidP="00000000" w:rsidRDefault="00000000" w:rsidRPr="00000000" w14:paraId="00000031">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Increased Merchant sales by adding a Digital Product upload feature.</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20"/>
                <w:szCs w:val="20"/>
              </w:rPr>
            </w:pPr>
            <w:hyperlink r:id="rId14">
              <w:r w:rsidDel="00000000" w:rsidR="00000000" w:rsidRPr="00000000">
                <w:rPr>
                  <w:b w:val="1"/>
                  <w:color w:val="ff9900"/>
                  <w:sz w:val="20"/>
                  <w:szCs w:val="20"/>
                  <w:u w:val="single"/>
                  <w:rtl w:val="0"/>
                </w:rPr>
                <w:t xml:space="preserve">Bosscab</w:t>
              </w:r>
            </w:hyperlink>
            <w:r w:rsidDel="00000000" w:rsidR="00000000" w:rsidRPr="00000000">
              <w:rPr>
                <w:b w:val="1"/>
                <w:sz w:val="20"/>
                <w:szCs w:val="20"/>
                <w:rtl w:val="0"/>
              </w:rPr>
              <w:t xml:space="preserve">:  </w:t>
            </w:r>
            <w:r w:rsidDel="00000000" w:rsidR="00000000" w:rsidRPr="00000000">
              <w:rPr>
                <w:sz w:val="20"/>
                <w:szCs w:val="20"/>
                <w:rtl w:val="0"/>
              </w:rPr>
              <w:t xml:space="preserve">An online Taxi and bus hailing system within Nigeria and across Africa.</w:t>
            </w:r>
            <w:r w:rsidDel="00000000" w:rsidR="00000000" w:rsidRPr="00000000">
              <w:rPr>
                <w:rtl w:val="0"/>
              </w:rPr>
            </w:r>
          </w:p>
          <w:p w:rsidR="00000000" w:rsidDel="00000000" w:rsidP="00000000" w:rsidRDefault="00000000" w:rsidRPr="00000000" w14:paraId="00000033">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Led a team of result-driven developers to create an alternative signup web portal for drivers.</w:t>
            </w:r>
          </w:p>
          <w:p w:rsidR="00000000" w:rsidDel="00000000" w:rsidP="00000000" w:rsidRDefault="00000000" w:rsidRPr="00000000" w14:paraId="00000034">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Improved email listing by creating a launch date countdown website and email reminder.</w:t>
            </w:r>
          </w:p>
          <w:p w:rsidR="00000000" w:rsidDel="00000000" w:rsidP="00000000" w:rsidRDefault="00000000" w:rsidRPr="00000000" w14:paraId="00000035">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0"/>
                <w:szCs w:val="20"/>
                <w:u w:val="none"/>
              </w:rPr>
            </w:pPr>
            <w:r w:rsidDel="00000000" w:rsidR="00000000" w:rsidRPr="00000000">
              <w:rPr>
                <w:sz w:val="20"/>
                <w:szCs w:val="20"/>
                <w:rtl w:val="0"/>
              </w:rPr>
              <w:t xml:space="preserve">Helped spread company awareness by developing a landing page.</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before="100" w:line="240" w:lineRule="auto"/>
              <w:ind w:left="720" w:firstLine="0"/>
              <w:rPr>
                <w:sz w:val="20"/>
                <w:szCs w:val="20"/>
              </w:rPr>
            </w:pPr>
            <w:r w:rsidDel="00000000" w:rsidR="00000000" w:rsidRPr="00000000">
              <w:rPr>
                <w:rtl w:val="0"/>
              </w:rPr>
            </w:r>
          </w:p>
          <w:p w:rsidR="00000000" w:rsidDel="00000000" w:rsidP="00000000" w:rsidRDefault="00000000" w:rsidRPr="00000000" w14:paraId="0000003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8"/>
            <w:bookmarkEnd w:id="8"/>
            <w:r w:rsidDel="00000000" w:rsidR="00000000" w:rsidRPr="00000000">
              <w:rPr>
                <w:rtl w:val="0"/>
              </w:rPr>
              <w:t xml:space="preserve">Ohmstech </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Front-end and UI/UX intern</w:t>
            </w:r>
            <w:r w:rsidDel="00000000" w:rsidR="00000000" w:rsidRPr="00000000">
              <w:rPr>
                <w:rtl w:val="0"/>
              </w:rPr>
            </w:r>
          </w:p>
          <w:p w:rsidR="00000000" w:rsidDel="00000000" w:rsidP="00000000" w:rsidRDefault="00000000" w:rsidRPr="00000000" w14:paraId="0000003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9"/>
            <w:bookmarkEnd w:id="9"/>
            <w:r w:rsidDel="00000000" w:rsidR="00000000" w:rsidRPr="00000000">
              <w:rPr>
                <w:rtl w:val="0"/>
              </w:rPr>
              <w:t xml:space="preserve">JUNE </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20</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OWERRI, NIGERIA</w:t>
            </w:r>
            <w:r w:rsidDel="00000000" w:rsidR="00000000" w:rsidRPr="00000000">
              <w:rPr>
                <w:rtl w:val="0"/>
              </w:rPr>
            </w:r>
          </w:p>
          <w:p w:rsidR="00000000" w:rsidDel="00000000" w:rsidP="00000000" w:rsidRDefault="00000000" w:rsidRPr="00000000" w14:paraId="00000039">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Rule="auto"/>
              <w:ind w:left="720" w:hanging="360"/>
              <w:rPr>
                <w:sz w:val="20"/>
                <w:szCs w:val="20"/>
                <w:u w:val="none"/>
              </w:rPr>
            </w:pPr>
            <w:r w:rsidDel="00000000" w:rsidR="00000000" w:rsidRPr="00000000">
              <w:rPr>
                <w:sz w:val="20"/>
                <w:szCs w:val="20"/>
                <w:rtl w:val="0"/>
              </w:rPr>
              <w:t xml:space="preserve">Worked closely with other developers, UX designers, and business and system analysts.</w:t>
            </w:r>
          </w:p>
          <w:p w:rsidR="00000000" w:rsidDel="00000000" w:rsidP="00000000" w:rsidRDefault="00000000" w:rsidRPr="00000000" w14:paraId="0000003A">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Maintained an eagerness to improve my skills and learn good coding practices.</w:t>
            </w:r>
          </w:p>
          <w:p w:rsidR="00000000" w:rsidDel="00000000" w:rsidP="00000000" w:rsidRDefault="00000000" w:rsidRPr="00000000" w14:paraId="0000003B">
            <w:pPr>
              <w:widowControl w:val="0"/>
              <w:numPr>
                <w:ilvl w:val="0"/>
                <w:numId w:val="3"/>
              </w:numPr>
              <w:spacing w:before="0" w:beforeAutospacing="0" w:lineRule="auto"/>
              <w:ind w:left="720" w:hanging="360"/>
              <w:rPr>
                <w:sz w:val="20"/>
                <w:szCs w:val="20"/>
                <w:u w:val="none"/>
              </w:rPr>
            </w:pPr>
            <w:r w:rsidDel="00000000" w:rsidR="00000000" w:rsidRPr="00000000">
              <w:rPr>
                <w:sz w:val="20"/>
                <w:szCs w:val="20"/>
                <w:rtl w:val="0"/>
              </w:rPr>
              <w:t xml:space="preserve">Improved my soft skills and understanding of a professional working environment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rtl w:val="0"/>
              </w:rPr>
            </w:r>
          </w:p>
        </w:tc>
      </w:tr>
      <w:tr>
        <w:trPr>
          <w:cantSplit w:val="0"/>
          <w:trHeight w:val="2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0"/>
            <w:bookmarkEnd w:id="10"/>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1"/>
            <w:bookmarkEnd w:id="11"/>
            <w:r w:rsidDel="00000000" w:rsidR="00000000" w:rsidRPr="00000000">
              <w:rPr>
                <w:rtl w:val="0"/>
              </w:rPr>
              <w:t xml:space="preserve">Cross River State University Of Technology</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Bachelor of Science</w:t>
            </w:r>
            <w:r w:rsidDel="00000000" w:rsidR="00000000" w:rsidRPr="00000000">
              <w:rPr>
                <w:rtl w:val="0"/>
              </w:rPr>
            </w:r>
          </w:p>
          <w:p w:rsidR="00000000" w:rsidDel="00000000" w:rsidP="00000000" w:rsidRDefault="00000000" w:rsidRPr="00000000" w14:paraId="0000004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2"/>
            <w:bookmarkEnd w:id="12"/>
            <w:r w:rsidDel="00000000" w:rsidR="00000000" w:rsidRPr="00000000">
              <w:rPr>
                <w:rtl w:val="0"/>
              </w:rPr>
              <w:t xml:space="preserve">SEPTEMBER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17</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TILL DATE</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CALABAR, CROSS RIVER, NIGERIA.</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sz w:val="18"/>
                <w:szCs w:val="18"/>
                <w:rtl w:val="0"/>
              </w:rPr>
              <w:t xml:space="preserve">DEPARTMENT OF COMPUTER SCIENCE - FACULTY OF PHYSICAL SCIENCES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4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3"/>
            <w:bookmarkEnd w:id="13"/>
            <w:r w:rsidDel="00000000" w:rsidR="00000000" w:rsidRPr="00000000">
              <w:rPr>
                <w:rtl w:val="0"/>
              </w:rPr>
              <w:t xml:space="preserve">Certification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keepNext w:val="0"/>
              <w:keepLines w:val="0"/>
              <w:widowControl w:val="0"/>
              <w:rPr>
                <w:b w:val="0"/>
              </w:rPr>
            </w:pPr>
            <w:bookmarkStart w:colFirst="0" w:colLast="0" w:name="_nhhnrevirke0" w:id="14"/>
            <w:bookmarkEnd w:id="14"/>
            <w:r w:rsidDel="00000000" w:rsidR="00000000" w:rsidRPr="00000000">
              <w:rPr>
                <w:rtl w:val="0"/>
              </w:rPr>
              <w:t xml:space="preserve">Free Code Camp / </w:t>
            </w:r>
            <w:r w:rsidDel="00000000" w:rsidR="00000000" w:rsidRPr="00000000">
              <w:rPr>
                <w:b w:val="0"/>
                <w:rtl w:val="0"/>
              </w:rPr>
              <w:t xml:space="preserve">Javascript Data Structures and Algorithms</w:t>
            </w:r>
          </w:p>
          <w:p w:rsidR="00000000" w:rsidDel="00000000" w:rsidP="00000000" w:rsidRDefault="00000000" w:rsidRPr="00000000" w14:paraId="00000047">
            <w:pPr>
              <w:pStyle w:val="Heading3"/>
              <w:keepNext w:val="0"/>
              <w:keepLines w:val="0"/>
              <w:widowControl w:val="0"/>
              <w:spacing w:before="0" w:lineRule="auto"/>
              <w:rPr/>
            </w:pPr>
            <w:bookmarkStart w:colFirst="0" w:colLast="0" w:name="_s3yilkoyhno8" w:id="15"/>
            <w:bookmarkEnd w:id="15"/>
            <w:r w:rsidDel="00000000" w:rsidR="00000000" w:rsidRPr="00000000">
              <w:rPr>
                <w:rtl w:val="0"/>
              </w:rPr>
              <w:t xml:space="preserve">CERTIFICATE OF COMPLETION</w:t>
            </w:r>
          </w:p>
          <w:p w:rsidR="00000000" w:rsidDel="00000000" w:rsidP="00000000" w:rsidRDefault="00000000" w:rsidRPr="00000000" w14:paraId="00000048">
            <w:pPr>
              <w:spacing w:before="0" w:line="240" w:lineRule="auto"/>
              <w:rPr/>
            </w:pPr>
            <w:r w:rsidDel="00000000" w:rsidR="00000000" w:rsidRPr="00000000">
              <w:rPr>
                <w:rtl w:val="0"/>
              </w:rPr>
            </w:r>
          </w:p>
          <w:p w:rsidR="00000000" w:rsidDel="00000000" w:rsidP="00000000" w:rsidRDefault="00000000" w:rsidRPr="00000000" w14:paraId="00000049">
            <w:pPr>
              <w:pStyle w:val="Heading2"/>
              <w:keepNext w:val="0"/>
              <w:keepLines w:val="0"/>
              <w:widowControl w:val="0"/>
              <w:rPr>
                <w:b w:val="0"/>
              </w:rPr>
            </w:pPr>
            <w:bookmarkStart w:colFirst="0" w:colLast="0" w:name="_cvtra0t61tbf" w:id="16"/>
            <w:bookmarkEnd w:id="16"/>
            <w:r w:rsidDel="00000000" w:rsidR="00000000" w:rsidRPr="00000000">
              <w:rPr>
                <w:rtl w:val="0"/>
              </w:rPr>
              <w:t xml:space="preserve">Google Grasshopper/ </w:t>
            </w:r>
            <w:r w:rsidDel="00000000" w:rsidR="00000000" w:rsidRPr="00000000">
              <w:rPr>
                <w:b w:val="0"/>
                <w:rtl w:val="0"/>
              </w:rPr>
              <w:t xml:space="preserve">Javascript</w:t>
            </w:r>
          </w:p>
          <w:p w:rsidR="00000000" w:rsidDel="00000000" w:rsidP="00000000" w:rsidRDefault="00000000" w:rsidRPr="00000000" w14:paraId="0000004A">
            <w:pPr>
              <w:pStyle w:val="Heading3"/>
              <w:keepNext w:val="0"/>
              <w:keepLines w:val="0"/>
              <w:widowControl w:val="0"/>
              <w:spacing w:before="0" w:lineRule="auto"/>
              <w:rPr/>
            </w:pPr>
            <w:bookmarkStart w:colFirst="0" w:colLast="0" w:name="_rcc770e4kxpx" w:id="17"/>
            <w:bookmarkEnd w:id="17"/>
            <w:r w:rsidDel="00000000" w:rsidR="00000000" w:rsidRPr="00000000">
              <w:rPr>
                <w:rtl w:val="0"/>
              </w:rPr>
              <w:t xml:space="preserve">CERTIFICATE OF COMPLETION</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pStyle w:val="Heading2"/>
              <w:keepNext w:val="0"/>
              <w:keepLines w:val="0"/>
              <w:widowControl w:val="0"/>
              <w:rPr>
                <w:b w:val="0"/>
              </w:rPr>
            </w:pPr>
            <w:bookmarkStart w:colFirst="0" w:colLast="0" w:name="_779dt385xjzq" w:id="18"/>
            <w:bookmarkEnd w:id="18"/>
            <w:r w:rsidDel="00000000" w:rsidR="00000000" w:rsidRPr="00000000">
              <w:rPr>
                <w:rtl w:val="0"/>
              </w:rPr>
              <w:t xml:space="preserve">Google Developers Student Club/ </w:t>
            </w:r>
            <w:r w:rsidDel="00000000" w:rsidR="00000000" w:rsidRPr="00000000">
              <w:rPr>
                <w:b w:val="0"/>
                <w:rtl w:val="0"/>
              </w:rPr>
              <w:t xml:space="preserve">Google</w:t>
            </w:r>
          </w:p>
          <w:p w:rsidR="00000000" w:rsidDel="00000000" w:rsidP="00000000" w:rsidRDefault="00000000" w:rsidRPr="00000000" w14:paraId="0000004D">
            <w:pPr>
              <w:pStyle w:val="Heading3"/>
              <w:keepNext w:val="0"/>
              <w:keepLines w:val="0"/>
              <w:widowControl w:val="0"/>
              <w:spacing w:before="0" w:lineRule="auto"/>
              <w:rPr/>
            </w:pPr>
            <w:bookmarkStart w:colFirst="0" w:colLast="0" w:name="_j9i010slt8x7" w:id="19"/>
            <w:bookmarkEnd w:id="19"/>
            <w:r w:rsidDel="00000000" w:rsidR="00000000" w:rsidRPr="00000000">
              <w:rPr>
                <w:rtl w:val="0"/>
              </w:rPr>
              <w:t xml:space="preserve">CERTIFICATE OF COMPLETION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E">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4F">
            <w:pPr>
              <w:pStyle w:val="Heading1"/>
              <w:keepNext w:val="0"/>
              <w:keepLines w:val="0"/>
              <w:widowControl w:val="0"/>
              <w:rPr/>
            </w:pPr>
            <w:bookmarkStart w:colFirst="0" w:colLast="0" w:name="_85gffijogt0m" w:id="20"/>
            <w:bookmarkEnd w:id="20"/>
            <w:r w:rsidDel="00000000" w:rsidR="00000000" w:rsidRPr="00000000">
              <w:rPr>
                <w:rtl w:val="0"/>
              </w:rPr>
              <w:t xml:space="preserve">Volunteering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keepNext w:val="0"/>
              <w:keepLines w:val="0"/>
              <w:widowControl w:val="0"/>
              <w:rPr>
                <w:b w:val="0"/>
              </w:rPr>
            </w:pPr>
            <w:bookmarkStart w:colFirst="0" w:colLast="0" w:name="_6o1f61uhxzkz" w:id="21"/>
            <w:bookmarkEnd w:id="21"/>
            <w:r w:rsidDel="00000000" w:rsidR="00000000" w:rsidRPr="00000000">
              <w:rPr>
                <w:rtl w:val="0"/>
              </w:rPr>
              <w:t xml:space="preserve">Google Developers Student Club</w:t>
            </w:r>
            <w:r w:rsidDel="00000000" w:rsidR="00000000" w:rsidRPr="00000000">
              <w:rPr>
                <w:rtl w:val="0"/>
              </w:rPr>
            </w:r>
          </w:p>
          <w:p w:rsidR="00000000" w:rsidDel="00000000" w:rsidP="00000000" w:rsidRDefault="00000000" w:rsidRPr="00000000" w14:paraId="00000052">
            <w:pPr>
              <w:pStyle w:val="Heading3"/>
              <w:keepNext w:val="0"/>
              <w:keepLines w:val="0"/>
              <w:widowControl w:val="0"/>
              <w:spacing w:before="0" w:lineRule="auto"/>
              <w:rPr/>
            </w:pPr>
            <w:bookmarkStart w:colFirst="0" w:colLast="0" w:name="_i2xiku7kuupb" w:id="22"/>
            <w:bookmarkEnd w:id="22"/>
            <w:r w:rsidDel="00000000" w:rsidR="00000000" w:rsidRPr="00000000">
              <w:rPr>
                <w:rtl w:val="0"/>
              </w:rPr>
              <w:t xml:space="preserve">NOVEMBER 2020 - SEPTEMBER 2021</w:t>
            </w: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ugitech.com/" TargetMode="External"/><Relationship Id="rId10" Type="http://schemas.openxmlformats.org/officeDocument/2006/relationships/hyperlink" Target="https://www.nugitech.com/" TargetMode="External"/><Relationship Id="rId13" Type="http://schemas.openxmlformats.org/officeDocument/2006/relationships/hyperlink" Target="http://credocentral.com" TargetMode="External"/><Relationship Id="rId12" Type="http://schemas.openxmlformats.org/officeDocument/2006/relationships/hyperlink" Target="https://www.nugitec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nthony-onu-1a2800136/" TargetMode="External"/><Relationship Id="rId14" Type="http://schemas.openxmlformats.org/officeDocument/2006/relationships/hyperlink" Target="http://bosscab-home.nugitech.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eboh44@gmail.com" TargetMode="External"/><Relationship Id="rId8" Type="http://schemas.openxmlformats.org/officeDocument/2006/relationships/hyperlink" Target="https://github.com/atomsly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