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93" w:rsidRPr="007D3F0E" w:rsidRDefault="00D04BD4" w:rsidP="00D41C10">
      <w:pPr>
        <w:spacing w:after="0" w:line="240" w:lineRule="auto"/>
        <w:jc w:val="center"/>
        <w:rPr>
          <w:b/>
          <w:sz w:val="28"/>
        </w:rPr>
      </w:pPr>
      <w:r w:rsidRPr="007D3F0E">
        <w:rPr>
          <w:b/>
          <w:sz w:val="28"/>
        </w:rPr>
        <w:t>Warehouse Manage Software Proposal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80520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0AFC" w:rsidRDefault="006F0AFC">
          <w:pPr>
            <w:pStyle w:val="TOCHeading"/>
          </w:pPr>
          <w:r>
            <w:t>Contents</w:t>
          </w:r>
        </w:p>
        <w:p w:rsidR="002A4265" w:rsidRDefault="006F0A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195078" w:history="1">
            <w:r w:rsidR="002A4265" w:rsidRPr="00082B50">
              <w:rPr>
                <w:rStyle w:val="Hyperlink"/>
                <w:b/>
                <w:noProof/>
              </w:rPr>
              <w:t>1.</w:t>
            </w:r>
            <w:r w:rsidR="002A4265">
              <w:rPr>
                <w:rFonts w:eastAsiaTheme="minorEastAsia"/>
                <w:noProof/>
              </w:rPr>
              <w:tab/>
            </w:r>
            <w:r w:rsidR="002A4265" w:rsidRPr="00082B50">
              <w:rPr>
                <w:rStyle w:val="Hyperlink"/>
                <w:b/>
                <w:noProof/>
              </w:rPr>
              <w:t>Purpose</w:t>
            </w:r>
            <w:r w:rsidR="002A4265">
              <w:rPr>
                <w:noProof/>
                <w:webHidden/>
              </w:rPr>
              <w:tab/>
            </w:r>
            <w:r w:rsidR="002A4265">
              <w:rPr>
                <w:noProof/>
                <w:webHidden/>
              </w:rPr>
              <w:fldChar w:fldCharType="begin"/>
            </w:r>
            <w:r w:rsidR="002A4265">
              <w:rPr>
                <w:noProof/>
                <w:webHidden/>
              </w:rPr>
              <w:instrText xml:space="preserve"> PAGEREF _Toc391195078 \h </w:instrText>
            </w:r>
            <w:r w:rsidR="002A4265">
              <w:rPr>
                <w:noProof/>
                <w:webHidden/>
              </w:rPr>
            </w:r>
            <w:r w:rsidR="002A4265">
              <w:rPr>
                <w:noProof/>
                <w:webHidden/>
              </w:rPr>
              <w:fldChar w:fldCharType="separate"/>
            </w:r>
            <w:r w:rsidR="002A4265">
              <w:rPr>
                <w:noProof/>
                <w:webHidden/>
              </w:rPr>
              <w:t>2</w:t>
            </w:r>
            <w:r w:rsidR="002A4265"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79" w:history="1">
            <w:r w:rsidRPr="00082B50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80" w:history="1">
            <w:r w:rsidRPr="00082B50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b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81" w:history="1">
            <w:r w:rsidRPr="00082B50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b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82" w:history="1">
            <w:r w:rsidRPr="00082B50">
              <w:rPr>
                <w:rStyle w:val="Hyperlink"/>
                <w:b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b/>
                <w:noProof/>
              </w:rPr>
              <w:t>Warehouse &amp; Stock 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83" w:history="1">
            <w:r w:rsidRPr="00082B50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noProof/>
              </w:rPr>
              <w:t>Structure of Warehouse: Warehouse 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84" w:history="1">
            <w:r w:rsidRPr="00082B50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noProof/>
              </w:rPr>
              <w:t>Material and BOM 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85" w:history="1">
            <w:r w:rsidRPr="00082B50">
              <w:rPr>
                <w:rStyle w:val="Hyperlink"/>
                <w:noProof/>
              </w:rPr>
              <w:t>2.3.3.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noProof/>
              </w:rPr>
              <w:t>Stock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86" w:history="1">
            <w:r w:rsidRPr="00082B50">
              <w:rPr>
                <w:rStyle w:val="Hyperlink"/>
                <w:noProof/>
              </w:rPr>
              <w:t>2.3.4.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noProof/>
              </w:rPr>
              <w:t>View &amp; Manage stock in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A4265" w:rsidRDefault="002A42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87" w:history="1">
            <w:r w:rsidRPr="00082B50">
              <w:rPr>
                <w:rStyle w:val="Hyperlink"/>
                <w:noProof/>
              </w:rPr>
              <w:t>2.3.5.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noProof/>
              </w:rPr>
              <w:t>Manage Mother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88" w:history="1">
            <w:r w:rsidRPr="00082B50">
              <w:rPr>
                <w:rStyle w:val="Hyperlink"/>
                <w:noProof/>
              </w:rPr>
              <w:t>2.3.6.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noProof/>
              </w:rPr>
              <w:t>Compare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89" w:history="1">
            <w:r w:rsidRPr="00082B50">
              <w:rPr>
                <w:rStyle w:val="Hyperlink"/>
                <w:noProof/>
              </w:rPr>
              <w:t>2.3.7.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noProof/>
              </w:rPr>
              <w:t>Demand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90" w:history="1">
            <w:r w:rsidRPr="00082B50">
              <w:rPr>
                <w:rStyle w:val="Hyperlink"/>
                <w:noProof/>
              </w:rPr>
              <w:t>2.3.8.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noProof/>
              </w:rPr>
              <w:t>Material Moving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91" w:history="1">
            <w:r w:rsidRPr="00082B50">
              <w:rPr>
                <w:rStyle w:val="Hyperlink"/>
                <w:noProof/>
              </w:rPr>
              <w:t>2.3.9.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noProof/>
              </w:rPr>
              <w:t>Material Scrap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265" w:rsidRDefault="002A42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1195092" w:history="1">
            <w:r w:rsidRPr="00082B50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82B50">
              <w:rPr>
                <w:rStyle w:val="Hyperlink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_Toc391195092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FC" w:rsidRDefault="006F0AFC">
          <w:r>
            <w:rPr>
              <w:b/>
              <w:bCs/>
              <w:noProof/>
            </w:rPr>
            <w:fldChar w:fldCharType="end"/>
          </w:r>
        </w:p>
      </w:sdtContent>
    </w:sdt>
    <w:p w:rsidR="00491FFE" w:rsidRDefault="00491FFE" w:rsidP="00D41C10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D04BD4" w:rsidRPr="001A07C4" w:rsidRDefault="00387DB7" w:rsidP="00201CF0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</w:rPr>
      </w:pPr>
      <w:bookmarkStart w:id="1" w:name="_Toc391195078"/>
      <w:r w:rsidRPr="001A07C4">
        <w:rPr>
          <w:b/>
        </w:rPr>
        <w:lastRenderedPageBreak/>
        <w:t>Purpose</w:t>
      </w:r>
      <w:bookmarkEnd w:id="1"/>
      <w:r w:rsidRPr="001A07C4">
        <w:rPr>
          <w:b/>
        </w:rPr>
        <w:t xml:space="preserve"> </w:t>
      </w:r>
    </w:p>
    <w:p w:rsidR="00733887" w:rsidRDefault="00733887" w:rsidP="00D41C10">
      <w:pPr>
        <w:spacing w:after="0" w:line="240" w:lineRule="auto"/>
        <w:ind w:firstLine="360"/>
      </w:pPr>
      <w:r>
        <w:t>Target is “Manage material in warehouse”</w:t>
      </w:r>
      <w:r w:rsidR="00912056">
        <w:t>:</w:t>
      </w:r>
    </w:p>
    <w:p w:rsidR="00912056" w:rsidRDefault="00912056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tracking for import and export transaction.</w:t>
      </w:r>
    </w:p>
    <w:p w:rsidR="001C14E2" w:rsidRDefault="001C14E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manage stock in warehouse</w:t>
      </w:r>
      <w:r w:rsidR="00CD4915">
        <w:t>.</w:t>
      </w:r>
    </w:p>
    <w:p w:rsidR="00491FFE" w:rsidRDefault="00733887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manage group warehouse</w:t>
      </w:r>
      <w:r w:rsidR="007035E2">
        <w:t xml:space="preserve">, sub </w:t>
      </w:r>
      <w:proofErr w:type="spellStart"/>
      <w:r w:rsidR="007035E2">
        <w:t>warehous</w:t>
      </w:r>
      <w:proofErr w:type="spellEnd"/>
      <w:r w:rsidR="007035E2">
        <w:t xml:space="preserve">: </w:t>
      </w:r>
    </w:p>
    <w:p w:rsidR="00491FFE" w:rsidRDefault="007035E2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mean application </w:t>
      </w:r>
      <w:r w:rsidR="00B0773B">
        <w:t>will</w:t>
      </w:r>
      <w:r>
        <w:t xml:space="preserve"> support for manage 1 or many sub warehouse </w:t>
      </w:r>
      <w:proofErr w:type="spellStart"/>
      <w:r>
        <w:t>insize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others warehouse. </w:t>
      </w:r>
    </w:p>
    <w:p w:rsidR="00733887" w:rsidRDefault="007035E2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User can </w:t>
      </w:r>
      <w:r w:rsidR="00412802">
        <w:t xml:space="preserve">view, process, </w:t>
      </w:r>
      <w:r>
        <w:t>manage stock of mother warehouse or single warehouse</w:t>
      </w:r>
    </w:p>
    <w:p w:rsidR="00912056" w:rsidRDefault="00912056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</w:t>
      </w:r>
      <w:r w:rsidR="00D41C10">
        <w:t xml:space="preserve"> </w:t>
      </w:r>
      <w:proofErr w:type="gramStart"/>
      <w:r>
        <w:t>compare,</w:t>
      </w:r>
      <w:proofErr w:type="gramEnd"/>
      <w:r>
        <w:t xml:space="preserve"> recognize difference quantity stock between ECUS and SAP.</w:t>
      </w:r>
    </w:p>
    <w:p w:rsidR="00F851EA" w:rsidRDefault="00F851EA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Need support current process</w:t>
      </w:r>
      <w:r w:rsidR="00D7402D">
        <w:t xml:space="preserve">: </w:t>
      </w:r>
    </w:p>
    <w:p w:rsidR="00F851EA" w:rsidRDefault="001F0D6A" w:rsidP="00D41C10">
      <w:pPr>
        <w:spacing w:after="0" w:line="240" w:lineRule="auto"/>
      </w:pPr>
      <w:r>
        <w:object w:dxaOrig="15896" w:dyaOrig="17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02.75pt" o:ole="">
            <v:imagedata r:id="rId7" o:title=""/>
          </v:shape>
          <o:OLEObject Type="Embed" ProgID="Visio.Drawing.11" ShapeID="_x0000_i1025" DrawAspect="Content" ObjectID="_1464936901" r:id="rId8"/>
        </w:object>
      </w:r>
    </w:p>
    <w:p w:rsidR="00F851EA" w:rsidRDefault="0069559E" w:rsidP="0069559E">
      <w:pPr>
        <w:spacing w:after="0" w:line="240" w:lineRule="auto"/>
      </w:pPr>
      <w:r>
        <w:lastRenderedPageBreak/>
        <w:tab/>
        <w:t>Base on that this module will help user:</w:t>
      </w:r>
    </w:p>
    <w:p w:rsidR="0069559E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>Have a good view for all warehouse status</w:t>
      </w:r>
    </w:p>
    <w:p w:rsidR="00EE06D4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>Have soon detection the difference stock between SAP &amp; ECUS</w:t>
      </w:r>
    </w:p>
    <w:p w:rsidR="00EE06D4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User will have good plan for reduce the </w:t>
      </w:r>
      <w:proofErr w:type="spellStart"/>
      <w:r>
        <w:t>defference</w:t>
      </w:r>
      <w:proofErr w:type="spellEnd"/>
      <w:r>
        <w:t xml:space="preserve"> stock between SAP &amp; ECUS</w:t>
      </w:r>
    </w:p>
    <w:p w:rsidR="00EE06D4" w:rsidRDefault="00EE06D4" w:rsidP="00EE06D4">
      <w:pPr>
        <w:spacing w:after="0" w:line="240" w:lineRule="auto"/>
      </w:pPr>
    </w:p>
    <w:p w:rsidR="0069559E" w:rsidRDefault="0069559E">
      <w:r>
        <w:br w:type="page"/>
      </w:r>
    </w:p>
    <w:p w:rsidR="0028409C" w:rsidRPr="00425A5B" w:rsidRDefault="0028409C" w:rsidP="00201CF0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</w:rPr>
      </w:pPr>
      <w:bookmarkStart w:id="2" w:name="_Toc391195079"/>
      <w:r w:rsidRPr="00425A5B">
        <w:rPr>
          <w:b/>
        </w:rPr>
        <w:lastRenderedPageBreak/>
        <w:t>Design</w:t>
      </w:r>
      <w:bookmarkEnd w:id="2"/>
      <w:r w:rsidRPr="00425A5B">
        <w:rPr>
          <w:b/>
        </w:rPr>
        <w:t xml:space="preserve"> </w:t>
      </w:r>
    </w:p>
    <w:p w:rsidR="001A07C4" w:rsidRDefault="0028409C" w:rsidP="00D41C10">
      <w:pPr>
        <w:spacing w:after="0" w:line="240" w:lineRule="auto"/>
        <w:ind w:firstLine="360"/>
      </w:pPr>
      <w:r>
        <w:t xml:space="preserve">This software will have </w:t>
      </w:r>
      <w:r w:rsidR="00A02BBD">
        <w:t>4</w:t>
      </w:r>
      <w:r>
        <w:t xml:space="preserve"> main module</w:t>
      </w:r>
      <w:r w:rsidR="001A07C4">
        <w:t>s:</w:t>
      </w:r>
    </w:p>
    <w:p w:rsidR="001A07C4" w:rsidRDefault="001A07C4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Import</w:t>
      </w:r>
    </w:p>
    <w:p w:rsidR="001A07C4" w:rsidRDefault="001A07C4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Export </w:t>
      </w:r>
    </w:p>
    <w:p w:rsidR="001A07C4" w:rsidRDefault="00192C3C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Stock Manage</w:t>
      </w:r>
    </w:p>
    <w:p w:rsidR="009849A5" w:rsidRDefault="009849A5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Finance</w:t>
      </w:r>
    </w:p>
    <w:p w:rsidR="00192C3C" w:rsidRDefault="00192C3C" w:rsidP="00D41C10">
      <w:pPr>
        <w:spacing w:after="0" w:line="240" w:lineRule="auto"/>
      </w:pPr>
      <w:r>
        <w:object w:dxaOrig="25354" w:dyaOrig="16075">
          <v:shape id="_x0000_i1026" type="#_x0000_t75" style="width:467.7pt;height:296.75pt" o:ole="">
            <v:imagedata r:id="rId9" o:title=""/>
          </v:shape>
          <o:OLEObject Type="Embed" ProgID="Visio.Drawing.11" ShapeID="_x0000_i1026" DrawAspect="Content" ObjectID="_1464936902" r:id="rId10"/>
        </w:object>
      </w:r>
    </w:p>
    <w:p w:rsidR="003A4209" w:rsidRDefault="003A4209">
      <w:pPr>
        <w:rPr>
          <w:b/>
        </w:rPr>
      </w:pPr>
      <w:r>
        <w:rPr>
          <w:b/>
        </w:rPr>
        <w:br w:type="page"/>
      </w: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3" w:name="_Toc391195080"/>
      <w:r w:rsidRPr="003A4209">
        <w:rPr>
          <w:b/>
        </w:rPr>
        <w:lastRenderedPageBreak/>
        <w:t>Import</w:t>
      </w:r>
      <w:bookmarkEnd w:id="3"/>
      <w:r w:rsidRPr="003A4209">
        <w:rPr>
          <w:b/>
        </w:rPr>
        <w:t xml:space="preserve"> </w:t>
      </w:r>
    </w:p>
    <w:p w:rsidR="004101C3" w:rsidRDefault="004101C3" w:rsidP="00D41C10">
      <w:pPr>
        <w:pStyle w:val="ListParagraph"/>
        <w:spacing w:after="0" w:line="240" w:lineRule="auto"/>
      </w:pPr>
      <w:r>
        <w:t>This module will manage,</w:t>
      </w:r>
      <w:r w:rsidR="00895D42">
        <w:t xml:space="preserve"> tracking all </w:t>
      </w:r>
      <w:r w:rsidR="005B0094">
        <w:t>import</w:t>
      </w:r>
      <w:r w:rsidR="00895D42">
        <w:t xml:space="preserve"> activity: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module allows user import list of Declaration. 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 user view, search information of Declaration.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 user create report about importation in period time.</w:t>
      </w:r>
    </w:p>
    <w:p w:rsidR="00140A27" w:rsidRDefault="00140A27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support for process “Declaration” for input inventory into warehouse</w:t>
      </w:r>
    </w:p>
    <w:p w:rsidR="006F4C9E" w:rsidRDefault="006F4C9E" w:rsidP="00D41C10">
      <w:pPr>
        <w:pStyle w:val="ListParagraph"/>
        <w:spacing w:after="0" w:line="240" w:lineRule="auto"/>
      </w:pP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4" w:name="_Toc391195081"/>
      <w:r w:rsidRPr="003A4209">
        <w:rPr>
          <w:b/>
        </w:rPr>
        <w:t>Export</w:t>
      </w:r>
      <w:bookmarkEnd w:id="4"/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module will manage, tracking all </w:t>
      </w:r>
      <w:r w:rsidR="005B0094">
        <w:t>e</w:t>
      </w:r>
      <w:r w:rsidR="00165D60">
        <w:t>xport</w:t>
      </w:r>
      <w:r>
        <w:t xml:space="preserve"> activity: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</w:t>
      </w:r>
      <w:r w:rsidR="00784C24">
        <w:t xml:space="preserve"> user </w:t>
      </w:r>
      <w:r w:rsidR="007D61FD">
        <w:t>import</w:t>
      </w:r>
      <w:r>
        <w:t xml:space="preserve"> list of Declaration. 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 user view, search information of Declaration.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 user create report about importation in period time.</w:t>
      </w:r>
    </w:p>
    <w:p w:rsidR="001F0D6A" w:rsidRDefault="001F0D6A" w:rsidP="001F0D6A">
      <w:pPr>
        <w:pStyle w:val="ListParagraph"/>
        <w:numPr>
          <w:ilvl w:val="0"/>
          <w:numId w:val="3"/>
        </w:numPr>
        <w:spacing w:after="0" w:line="240" w:lineRule="auto"/>
      </w:pPr>
      <w:r>
        <w:t>This module support for process “Declaration” for liquidation</w:t>
      </w:r>
    </w:p>
    <w:p w:rsidR="00895D42" w:rsidRDefault="00A1635C" w:rsidP="00A1635C">
      <w:pPr>
        <w:spacing w:after="0" w:line="240" w:lineRule="auto"/>
      </w:pPr>
      <w:r w:rsidRPr="00750710">
        <w:rPr>
          <w:b/>
        </w:rPr>
        <w:t>Note:</w:t>
      </w:r>
      <w:r>
        <w:t xml:space="preserve"> Module Import and Export will support for liquidation</w:t>
      </w:r>
      <w:r w:rsidR="0056299A">
        <w:t>. Cal</w:t>
      </w:r>
      <w:r w:rsidR="00750710">
        <w:t xml:space="preserve">culate stock in single warehouse. This support for </w:t>
      </w:r>
      <w:r w:rsidR="00584354">
        <w:t>Requirement</w:t>
      </w:r>
      <w:r w:rsidR="00750710">
        <w:t>:</w:t>
      </w:r>
    </w:p>
    <w:p w:rsidR="00750710" w:rsidRDefault="00750710" w:rsidP="007507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3.a Thanh </w:t>
      </w:r>
      <w:proofErr w:type="spellStart"/>
      <w:r>
        <w:t>lý</w:t>
      </w:r>
      <w:proofErr w:type="spellEnd"/>
      <w:r>
        <w:t xml:space="preserve"> KD</w:t>
      </w:r>
    </w:p>
    <w:p w:rsidR="00750710" w:rsidRDefault="00750710" w:rsidP="007507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3.b Thanh </w:t>
      </w:r>
      <w:proofErr w:type="spellStart"/>
      <w:r>
        <w:t>Lý</w:t>
      </w:r>
      <w:proofErr w:type="spellEnd"/>
      <w:r>
        <w:t xml:space="preserve"> SX</w:t>
      </w:r>
      <w:r w:rsidR="00AD7D85">
        <w:t>X</w:t>
      </w:r>
      <w:r>
        <w:t>K</w:t>
      </w:r>
    </w:p>
    <w:p w:rsidR="009C6CDD" w:rsidRDefault="009C6CDD">
      <w:r>
        <w:br w:type="page"/>
      </w: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5" w:name="_Toc391195082"/>
      <w:r w:rsidRPr="003A4209">
        <w:rPr>
          <w:b/>
        </w:rPr>
        <w:lastRenderedPageBreak/>
        <w:t>Warehouse &amp; Stock Manage</w:t>
      </w:r>
      <w:bookmarkEnd w:id="5"/>
    </w:p>
    <w:p w:rsidR="00192C3C" w:rsidRDefault="00491FFE" w:rsidP="00D41C10">
      <w:pPr>
        <w:spacing w:after="0" w:line="240" w:lineRule="auto"/>
        <w:ind w:left="360" w:firstLine="360"/>
      </w:pPr>
      <w:r>
        <w:t>This is main module in this application. This will support:</w:t>
      </w:r>
    </w:p>
    <w:p w:rsidR="00D41C10" w:rsidRDefault="00D41C10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6" w:name="_Toc391195083"/>
      <w:r>
        <w:t>Structure of Warehouse: Warehouse  dashboard</w:t>
      </w:r>
      <w:bookmarkEnd w:id="6"/>
    </w:p>
    <w:p w:rsidR="00D41C10" w:rsidRDefault="00D41C10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One warehouse allows have one or many smalls sub warehouse. </w:t>
      </w:r>
    </w:p>
    <w:p w:rsidR="001764B6" w:rsidRDefault="00D41C10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User able to create the warehouse structure: </w:t>
      </w:r>
    </w:p>
    <w:p w:rsidR="001764B6" w:rsidRDefault="00D41C10" w:rsidP="001764B6">
      <w:pPr>
        <w:pStyle w:val="ListParagraph"/>
        <w:numPr>
          <w:ilvl w:val="2"/>
          <w:numId w:val="3"/>
        </w:numPr>
        <w:spacing w:after="0" w:line="240" w:lineRule="auto"/>
      </w:pPr>
      <w:r>
        <w:t>Create new warehouse</w:t>
      </w:r>
      <w:r w:rsidR="001764B6">
        <w:t xml:space="preserve">. </w:t>
      </w:r>
    </w:p>
    <w:p w:rsidR="001764B6" w:rsidRDefault="00D41C10" w:rsidP="001764B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Assign </w:t>
      </w:r>
      <w:proofErr w:type="spellStart"/>
      <w:r>
        <w:t>relation ship</w:t>
      </w:r>
      <w:proofErr w:type="spellEnd"/>
      <w:r>
        <w:t xml:space="preserve"> of warehouse, mother </w:t>
      </w:r>
      <w:proofErr w:type="spellStart"/>
      <w:r>
        <w:t>warehosue</w:t>
      </w:r>
      <w:proofErr w:type="spellEnd"/>
      <w:r>
        <w:t xml:space="preserve">. </w:t>
      </w:r>
    </w:p>
    <w:p w:rsidR="00D41C10" w:rsidRDefault="00D41C10" w:rsidP="001764B6">
      <w:pPr>
        <w:pStyle w:val="ListParagraph"/>
        <w:numPr>
          <w:ilvl w:val="2"/>
          <w:numId w:val="3"/>
        </w:numPr>
        <w:spacing w:after="0" w:line="240" w:lineRule="auto"/>
      </w:pPr>
      <w:proofErr w:type="spellStart"/>
      <w:r>
        <w:t>Maping</w:t>
      </w:r>
      <w:proofErr w:type="spellEnd"/>
      <w:r>
        <w:t xml:space="preserve"> “Declaration Code” with owner warehouse. This</w:t>
      </w:r>
      <w:r w:rsidR="001764B6">
        <w:t xml:space="preserve"> use</w:t>
      </w:r>
      <w:r>
        <w:t xml:space="preserve"> for process “Declaration”. </w:t>
      </w:r>
      <w:r w:rsidR="004D7F1F">
        <w:t>When process</w:t>
      </w:r>
      <w:r w:rsidR="00837963">
        <w:t>ing</w:t>
      </w:r>
      <w:r w:rsidR="004D7F1F">
        <w:t xml:space="preserve"> “Declarations”</w:t>
      </w:r>
      <w:r w:rsidR="00837963">
        <w:t>,</w:t>
      </w:r>
      <w:r w:rsidR="004D7F1F">
        <w:t xml:space="preserve"> </w:t>
      </w:r>
      <w:r w:rsidR="00837963">
        <w:t>m</w:t>
      </w:r>
      <w:r>
        <w:t>aterial will auto count for owner warehouse.</w:t>
      </w:r>
    </w:p>
    <w:p w:rsidR="001764B6" w:rsidRDefault="001764B6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7" w:name="_Toc391195084"/>
      <w:r>
        <w:t>Material and BOM Manage</w:t>
      </w:r>
      <w:bookmarkEnd w:id="7"/>
    </w:p>
    <w:p w:rsidR="0069559E" w:rsidRDefault="009C6CDD" w:rsidP="0069559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Module will link with data of Material Mange for get </w:t>
      </w:r>
      <w:r w:rsidR="0069559E">
        <w:t>information of BOM, Material List.</w:t>
      </w:r>
    </w:p>
    <w:p w:rsidR="0069559E" w:rsidRDefault="0069559E" w:rsidP="0069559E">
      <w:pPr>
        <w:pStyle w:val="ListParagraph"/>
        <w:numPr>
          <w:ilvl w:val="1"/>
          <w:numId w:val="3"/>
        </w:numPr>
        <w:spacing w:after="0" w:line="240" w:lineRule="auto"/>
      </w:pPr>
      <w:r>
        <w:t>Need improve Material</w:t>
      </w:r>
      <w:r w:rsidR="00FF5574">
        <w:t xml:space="preserve"> List to get data from ECUS </w:t>
      </w:r>
      <w:r w:rsidR="000D2018">
        <w:t>through</w:t>
      </w:r>
      <w:r w:rsidR="00FF5574">
        <w:t xml:space="preserve"> Excel file</w:t>
      </w:r>
      <w:r w:rsidR="000D2018">
        <w:t>.</w:t>
      </w:r>
    </w:p>
    <w:p w:rsidR="0069559E" w:rsidRDefault="0069559E" w:rsidP="0069559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Need to create new module for manage APAC BOM, </w:t>
      </w:r>
      <w:proofErr w:type="spellStart"/>
      <w:r>
        <w:t>Fru</w:t>
      </w:r>
      <w:proofErr w:type="spellEnd"/>
      <w:r>
        <w:t xml:space="preserve"> Pick Pack BOM…</w:t>
      </w:r>
    </w:p>
    <w:p w:rsidR="0069559E" w:rsidRDefault="00140A27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8" w:name="_Toc391195085"/>
      <w:r>
        <w:t>Stock Import</w:t>
      </w:r>
      <w:bookmarkEnd w:id="8"/>
    </w:p>
    <w:p w:rsidR="00140A27" w:rsidRDefault="00140A27" w:rsidP="00140A27">
      <w:pPr>
        <w:pStyle w:val="ListParagraph"/>
        <w:spacing w:after="0" w:line="240" w:lineRule="auto"/>
        <w:ind w:left="1440"/>
      </w:pPr>
      <w:r>
        <w:t xml:space="preserve">Import inventory stock into warehouse </w:t>
      </w:r>
    </w:p>
    <w:p w:rsidR="00A55189" w:rsidRDefault="009829C7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9" w:name="_Toc391195086"/>
      <w:r>
        <w:t>View &amp; Manage stock in warehouse</w:t>
      </w:r>
      <w:bookmarkEnd w:id="9"/>
    </w:p>
    <w:p w:rsidR="001107D9" w:rsidRDefault="001107D9" w:rsidP="001107D9">
      <w:pPr>
        <w:pStyle w:val="ListParagraph"/>
        <w:spacing w:after="0" w:line="240" w:lineRule="auto"/>
        <w:ind w:left="1440"/>
      </w:pPr>
      <w:r>
        <w:t>This module will allow user manage inventory in warehouse.</w:t>
      </w:r>
    </w:p>
    <w:p w:rsidR="001107D9" w:rsidRDefault="001107D9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10" w:name="_Toc391195087"/>
      <w:r>
        <w:t>Manage Mother Warehouse</w:t>
      </w:r>
      <w:bookmarkEnd w:id="10"/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Mother warehouse is warehouse have sub warehouse </w:t>
      </w:r>
      <w:proofErr w:type="spellStart"/>
      <w:r>
        <w:t>insize</w:t>
      </w:r>
      <w:proofErr w:type="spellEnd"/>
      <w:r>
        <w:t>.</w:t>
      </w:r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module will help calculate inventory in this warehouse only, ignore sub module </w:t>
      </w:r>
      <w:proofErr w:type="spellStart"/>
      <w:r>
        <w:t>insize</w:t>
      </w:r>
      <w:proofErr w:type="spellEnd"/>
      <w:r w:rsidR="00671AC8">
        <w:t>.</w:t>
      </w:r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>This module help</w:t>
      </w:r>
      <w:r w:rsidR="00671AC8">
        <w:t>s</w:t>
      </w:r>
      <w:r>
        <w:t xml:space="preserve"> to calculate</w:t>
      </w:r>
      <w:r w:rsidR="00B256B5">
        <w:t xml:space="preserve"> total</w:t>
      </w:r>
      <w:r>
        <w:t xml:space="preserve"> inventory of this module with </w:t>
      </w:r>
      <w:r w:rsidR="0040382A">
        <w:t xml:space="preserve">sub module </w:t>
      </w:r>
      <w:proofErr w:type="spellStart"/>
      <w:r w:rsidR="00A850DB">
        <w:t>insize</w:t>
      </w:r>
      <w:proofErr w:type="spellEnd"/>
      <w:r w:rsidR="00671AC8">
        <w:t>.</w:t>
      </w:r>
    </w:p>
    <w:p w:rsidR="00D41C10" w:rsidRDefault="00B0513E" w:rsidP="00201CF0">
      <w:pPr>
        <w:pStyle w:val="ListParagraph"/>
        <w:numPr>
          <w:ilvl w:val="2"/>
          <w:numId w:val="5"/>
        </w:numPr>
        <w:outlineLvl w:val="2"/>
      </w:pPr>
      <w:bookmarkStart w:id="11" w:name="_Toc391195088"/>
      <w:r>
        <w:t>Compare Stock</w:t>
      </w:r>
      <w:bookmarkEnd w:id="11"/>
    </w:p>
    <w:p w:rsidR="00B0513E" w:rsidRDefault="00B0513E" w:rsidP="008F5B6C">
      <w:pPr>
        <w:pStyle w:val="ListParagraph"/>
        <w:numPr>
          <w:ilvl w:val="1"/>
          <w:numId w:val="3"/>
        </w:numPr>
      </w:pPr>
      <w:r>
        <w:t>This module support comparing inventory stock between two warehouses.</w:t>
      </w:r>
    </w:p>
    <w:p w:rsidR="00B0513E" w:rsidRDefault="00B0513E" w:rsidP="008F5B6C">
      <w:pPr>
        <w:pStyle w:val="ListParagraph"/>
        <w:numPr>
          <w:ilvl w:val="1"/>
          <w:numId w:val="3"/>
        </w:numPr>
      </w:pPr>
      <w:r>
        <w:t xml:space="preserve">This module use for compare </w:t>
      </w:r>
      <w:proofErr w:type="spellStart"/>
      <w:r>
        <w:t>inventroty</w:t>
      </w:r>
      <w:proofErr w:type="spellEnd"/>
      <w:r>
        <w:t xml:space="preserve"> stock between SAP &amp; ECUS</w:t>
      </w:r>
    </w:p>
    <w:p w:rsidR="00F470FA" w:rsidRDefault="00F470FA" w:rsidP="008F5B6C">
      <w:pPr>
        <w:pStyle w:val="ListParagraph"/>
        <w:numPr>
          <w:ilvl w:val="1"/>
          <w:numId w:val="3"/>
        </w:numPr>
      </w:pPr>
      <w:r>
        <w:t>The result of this module will help to give decision for adjust “rate of lost” or swap item in BOM</w:t>
      </w:r>
    </w:p>
    <w:p w:rsidR="00B0513E" w:rsidRDefault="008F5B6C" w:rsidP="00201CF0">
      <w:pPr>
        <w:pStyle w:val="ListParagraph"/>
        <w:numPr>
          <w:ilvl w:val="2"/>
          <w:numId w:val="5"/>
        </w:numPr>
        <w:outlineLvl w:val="2"/>
      </w:pPr>
      <w:bookmarkStart w:id="12" w:name="_Toc391195089"/>
      <w:r>
        <w:t>Demand checking</w:t>
      </w:r>
      <w:bookmarkEnd w:id="12"/>
    </w:p>
    <w:p w:rsidR="004A3CD1" w:rsidRDefault="004A3CD1" w:rsidP="004A3CD1">
      <w:pPr>
        <w:pStyle w:val="ListParagraph"/>
        <w:ind w:left="1440"/>
      </w:pPr>
      <w:r w:rsidRPr="00ED5F8B">
        <w:rPr>
          <w:highlight w:val="yellow"/>
        </w:rPr>
        <w:t xml:space="preserve">When user needs to export goods or material, user need check the status of </w:t>
      </w:r>
      <w:proofErr w:type="spellStart"/>
      <w:r w:rsidRPr="00ED5F8B">
        <w:rPr>
          <w:highlight w:val="yellow"/>
        </w:rPr>
        <w:t>invetory</w:t>
      </w:r>
      <w:proofErr w:type="spellEnd"/>
      <w:r w:rsidRPr="00ED5F8B">
        <w:rPr>
          <w:highlight w:val="yellow"/>
        </w:rPr>
        <w:t xml:space="preserve"> for this material is </w:t>
      </w:r>
      <w:proofErr w:type="spellStart"/>
      <w:r w:rsidRPr="00ED5F8B">
        <w:rPr>
          <w:highlight w:val="yellow"/>
        </w:rPr>
        <w:t>avalible</w:t>
      </w:r>
      <w:proofErr w:type="spellEnd"/>
      <w:r w:rsidRPr="00ED5F8B">
        <w:rPr>
          <w:highlight w:val="yellow"/>
        </w:rPr>
        <w:t xml:space="preserve"> for </w:t>
      </w:r>
      <w:proofErr w:type="spellStart"/>
      <w:r w:rsidRPr="00ED5F8B">
        <w:rPr>
          <w:highlight w:val="yellow"/>
        </w:rPr>
        <w:t>export.This</w:t>
      </w:r>
      <w:proofErr w:type="spellEnd"/>
      <w:r w:rsidRPr="00ED5F8B">
        <w:rPr>
          <w:highlight w:val="yellow"/>
        </w:rPr>
        <w:t xml:space="preserve"> module will user can know in warehouse have enough inventory for export. Or we need move inventory from other </w:t>
      </w:r>
      <w:proofErr w:type="spellStart"/>
      <w:r w:rsidRPr="00ED5F8B">
        <w:rPr>
          <w:highlight w:val="yellow"/>
        </w:rPr>
        <w:t>warehosue</w:t>
      </w:r>
      <w:proofErr w:type="spellEnd"/>
      <w:r w:rsidRPr="00ED5F8B">
        <w:rPr>
          <w:highlight w:val="yellow"/>
        </w:rPr>
        <w:t xml:space="preserve"> to this warehouse have export request</w:t>
      </w:r>
    </w:p>
    <w:p w:rsidR="008F5B6C" w:rsidRDefault="00A7614E" w:rsidP="00201CF0">
      <w:pPr>
        <w:pStyle w:val="ListParagraph"/>
        <w:numPr>
          <w:ilvl w:val="2"/>
          <w:numId w:val="5"/>
        </w:numPr>
        <w:outlineLvl w:val="2"/>
      </w:pPr>
      <w:bookmarkStart w:id="13" w:name="_Toc391195090"/>
      <w:r>
        <w:t>Material Moving</w:t>
      </w:r>
      <w:bookmarkEnd w:id="13"/>
    </w:p>
    <w:p w:rsidR="00ED5F8B" w:rsidRDefault="00ED5F8B" w:rsidP="00584354">
      <w:pPr>
        <w:pStyle w:val="ListParagraph"/>
        <w:numPr>
          <w:ilvl w:val="1"/>
          <w:numId w:val="3"/>
        </w:numPr>
      </w:pPr>
      <w:r>
        <w:t xml:space="preserve">This module support for tracking </w:t>
      </w:r>
      <w:proofErr w:type="spellStart"/>
      <w:r>
        <w:t>mertial</w:t>
      </w:r>
      <w:proofErr w:type="spellEnd"/>
      <w:r>
        <w:t xml:space="preserve"> moving f</w:t>
      </w:r>
      <w:r w:rsidR="00EC1830">
        <w:t xml:space="preserve">rom </w:t>
      </w:r>
      <w:proofErr w:type="spellStart"/>
      <w:r w:rsidR="00EC1830">
        <w:t>warehosue</w:t>
      </w:r>
      <w:proofErr w:type="spellEnd"/>
      <w:r w:rsidR="00EC1830">
        <w:t xml:space="preserve"> to other warehouse</w:t>
      </w:r>
    </w:p>
    <w:p w:rsidR="00584354" w:rsidRDefault="00EC1830" w:rsidP="00584354">
      <w:pPr>
        <w:pStyle w:val="ListParagraph"/>
        <w:numPr>
          <w:ilvl w:val="1"/>
          <w:numId w:val="3"/>
        </w:numPr>
      </w:pPr>
      <w:r>
        <w:t xml:space="preserve">Item “Demand Checking” &amp; “Material Moving” will support for </w:t>
      </w:r>
      <w:r w:rsidR="00584354">
        <w:t xml:space="preserve">requirement </w:t>
      </w:r>
    </w:p>
    <w:p w:rsidR="00EC1830" w:rsidRDefault="00584354" w:rsidP="00AD7D85">
      <w:pPr>
        <w:pStyle w:val="ListParagraph"/>
        <w:numPr>
          <w:ilvl w:val="2"/>
          <w:numId w:val="3"/>
        </w:numPr>
      </w:pPr>
      <w:r>
        <w:t xml:space="preserve">4.a Check </w:t>
      </w:r>
      <w:proofErr w:type="spellStart"/>
      <w:r>
        <w:t>Tồ</w:t>
      </w:r>
      <w:r w:rsidR="00AD7D85">
        <w:t>n</w:t>
      </w:r>
      <w:proofErr w:type="spellEnd"/>
      <w:r w:rsidR="00AD7D85">
        <w:t xml:space="preserve"> KD</w:t>
      </w:r>
    </w:p>
    <w:p w:rsidR="00AD7D85" w:rsidRDefault="00AD7D85" w:rsidP="00AD7D85">
      <w:pPr>
        <w:pStyle w:val="ListParagraph"/>
        <w:numPr>
          <w:ilvl w:val="2"/>
          <w:numId w:val="3"/>
        </w:numPr>
      </w:pPr>
      <w:r>
        <w:t xml:space="preserve">4.b Check </w:t>
      </w:r>
      <w:proofErr w:type="spellStart"/>
      <w:r>
        <w:t>Tồn</w:t>
      </w:r>
      <w:proofErr w:type="spellEnd"/>
      <w:r>
        <w:t xml:space="preserve"> SXXK</w:t>
      </w:r>
    </w:p>
    <w:p w:rsidR="00371A57" w:rsidRDefault="00371A57" w:rsidP="00AD7D85">
      <w:pPr>
        <w:pStyle w:val="ListParagraph"/>
        <w:numPr>
          <w:ilvl w:val="2"/>
          <w:numId w:val="3"/>
        </w:numPr>
      </w:pPr>
      <w:r>
        <w:t xml:space="preserve">4.5 </w:t>
      </w:r>
      <w:proofErr w:type="spellStart"/>
      <w:r w:rsidR="00A02BBD">
        <w:t>Chuyển</w:t>
      </w:r>
      <w:proofErr w:type="spellEnd"/>
      <w:r w:rsidR="00A02BBD">
        <w:t xml:space="preserve"> </w:t>
      </w:r>
      <w:proofErr w:type="spellStart"/>
      <w:r w:rsidR="00A02BBD">
        <w:t>loại</w:t>
      </w:r>
      <w:proofErr w:type="spellEnd"/>
      <w:r w:rsidR="00A02BBD">
        <w:t xml:space="preserve"> </w:t>
      </w:r>
      <w:proofErr w:type="spellStart"/>
      <w:r w:rsidR="00A02BBD">
        <w:t>hình</w:t>
      </w:r>
      <w:proofErr w:type="spellEnd"/>
    </w:p>
    <w:p w:rsidR="00B227CA" w:rsidRDefault="00B227CA" w:rsidP="00201CF0">
      <w:pPr>
        <w:pStyle w:val="ListParagraph"/>
        <w:numPr>
          <w:ilvl w:val="2"/>
          <w:numId w:val="5"/>
        </w:numPr>
        <w:outlineLvl w:val="2"/>
      </w:pPr>
      <w:bookmarkStart w:id="14" w:name="_Toc391195091"/>
      <w:r>
        <w:t>Material Scrap</w:t>
      </w:r>
      <w:bookmarkEnd w:id="14"/>
    </w:p>
    <w:p w:rsidR="00F470FA" w:rsidRDefault="0082072E" w:rsidP="00036147">
      <w:pPr>
        <w:pStyle w:val="ListParagraph"/>
        <w:numPr>
          <w:ilvl w:val="1"/>
          <w:numId w:val="3"/>
        </w:numPr>
      </w:pPr>
      <w:r>
        <w:t>Support for</w:t>
      </w:r>
      <w:r w:rsidR="00036147">
        <w:t xml:space="preserve"> Scrap item need to ask: “Do ECUS Support this feature</w:t>
      </w:r>
      <w:r w:rsidR="000B6110">
        <w:t>?</w:t>
      </w:r>
      <w:r w:rsidR="00036147">
        <w:t>”</w:t>
      </w:r>
      <w:r w:rsidR="00F470FA">
        <w:br w:type="page"/>
      </w:r>
    </w:p>
    <w:p w:rsidR="00192C3C" w:rsidRDefault="00192C3C" w:rsidP="00201CF0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b/>
        </w:rPr>
      </w:pPr>
      <w:bookmarkStart w:id="15" w:name="_Toc391195092"/>
      <w:r w:rsidRPr="00425A5B">
        <w:rPr>
          <w:b/>
        </w:rPr>
        <w:lastRenderedPageBreak/>
        <w:t>Schedule</w:t>
      </w:r>
      <w:bookmarkEnd w:id="15"/>
    </w:p>
    <w:p w:rsidR="00425A5B" w:rsidRPr="00425A5B" w:rsidRDefault="00425A5B" w:rsidP="00425A5B">
      <w:pPr>
        <w:pStyle w:val="ListParagraph"/>
        <w:spacing w:after="0" w:line="240" w:lineRule="auto"/>
        <w:ind w:left="360"/>
        <w:rPr>
          <w:b/>
        </w:rPr>
      </w:pPr>
    </w:p>
    <w:p w:rsidR="00192C3C" w:rsidRDefault="009849A5" w:rsidP="00D41C10">
      <w:pPr>
        <w:spacing w:after="0" w:line="240" w:lineRule="auto"/>
      </w:pPr>
      <w:r>
        <w:rPr>
          <w:noProof/>
        </w:rPr>
        <w:drawing>
          <wp:inline distT="0" distB="0" distL="0" distR="0" wp14:anchorId="3C7C9CB5" wp14:editId="4A003A1D">
            <wp:extent cx="594360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52" w:rsidRDefault="00A14452" w:rsidP="00D41C10">
      <w:pPr>
        <w:spacing w:after="0" w:line="240" w:lineRule="auto"/>
      </w:pPr>
      <w:r>
        <w:t xml:space="preserve"> </w:t>
      </w:r>
    </w:p>
    <w:p w:rsidR="00201CF0" w:rsidRDefault="00201CF0" w:rsidP="00D41C10">
      <w:pPr>
        <w:spacing w:after="0" w:line="240" w:lineRule="auto"/>
      </w:pPr>
    </w:p>
    <w:p w:rsidR="000D554D" w:rsidRPr="00A605D8" w:rsidRDefault="000D554D" w:rsidP="00A605D8">
      <w:pPr>
        <w:rPr>
          <w:b/>
        </w:rPr>
      </w:pPr>
    </w:p>
    <w:sectPr w:rsidR="000D554D" w:rsidRPr="00A6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4F2"/>
    <w:multiLevelType w:val="hybridMultilevel"/>
    <w:tmpl w:val="D4FE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51051"/>
    <w:multiLevelType w:val="multilevel"/>
    <w:tmpl w:val="4CF4AB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65ED7714"/>
    <w:multiLevelType w:val="hybridMultilevel"/>
    <w:tmpl w:val="3C8668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D3CE6"/>
    <w:multiLevelType w:val="hybridMultilevel"/>
    <w:tmpl w:val="4FBEC4A0"/>
    <w:lvl w:ilvl="0" w:tplc="E48682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3769F"/>
    <w:multiLevelType w:val="hybridMultilevel"/>
    <w:tmpl w:val="4BE6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277FD"/>
    <w:multiLevelType w:val="multilevel"/>
    <w:tmpl w:val="F496C9D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D4"/>
    <w:rsid w:val="00036147"/>
    <w:rsid w:val="000B6110"/>
    <w:rsid w:val="000D2018"/>
    <w:rsid w:val="000D554D"/>
    <w:rsid w:val="001107D9"/>
    <w:rsid w:val="00140A27"/>
    <w:rsid w:val="00165D60"/>
    <w:rsid w:val="001764B6"/>
    <w:rsid w:val="00192C3C"/>
    <w:rsid w:val="001A07C4"/>
    <w:rsid w:val="001C14E2"/>
    <w:rsid w:val="001F0D6A"/>
    <w:rsid w:val="00201CF0"/>
    <w:rsid w:val="0028409C"/>
    <w:rsid w:val="002A4265"/>
    <w:rsid w:val="00371A57"/>
    <w:rsid w:val="00387DB7"/>
    <w:rsid w:val="003A4209"/>
    <w:rsid w:val="0040382A"/>
    <w:rsid w:val="004101C3"/>
    <w:rsid w:val="00412802"/>
    <w:rsid w:val="00425A5B"/>
    <w:rsid w:val="00491FFE"/>
    <w:rsid w:val="004A3CD1"/>
    <w:rsid w:val="004D7F1F"/>
    <w:rsid w:val="004E4B70"/>
    <w:rsid w:val="0056299A"/>
    <w:rsid w:val="005634B2"/>
    <w:rsid w:val="00584354"/>
    <w:rsid w:val="005B0094"/>
    <w:rsid w:val="00671AC8"/>
    <w:rsid w:val="0069559E"/>
    <w:rsid w:val="006A69B3"/>
    <w:rsid w:val="006B02C6"/>
    <w:rsid w:val="006D6593"/>
    <w:rsid w:val="006F0AFC"/>
    <w:rsid w:val="006F4C9E"/>
    <w:rsid w:val="007035E2"/>
    <w:rsid w:val="00733887"/>
    <w:rsid w:val="00750710"/>
    <w:rsid w:val="00784C24"/>
    <w:rsid w:val="007B5952"/>
    <w:rsid w:val="007D3F0E"/>
    <w:rsid w:val="007D4D5F"/>
    <w:rsid w:val="007D61FD"/>
    <w:rsid w:val="0082072E"/>
    <w:rsid w:val="00837963"/>
    <w:rsid w:val="00895D42"/>
    <w:rsid w:val="008F5B6C"/>
    <w:rsid w:val="00912056"/>
    <w:rsid w:val="009829C7"/>
    <w:rsid w:val="009849A5"/>
    <w:rsid w:val="009C6CDD"/>
    <w:rsid w:val="009F5862"/>
    <w:rsid w:val="00A02BBD"/>
    <w:rsid w:val="00A14452"/>
    <w:rsid w:val="00A1635C"/>
    <w:rsid w:val="00A55189"/>
    <w:rsid w:val="00A605D8"/>
    <w:rsid w:val="00A7614E"/>
    <w:rsid w:val="00A850DB"/>
    <w:rsid w:val="00AD7D85"/>
    <w:rsid w:val="00B0513E"/>
    <w:rsid w:val="00B0773B"/>
    <w:rsid w:val="00B227CA"/>
    <w:rsid w:val="00B256B5"/>
    <w:rsid w:val="00CD4915"/>
    <w:rsid w:val="00D04BD4"/>
    <w:rsid w:val="00D41C10"/>
    <w:rsid w:val="00D500EA"/>
    <w:rsid w:val="00D62F43"/>
    <w:rsid w:val="00D7402D"/>
    <w:rsid w:val="00E71445"/>
    <w:rsid w:val="00EC1830"/>
    <w:rsid w:val="00ED5F8B"/>
    <w:rsid w:val="00EE06D4"/>
    <w:rsid w:val="00F470FA"/>
    <w:rsid w:val="00F851EA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A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A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A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A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A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A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A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0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8964F-3192-4F99-9B6D-F01E24E1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KienNguyen</dc:creator>
  <cp:lastModifiedBy>Nguyen, Kien</cp:lastModifiedBy>
  <cp:revision>67</cp:revision>
  <dcterms:created xsi:type="dcterms:W3CDTF">2014-06-21T05:01:00Z</dcterms:created>
  <dcterms:modified xsi:type="dcterms:W3CDTF">2014-06-22T03:09:00Z</dcterms:modified>
</cp:coreProperties>
</file>