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80" w:rsidRPr="00702556" w:rsidRDefault="00A53980" w:rsidP="00A9402B">
      <w:pPr>
        <w:spacing w:after="0" w:line="240" w:lineRule="auto"/>
        <w:jc w:val="center"/>
        <w:rPr>
          <w:rFonts w:asciiTheme="minorHAnsi" w:hAnsiTheme="minorHAnsi" w:cs="Arial"/>
          <w:b/>
          <w:sz w:val="36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Bảng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mô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tả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yêu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cầu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của</w:t>
      </w:r>
      <w:proofErr w:type="spellEnd"/>
    </w:p>
    <w:p w:rsidR="00A53980" w:rsidRDefault="00A53980" w:rsidP="00A9402B">
      <w:pPr>
        <w:spacing w:after="0" w:line="240" w:lineRule="auto"/>
        <w:jc w:val="center"/>
        <w:rPr>
          <w:rFonts w:asciiTheme="minorHAnsi" w:hAnsiTheme="minorHAnsi" w:cs="Arial"/>
          <w:b/>
          <w:sz w:val="36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Chương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trình</w:t>
      </w:r>
      <w:proofErr w:type="spellEnd"/>
      <w:r w:rsidRPr="00702556">
        <w:rPr>
          <w:rFonts w:asciiTheme="minorHAnsi" w:hAnsiTheme="minorHAnsi" w:cs="Arial"/>
          <w:b/>
          <w:sz w:val="36"/>
          <w:szCs w:val="24"/>
        </w:rPr>
        <w:t xml:space="preserve"> Jobs </w:t>
      </w:r>
      <w:proofErr w:type="spellStart"/>
      <w:r w:rsidRPr="00702556">
        <w:rPr>
          <w:rFonts w:asciiTheme="minorHAnsi" w:hAnsiTheme="minorHAnsi" w:cs="Arial"/>
          <w:b/>
          <w:sz w:val="36"/>
          <w:szCs w:val="24"/>
        </w:rPr>
        <w:t>Asigment</w:t>
      </w:r>
      <w:proofErr w:type="spellEnd"/>
    </w:p>
    <w:p w:rsidR="00A9402B" w:rsidRPr="0026791B" w:rsidRDefault="0026791B" w:rsidP="0075250F">
      <w:pPr>
        <w:spacing w:after="0" w:line="240" w:lineRule="auto"/>
        <w:jc w:val="center"/>
        <w:rPr>
          <w:rFonts w:asciiTheme="minorHAnsi" w:hAnsiTheme="minorHAnsi" w:cs="Arial"/>
          <w:b/>
          <w:sz w:val="36"/>
          <w:szCs w:val="24"/>
        </w:rPr>
      </w:pPr>
      <w:r>
        <w:rPr>
          <w:rFonts w:asciiTheme="minorHAnsi" w:hAnsiTheme="minorHAnsi" w:cs="Arial"/>
          <w:b/>
          <w:sz w:val="36"/>
          <w:szCs w:val="24"/>
        </w:rPr>
        <w:t>(Phase 2)</w:t>
      </w:r>
      <w:r w:rsidR="0075250F" w:rsidRPr="0026791B">
        <w:rPr>
          <w:rFonts w:asciiTheme="minorHAnsi" w:hAnsiTheme="minorHAnsi" w:cs="Arial"/>
          <w:b/>
          <w:sz w:val="36"/>
          <w:szCs w:val="24"/>
        </w:rPr>
        <w:t xml:space="preserve"> </w:t>
      </w:r>
    </w:p>
    <w:p w:rsidR="0075250F" w:rsidRDefault="0075250F" w:rsidP="00A9402B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5250F" w:rsidRDefault="0075250F" w:rsidP="0075250F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75250F">
        <w:rPr>
          <w:rFonts w:asciiTheme="minorHAnsi" w:hAnsiTheme="minorHAnsi" w:cs="Arial"/>
          <w:b/>
          <w:sz w:val="24"/>
          <w:szCs w:val="24"/>
        </w:rPr>
        <w:t>Design</w:t>
      </w:r>
    </w:p>
    <w:p w:rsidR="0075250F" w:rsidRDefault="0075250F" w:rsidP="0075250F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75250F" w:rsidRDefault="00417776" w:rsidP="0075250F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75pt;height:401.25pt" o:bordertopcolor="black" o:borderleftcolor="black" o:borderbottomcolor="black" o:borderrightcolor="black" filled="t">
            <v:imagedata r:id="rId6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75250F" w:rsidRDefault="0075250F" w:rsidP="0075250F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75250F" w:rsidRDefault="0075250F" w:rsidP="0075250F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75250F" w:rsidRPr="0075250F" w:rsidRDefault="0075250F" w:rsidP="0075250F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75250F" w:rsidRDefault="0075250F">
      <w:pPr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br w:type="page"/>
      </w:r>
    </w:p>
    <w:p w:rsidR="0075250F" w:rsidRPr="0075250F" w:rsidRDefault="0075250F" w:rsidP="0075250F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lastRenderedPageBreak/>
        <w:t xml:space="preserve">Module Description </w:t>
      </w:r>
    </w:p>
    <w:p w:rsidR="00A53980" w:rsidRPr="00702556" w:rsidRDefault="00A53980" w:rsidP="00A9402B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 xml:space="preserve">Note: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cập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nhật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: 31 May 2015</w:t>
      </w: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  <w:lang w:val="vi-VN"/>
        </w:rPr>
        <w:t xml:space="preserve">Lấy thông tin: </w:t>
      </w:r>
      <w:r w:rsidRPr="00702556">
        <w:rPr>
          <w:rFonts w:asciiTheme="minorHAnsi" w:hAnsiTheme="minorHAnsi" w:cs="Arial"/>
          <w:sz w:val="24"/>
          <w:szCs w:val="24"/>
          <w:lang w:val="vi-VN"/>
        </w:rPr>
        <w:t>Date, PO, Part, Qty, Priority từ dữ liệu kitting để cập nhật vào bảng “kế hoạch sản xuất theo ngày” (Table P_002)</w:t>
      </w:r>
    </w:p>
    <w:p w:rsidR="00A53980" w:rsidRPr="00702556" w:rsidRDefault="00A53980" w:rsidP="00A9402B">
      <w:pPr>
        <w:spacing w:after="0" w:line="240" w:lineRule="auto"/>
        <w:ind w:firstLine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Module này sẽ được chạy tự động vào 1h PM ngày hôm trước ngay sau khi chốt dữ liệu cho kitting</w:t>
      </w:r>
    </w:p>
    <w:p w:rsidR="00A53980" w:rsidRPr="00702556" w:rsidRDefault="00A53980" w:rsidP="00A9402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Lấy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dữ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liệu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trực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tiếp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từ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dữ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liệu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kitting </w:t>
      </w:r>
    </w:p>
    <w:p w:rsidR="00A53980" w:rsidRDefault="00A53980" w:rsidP="00A9402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Ngoài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ra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còn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hỗ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trợ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phương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pháp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nhập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thủ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công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(Manual)</w:t>
      </w:r>
    </w:p>
    <w:p w:rsidR="00790184" w:rsidRPr="00702556" w:rsidRDefault="00790184" w:rsidP="00790184">
      <w:pPr>
        <w:pStyle w:val="ListParagraph"/>
        <w:spacing w:after="0" w:line="240" w:lineRule="auto"/>
        <w:ind w:left="1080"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  <w:lang w:val="vi-VN"/>
        </w:rPr>
        <w:t>Rule checking</w:t>
      </w:r>
    </w:p>
    <w:p w:rsidR="00A53980" w:rsidRPr="00702556" w:rsidRDefault="00A53980" w:rsidP="00A9402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Ko quá 3 ca/line/ngày. Nếu quá --&gt; highligh</w:t>
      </w:r>
      <w:r w:rsidR="003F0292">
        <w:rPr>
          <w:rFonts w:asciiTheme="minorHAnsi" w:hAnsiTheme="minorHAnsi" w:cs="Arial"/>
          <w:sz w:val="24"/>
          <w:szCs w:val="24"/>
        </w:rPr>
        <w:t>t</w:t>
      </w:r>
      <w:r w:rsidRPr="00702556">
        <w:rPr>
          <w:rFonts w:asciiTheme="minorHAnsi" w:hAnsiTheme="minorHAnsi" w:cs="Arial"/>
          <w:sz w:val="24"/>
          <w:szCs w:val="24"/>
          <w:lang w:val="vi-VN"/>
        </w:rPr>
        <w:t>, báo lỗi</w:t>
      </w:r>
    </w:p>
    <w:p w:rsidR="00A53980" w:rsidRPr="00702556" w:rsidRDefault="00A53980" w:rsidP="00A9402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Thời gian làm việc của line </w:t>
      </w:r>
    </w:p>
    <w:p w:rsidR="00A53980" w:rsidRPr="00702556" w:rsidRDefault="00A53980" w:rsidP="00A9402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Resource ko quá số lượng resource hiện có (chính thức + thời vụ)</w:t>
      </w:r>
    </w:p>
    <w:p w:rsidR="00A53980" w:rsidRPr="00702556" w:rsidRDefault="00A53980" w:rsidP="00A9402B">
      <w:pPr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==&gt; Số lượng yêu cầu nếu nhiều hơn số lượng hiện có.  </w:t>
      </w:r>
    </w:p>
    <w:p w:rsidR="00A53980" w:rsidRPr="00702556" w:rsidRDefault="00A53980" w:rsidP="00A9402B">
      <w:pPr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==&gt; Cần tăng ca. </w:t>
      </w:r>
    </w:p>
    <w:p w:rsidR="00A53980" w:rsidRDefault="00A53980" w:rsidP="00A9402B">
      <w:pPr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==&gt; Cần Qui định % tăng ca cho phép</w:t>
      </w:r>
    </w:p>
    <w:p w:rsidR="00790184" w:rsidRPr="00790184" w:rsidRDefault="00790184" w:rsidP="00790184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Qui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luật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A53980" w:rsidRPr="00702556" w:rsidRDefault="00A53980" w:rsidP="00A9402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Không hỗ trợ s</w:t>
      </w:r>
      <w:r w:rsidRPr="00702556">
        <w:rPr>
          <w:rFonts w:asciiTheme="minorHAnsi" w:hAnsiTheme="minorHAnsi" w:cs="Arial"/>
          <w:sz w:val="24"/>
          <w:szCs w:val="24"/>
        </w:rPr>
        <w:t>ắ</w:t>
      </w: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p ca tự dộng cho các line chỉ có thời gian làm việc dưới 1 ca. </w:t>
      </w:r>
    </w:p>
    <w:p w:rsidR="00A53980" w:rsidRPr="00702556" w:rsidRDefault="00A53980" w:rsidP="00A9402B">
      <w:pPr>
        <w:spacing w:after="0" w:line="240" w:lineRule="auto"/>
        <w:ind w:left="360" w:firstLine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 xml:space="preserve">==&gt; Cho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phép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user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chọn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lựa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chọn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lv</w:t>
      </w:r>
    </w:p>
    <w:p w:rsidR="00A53980" w:rsidRPr="00702556" w:rsidRDefault="00A53980" w:rsidP="00A9402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Thời gian làm việc từ 1 à 1,5 ca: Sắp ca 1 tăng ca</w:t>
      </w:r>
    </w:p>
    <w:p w:rsidR="00A53980" w:rsidRPr="00702556" w:rsidRDefault="00A53980" w:rsidP="00A9402B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Thời gian làm việc từ 1.5 à nhỏ hơn 2 ca: Không hỗ trợ </w:t>
      </w:r>
    </w:p>
    <w:p w:rsidR="00A53980" w:rsidRPr="00702556" w:rsidRDefault="00A53980" w:rsidP="00A9402B">
      <w:pPr>
        <w:spacing w:after="0" w:line="240" w:lineRule="auto"/>
        <w:ind w:left="360" w:firstLine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>==&gt;</w:t>
      </w: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 High Light để user điều chỉnh số lượng</w:t>
      </w:r>
    </w:p>
    <w:p w:rsidR="00A53980" w:rsidRPr="00702556" w:rsidRDefault="00A53980" w:rsidP="00A9402B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Thời gian làm việc từ lớn hơn 2 ca đến nhỏ hơn 3 ca</w:t>
      </w:r>
    </w:p>
    <w:p w:rsidR="00A53980" w:rsidRPr="00702556" w:rsidRDefault="00A53980" w:rsidP="00A9402B">
      <w:pPr>
        <w:spacing w:after="0" w:line="240" w:lineRule="auto"/>
        <w:ind w:left="360" w:firstLine="72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 xml:space="preserve">==&gt;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1 OT +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 OT</w:t>
      </w:r>
    </w:p>
    <w:p w:rsidR="00A53980" w:rsidRPr="00702556" w:rsidRDefault="00A53980" w:rsidP="00A9402B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Thời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gian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bằng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:</w:t>
      </w:r>
    </w:p>
    <w:p w:rsidR="00A53980" w:rsidRPr="00702556" w:rsidRDefault="00A53980" w:rsidP="00A9402B">
      <w:pPr>
        <w:spacing w:after="0" w:line="240" w:lineRule="auto"/>
        <w:ind w:left="108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 xml:space="preserve">==&gt;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1 OT +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 OT</w:t>
      </w:r>
    </w:p>
    <w:p w:rsidR="00A53980" w:rsidRPr="00702556" w:rsidRDefault="00A53980" w:rsidP="00A9402B">
      <w:pPr>
        <w:spacing w:after="0" w:line="240" w:lineRule="auto"/>
        <w:ind w:left="1080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>==&gt;</w:t>
      </w: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 Cho phép điều chỉnh thành đi ca 1</w:t>
      </w:r>
      <w:proofErr w:type="gramStart"/>
      <w:r w:rsidRPr="00702556">
        <w:rPr>
          <w:rFonts w:asciiTheme="minorHAnsi" w:hAnsiTheme="minorHAnsi" w:cs="Arial"/>
          <w:sz w:val="24"/>
          <w:szCs w:val="24"/>
          <w:lang w:val="vi-VN"/>
        </w:rPr>
        <w:t>,2,3</w:t>
      </w:r>
      <w:proofErr w:type="gramEnd"/>
    </w:p>
    <w:p w:rsidR="00A53980" w:rsidRPr="00702556" w:rsidRDefault="00A53980" w:rsidP="00A9402B">
      <w:pPr>
        <w:spacing w:after="0" w:line="240" w:lineRule="auto"/>
        <w:ind w:left="720"/>
        <w:rPr>
          <w:rFonts w:asciiTheme="minorHAnsi" w:hAnsiTheme="minorHAnsi" w:cs="Arial"/>
          <w:color w:val="0000FF"/>
          <w:sz w:val="24"/>
          <w:szCs w:val="24"/>
        </w:rPr>
      </w:pPr>
      <w:r w:rsidRPr="00702556">
        <w:rPr>
          <w:rFonts w:asciiTheme="minorHAnsi" w:hAnsiTheme="minorHAnsi" w:cs="Arial"/>
          <w:color w:val="0000FF"/>
          <w:sz w:val="24"/>
          <w:szCs w:val="24"/>
        </w:rPr>
        <w:t>(31 May 2015)</w:t>
      </w:r>
    </w:p>
    <w:p w:rsidR="00A53980" w:rsidRPr="00702556" w:rsidRDefault="00A53980" w:rsidP="00A9402B">
      <w:pPr>
        <w:spacing w:after="0" w:line="240" w:lineRule="auto"/>
        <w:ind w:left="720"/>
        <w:contextualSpacing/>
        <w:rPr>
          <w:rFonts w:asciiTheme="minorHAnsi" w:hAnsiTheme="minorHAnsi" w:cs="Arial"/>
          <w:color w:val="0000FF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Hỗ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trợ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tự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động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break down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kế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hoạch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sản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của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một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PO, Part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thành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2 (or 3)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dòng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khác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nhau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khi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PO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này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được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sản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2 (or)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khác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nhau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: </w:t>
      </w:r>
    </w:p>
    <w:p w:rsidR="00A53980" w:rsidRPr="00702556" w:rsidRDefault="00A53980" w:rsidP="00A9402B">
      <w:pPr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="Arial"/>
          <w:color w:val="0000FF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Mỗi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sẽ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số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lượng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build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phù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hợp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với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thời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gian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build.</w:t>
      </w:r>
    </w:p>
    <w:p w:rsidR="00A53980" w:rsidRPr="00702556" w:rsidRDefault="00A53980" w:rsidP="00A9402B">
      <w:pPr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="Arial"/>
          <w:color w:val="0000FF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Tổng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số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build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các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sẽ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bằng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kế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hoạch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sx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của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PO, part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ngày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(ban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đầu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trước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khi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break down).</w:t>
      </w:r>
    </w:p>
    <w:p w:rsidR="00A53980" w:rsidRDefault="00A53980" w:rsidP="00A9402B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="Arial"/>
          <w:color w:val="0000FF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Phục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vụ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cho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thuật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toán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color w:val="0000FF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color w:val="0000FF"/>
          <w:sz w:val="24"/>
          <w:szCs w:val="24"/>
        </w:rPr>
        <w:t xml:space="preserve"> </w:t>
      </w:r>
    </w:p>
    <w:p w:rsidR="00790184" w:rsidRPr="00702556" w:rsidRDefault="00790184" w:rsidP="00790184">
      <w:pPr>
        <w:spacing w:after="0" w:line="240" w:lineRule="auto"/>
        <w:ind w:left="1080"/>
        <w:contextualSpacing/>
        <w:rPr>
          <w:rFonts w:asciiTheme="minorHAnsi" w:hAnsiTheme="minorHAnsi" w:cs="Arial"/>
          <w:color w:val="0000FF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  <w:lang w:val="vi-VN"/>
        </w:rPr>
        <w:t>Dựa trên dữ liệu Line Desciption + Kế hoạch làm việc theo ngày để create dữ liệu làm việc theo trạm</w:t>
      </w:r>
    </w:p>
    <w:p w:rsidR="00A53980" w:rsidRPr="00702556" w:rsidRDefault="00A53980" w:rsidP="00A9402B">
      <w:pPr>
        <w:pStyle w:val="ListParagraph"/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</w:rPr>
        <w:t>(Meeting 31 May 2015)</w:t>
      </w:r>
    </w:p>
    <w:p w:rsidR="00A53980" w:rsidRPr="00702556" w:rsidRDefault="00A53980" w:rsidP="00A9402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xếp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người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cho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một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line</w:t>
      </w:r>
    </w:p>
    <w:p w:rsidR="00A53980" w:rsidRPr="00FB7F80" w:rsidRDefault="00A53980" w:rsidP="00A9402B">
      <w:pPr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Thuật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toán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forcus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và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proofErr w:type="gramStart"/>
      <w:r w:rsidRPr="00FB7F80">
        <w:rPr>
          <w:rFonts w:asciiTheme="minorHAnsi" w:hAnsiTheme="minorHAnsi" w:cs="Arial"/>
          <w:sz w:val="24"/>
          <w:szCs w:val="24"/>
        </w:rPr>
        <w:t>theo</w:t>
      </w:r>
      <w:proofErr w:type="spellEnd"/>
      <w:proofErr w:type="gramEnd"/>
      <w:r w:rsidRPr="00FB7F80">
        <w:rPr>
          <w:rFonts w:asciiTheme="minorHAnsi" w:hAnsiTheme="minorHAnsi" w:cs="Arial"/>
          <w:sz w:val="24"/>
          <w:szCs w:val="24"/>
        </w:rPr>
        <w:t xml:space="preserve"> ca.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Thông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tin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PO, Part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chạy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ngày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chỉ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là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thông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tin reference. (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Xem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thêm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bên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dưới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) </w:t>
      </w:r>
    </w:p>
    <w:p w:rsidR="0081201E" w:rsidRPr="00FB7F80" w:rsidRDefault="0081201E" w:rsidP="0081201E">
      <w:pPr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Hỗ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trợ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danh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sách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cố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định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r w:rsidR="00EE6B70" w:rsidRPr="00FB7F80">
        <w:rPr>
          <w:rFonts w:asciiTheme="minorHAnsi" w:hAnsiTheme="minorHAnsi" w:cs="Arial"/>
          <w:sz w:val="24"/>
          <w:szCs w:val="24"/>
        </w:rPr>
        <w:t>WST</w:t>
      </w:r>
      <w:r w:rsidRPr="00FB7F80">
        <w:rPr>
          <w:rFonts w:asciiTheme="minorHAnsi" w:hAnsiTheme="minorHAnsi" w:cs="Arial"/>
          <w:sz w:val="24"/>
          <w:szCs w:val="24"/>
        </w:rPr>
        <w:t>:</w:t>
      </w:r>
    </w:p>
    <w:p w:rsidR="0081201E" w:rsidRPr="00FB7F80" w:rsidRDefault="0081201E" w:rsidP="0081201E">
      <w:pPr>
        <w:numPr>
          <w:ilvl w:val="1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Nếu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đó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luôn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phân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công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vào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r w:rsidR="0067503E" w:rsidRPr="00FB7F80">
        <w:rPr>
          <w:rFonts w:asciiTheme="minorHAnsi" w:hAnsiTheme="minorHAnsi" w:cs="Arial"/>
          <w:sz w:val="24"/>
          <w:szCs w:val="24"/>
        </w:rPr>
        <w:t>WST</w:t>
      </w:r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đó</w:t>
      </w:r>
      <w:proofErr w:type="spellEnd"/>
    </w:p>
    <w:p w:rsidR="0081201E" w:rsidRPr="00FB7F80" w:rsidRDefault="0081201E" w:rsidP="0081201E">
      <w:pPr>
        <w:numPr>
          <w:ilvl w:val="1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này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không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luân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chuyển</w:t>
      </w:r>
      <w:proofErr w:type="spellEnd"/>
      <w:proofErr w:type="gramStart"/>
      <w:r w:rsidRPr="00FB7F80">
        <w:rPr>
          <w:rFonts w:asciiTheme="minorHAnsi" w:hAnsiTheme="minorHAnsi" w:cs="Arial"/>
          <w:sz w:val="24"/>
          <w:szCs w:val="24"/>
        </w:rPr>
        <w:t xml:space="preserve">, 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và</w:t>
      </w:r>
      <w:proofErr w:type="spellEnd"/>
      <w:proofErr w:type="gram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là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đại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diện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khi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sự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cố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phát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sinh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>.</w:t>
      </w:r>
    </w:p>
    <w:p w:rsidR="0081201E" w:rsidRPr="00FB7F80" w:rsidRDefault="0081201E" w:rsidP="0081201E">
      <w:pPr>
        <w:numPr>
          <w:ilvl w:val="1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gian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đầu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lead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hiện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tại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nằm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danh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sách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này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>.</w:t>
      </w:r>
      <w:r w:rsidR="00994124" w:rsidRPr="00FB7F80">
        <w:rPr>
          <w:rFonts w:asciiTheme="minorHAnsi" w:hAnsiTheme="minorHAnsi" w:cs="Arial"/>
          <w:sz w:val="24"/>
          <w:szCs w:val="24"/>
        </w:rPr>
        <w:t>’</w:t>
      </w:r>
    </w:p>
    <w:p w:rsidR="00D96290" w:rsidRPr="00FB7F80" w:rsidRDefault="00D96290" w:rsidP="00A9402B">
      <w:pPr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Cố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định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lực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line Stand: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chỉ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hỗ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trợ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lịch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1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và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2.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Không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cần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luân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ca</w:t>
      </w:r>
      <w:proofErr w:type="spellEnd"/>
    </w:p>
    <w:p w:rsidR="00A53980" w:rsidRPr="00FB7F80" w:rsidRDefault="00A53980" w:rsidP="00085D72">
      <w:pPr>
        <w:numPr>
          <w:ilvl w:val="0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trường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hợp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một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một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chạy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nhiều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sản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phẩm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số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xếp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đó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=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số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cần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thiết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để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chạy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sản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phẩm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chạy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nhiều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tg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nhất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303DA1" w:rsidRPr="00FB7F80">
        <w:rPr>
          <w:rFonts w:asciiTheme="minorHAnsi" w:hAnsiTheme="minorHAnsi" w:cs="Arial"/>
          <w:sz w:val="24"/>
          <w:szCs w:val="24"/>
        </w:rPr>
        <w:t>trong</w:t>
      </w:r>
      <w:proofErr w:type="spellEnd"/>
      <w:r w:rsidR="00303DA1" w:rsidRPr="00FB7F80">
        <w:rPr>
          <w:rFonts w:asciiTheme="minorHAnsi" w:hAnsiTheme="minorHAnsi" w:cs="Arial"/>
          <w:sz w:val="24"/>
          <w:szCs w:val="24"/>
        </w:rPr>
        <w:t xml:space="preserve"> line</w:t>
      </w:r>
      <w:r w:rsidRPr="00FB7F80">
        <w:rPr>
          <w:rFonts w:asciiTheme="minorHAnsi" w:hAnsiTheme="minorHAnsi" w:cs="Arial"/>
          <w:sz w:val="24"/>
          <w:szCs w:val="24"/>
        </w:rPr>
        <w:t xml:space="preserve"> </w:t>
      </w:r>
    </w:p>
    <w:p w:rsidR="00085D72" w:rsidRPr="00FB7F80" w:rsidRDefault="00085D72" w:rsidP="00085D72">
      <w:pPr>
        <w:numPr>
          <w:ilvl w:val="1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r w:rsidRPr="00FB7F80">
        <w:rPr>
          <w:rFonts w:asciiTheme="minorHAnsi" w:hAnsiTheme="minorHAnsi" w:cs="Arial"/>
          <w:sz w:val="24"/>
          <w:szCs w:val="24"/>
        </w:rPr>
        <w:t xml:space="preserve">Highlight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WST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thiếu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: </w:t>
      </w:r>
      <w:proofErr w:type="spellStart"/>
      <w:r w:rsidR="00F11E8B" w:rsidRPr="00FB7F80">
        <w:rPr>
          <w:rFonts w:asciiTheme="minorHAnsi" w:hAnsiTheme="minorHAnsi" w:cs="Arial"/>
          <w:sz w:val="24"/>
          <w:szCs w:val="24"/>
        </w:rPr>
        <w:t>Điều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11E8B"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11E8B" w:rsidRPr="00FB7F80">
        <w:rPr>
          <w:rFonts w:asciiTheme="minorHAnsi" w:hAnsiTheme="minorHAnsi" w:cs="Arial"/>
          <w:sz w:val="24"/>
          <w:szCs w:val="24"/>
        </w:rPr>
        <w:t>từ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Line Stand qua</w:t>
      </w:r>
    </w:p>
    <w:p w:rsidR="00085D72" w:rsidRPr="00FB7F80" w:rsidRDefault="00085D72" w:rsidP="00085D72">
      <w:pPr>
        <w:numPr>
          <w:ilvl w:val="1"/>
          <w:numId w:val="1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r w:rsidRPr="00FB7F80">
        <w:rPr>
          <w:rFonts w:asciiTheme="minorHAnsi" w:hAnsiTheme="minorHAnsi" w:cs="Arial"/>
          <w:sz w:val="24"/>
          <w:szCs w:val="24"/>
        </w:rPr>
        <w:t xml:space="preserve">Highlight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WST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dư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người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: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Điều</w:t>
      </w:r>
      <w:proofErr w:type="spellEnd"/>
      <w:r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FB7F80">
        <w:rPr>
          <w:rFonts w:asciiTheme="minorHAnsi" w:hAnsiTheme="minorHAnsi" w:cs="Arial"/>
          <w:sz w:val="24"/>
          <w:szCs w:val="24"/>
        </w:rPr>
        <w:t>chỉ</w:t>
      </w:r>
      <w:r w:rsidR="00F11E8B" w:rsidRPr="00FB7F80">
        <w:rPr>
          <w:rFonts w:asciiTheme="minorHAnsi" w:hAnsiTheme="minorHAnsi" w:cs="Arial"/>
          <w:sz w:val="24"/>
          <w:szCs w:val="24"/>
        </w:rPr>
        <w:t>nh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qua </w:t>
      </w:r>
      <w:proofErr w:type="spellStart"/>
      <w:r w:rsidR="00F11E8B" w:rsidRPr="00FB7F80">
        <w:rPr>
          <w:rFonts w:asciiTheme="minorHAnsi" w:hAnsiTheme="minorHAnsi" w:cs="Arial"/>
          <w:sz w:val="24"/>
          <w:szCs w:val="24"/>
        </w:rPr>
        <w:t>làm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F11E8B" w:rsidRPr="00FB7F80">
        <w:rPr>
          <w:rFonts w:asciiTheme="minorHAnsi" w:hAnsiTheme="minorHAnsi" w:cs="Arial"/>
          <w:sz w:val="24"/>
          <w:szCs w:val="24"/>
        </w:rPr>
        <w:t>bên</w:t>
      </w:r>
      <w:proofErr w:type="spellEnd"/>
      <w:r w:rsidR="00F11E8B" w:rsidRPr="00FB7F80">
        <w:rPr>
          <w:rFonts w:asciiTheme="minorHAnsi" w:hAnsiTheme="minorHAnsi" w:cs="Arial"/>
          <w:sz w:val="24"/>
          <w:szCs w:val="24"/>
        </w:rPr>
        <w:t xml:space="preserve"> line S</w:t>
      </w:r>
      <w:r w:rsidRPr="00FB7F80">
        <w:rPr>
          <w:rFonts w:asciiTheme="minorHAnsi" w:hAnsiTheme="minorHAnsi" w:cs="Arial"/>
          <w:sz w:val="24"/>
          <w:szCs w:val="24"/>
        </w:rPr>
        <w:t>tand</w:t>
      </w:r>
    </w:p>
    <w:p w:rsidR="00790184" w:rsidRPr="00702556" w:rsidRDefault="00790184" w:rsidP="00994124">
      <w:p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</w:p>
    <w:p w:rsidR="0081201E" w:rsidRDefault="0081201E">
      <w:pPr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br w:type="page"/>
      </w:r>
    </w:p>
    <w:p w:rsidR="00A53980" w:rsidRPr="00702556" w:rsidRDefault="00A53980" w:rsidP="00A9402B">
      <w:pPr>
        <w:pStyle w:val="ListParagraph"/>
        <w:numPr>
          <w:ilvl w:val="1"/>
          <w:numId w:val="5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lastRenderedPageBreak/>
        <w:t>Xử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lí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trường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hợp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kế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hoạch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,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đột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>.</w:t>
      </w:r>
    </w:p>
    <w:p w:rsidR="00A53980" w:rsidRPr="00702556" w:rsidRDefault="00A53980" w:rsidP="00A9402B">
      <w:pPr>
        <w:pStyle w:val="ListParagraph"/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trường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hợp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kế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hoạch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thông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tin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cập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proofErr w:type="gramStart"/>
      <w:r w:rsidRPr="00702556">
        <w:rPr>
          <w:rFonts w:asciiTheme="minorHAnsi" w:hAnsiTheme="minorHAnsi" w:cs="Arial"/>
          <w:sz w:val="24"/>
          <w:szCs w:val="24"/>
        </w:rPr>
        <w:t>nhật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 ở</w:t>
      </w:r>
      <w:proofErr w:type="gram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phần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mềm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của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HR…</w:t>
      </w:r>
    </w:p>
    <w:p w:rsidR="00A53980" w:rsidRPr="00702556" w:rsidRDefault="00A53980" w:rsidP="00A9402B">
      <w:pPr>
        <w:numPr>
          <w:ilvl w:val="2"/>
          <w:numId w:val="5"/>
        </w:num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nguyên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ngày</w:t>
      </w:r>
      <w:proofErr w:type="spellEnd"/>
    </w:p>
    <w:p w:rsidR="00A53980" w:rsidRPr="00702556" w:rsidRDefault="00A53980" w:rsidP="00A9402B">
      <w:pPr>
        <w:spacing w:after="0" w:line="240" w:lineRule="auto"/>
        <w:ind w:left="2160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không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lịch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ngày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hôm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đó</w:t>
      </w:r>
      <w:proofErr w:type="spellEnd"/>
    </w:p>
    <w:p w:rsidR="00A53980" w:rsidRPr="00702556" w:rsidRDefault="00A53980" w:rsidP="00A9402B">
      <w:pPr>
        <w:numPr>
          <w:ilvl w:val="2"/>
          <w:numId w:val="5"/>
        </w:numPr>
        <w:spacing w:after="0" w:line="240" w:lineRule="auto"/>
        <w:contextualSpacing/>
        <w:rPr>
          <w:rFonts w:asciiTheme="minorHAnsi" w:hAnsiTheme="minorHAnsi" w:cs="Arial"/>
          <w:b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½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hoặc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¼</w:t>
      </w:r>
    </w:p>
    <w:p w:rsidR="00A53980" w:rsidRPr="00702556" w:rsidRDefault="00A53980" w:rsidP="00A9402B">
      <w:pPr>
        <w:spacing w:after="0" w:line="240" w:lineRule="auto"/>
        <w:ind w:left="2160"/>
        <w:contextualSpacing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này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được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lịch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bình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thường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như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sẽ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high light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để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thông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báo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các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dòng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này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để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thông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proofErr w:type="gramStart"/>
      <w:r w:rsidRPr="00702556">
        <w:rPr>
          <w:rFonts w:asciiTheme="minorHAnsi" w:hAnsiTheme="minorHAnsi" w:cs="Arial"/>
          <w:sz w:val="24"/>
          <w:szCs w:val="24"/>
        </w:rPr>
        <w:t>báo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để</w:t>
      </w:r>
      <w:proofErr w:type="spellEnd"/>
      <w:proofErr w:type="gram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bộ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phận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nhận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biết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và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chủ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động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điều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chỉnh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sớm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. (</w:t>
      </w:r>
      <w:proofErr w:type="spellStart"/>
      <w:proofErr w:type="gramStart"/>
      <w:r w:rsidRPr="00702556">
        <w:rPr>
          <w:rFonts w:asciiTheme="minorHAnsi" w:hAnsiTheme="minorHAnsi" w:cs="Arial"/>
          <w:sz w:val="24"/>
          <w:szCs w:val="24"/>
        </w:rPr>
        <w:t>xem</w:t>
      </w:r>
      <w:proofErr w:type="spellEnd"/>
      <w:proofErr w:type="gram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như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vắng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dột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)</w:t>
      </w:r>
    </w:p>
    <w:p w:rsidR="00A53980" w:rsidRPr="00702556" w:rsidRDefault="00A53980" w:rsidP="00A9402B">
      <w:pPr>
        <w:numPr>
          <w:ilvl w:val="2"/>
          <w:numId w:val="5"/>
        </w:numPr>
        <w:spacing w:after="0" w:line="240" w:lineRule="auto"/>
        <w:contextualSpacing/>
        <w:rPr>
          <w:rFonts w:asciiTheme="minorHAnsi" w:hAnsiTheme="minorHAnsi" w:cs="Arial"/>
          <w:b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Xử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lý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vằng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đột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b/>
          <w:sz w:val="24"/>
          <w:szCs w:val="24"/>
        </w:rPr>
        <w:t xml:space="preserve"> </w:t>
      </w:r>
    </w:p>
    <w:p w:rsidR="00A53980" w:rsidRPr="0081201E" w:rsidRDefault="00A53980" w:rsidP="00A9402B">
      <w:pPr>
        <w:spacing w:after="0" w:line="240" w:lineRule="auto"/>
        <w:ind w:left="2160"/>
        <w:contextualSpacing/>
        <w:rPr>
          <w:rFonts w:asciiTheme="minorHAnsi" w:hAnsiTheme="minorHAnsi" w:cs="Arial"/>
          <w:i/>
          <w:color w:val="0000FF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trường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hợp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của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đột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(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hoặc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nghỉ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gramStart"/>
      <w:r w:rsidRPr="00702556">
        <w:rPr>
          <w:rFonts w:asciiTheme="minorHAnsi" w:hAnsiTheme="minorHAnsi" w:cs="Arial"/>
          <w:sz w:val="24"/>
          <w:szCs w:val="24"/>
        </w:rPr>
        <w:t>½ ,</w:t>
      </w:r>
      <w:proofErr w:type="gramEnd"/>
      <w:r w:rsidRPr="00702556">
        <w:rPr>
          <w:rFonts w:asciiTheme="minorHAnsi" w:hAnsiTheme="minorHAnsi" w:cs="Arial"/>
          <w:sz w:val="24"/>
          <w:szCs w:val="24"/>
        </w:rPr>
        <w:t xml:space="preserve"> ¼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báo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trước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)</w:t>
      </w:r>
      <w:r w:rsidR="0081201E">
        <w:rPr>
          <w:rFonts w:asciiTheme="minorHAnsi" w:hAnsiTheme="minorHAnsi" w:cs="Arial"/>
          <w:sz w:val="24"/>
          <w:szCs w:val="24"/>
        </w:rPr>
        <w:t xml:space="preserve">.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Phần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mềm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tracking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sẽ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hỗ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trợ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điều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chuyển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người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từ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line Stand qua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điều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vào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chỗ</w:t>
      </w:r>
      <w:proofErr w:type="spellEnd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 xml:space="preserve"> </w:t>
      </w:r>
      <w:proofErr w:type="spellStart"/>
      <w:r w:rsidR="0081201E" w:rsidRPr="0081201E">
        <w:rPr>
          <w:rFonts w:asciiTheme="minorHAnsi" w:hAnsiTheme="minorHAnsi" w:cs="Arial"/>
          <w:i/>
          <w:color w:val="0000FF"/>
          <w:sz w:val="24"/>
          <w:szCs w:val="24"/>
        </w:rPr>
        <w:t>khuyết</w:t>
      </w:r>
      <w:proofErr w:type="spellEnd"/>
    </w:p>
    <w:p w:rsidR="00790184" w:rsidRPr="00A9402B" w:rsidRDefault="00790184" w:rsidP="00790184">
      <w:pPr>
        <w:spacing w:after="0" w:line="240" w:lineRule="auto"/>
        <w:contextualSpacing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sắp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phải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thỏa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yêu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cầu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A53980" w:rsidRPr="00702556" w:rsidRDefault="00A53980" w:rsidP="00A9402B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 xml:space="preserve">Ưu tiên lịch làm việc của quá khứ gần nhất </w:t>
      </w:r>
    </w:p>
    <w:p w:rsidR="00A53980" w:rsidRPr="00702556" w:rsidRDefault="00A53980" w:rsidP="00A9402B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Phù hợp kỹ năng</w:t>
      </w:r>
    </w:p>
    <w:p w:rsidR="00A53980" w:rsidRPr="00702556" w:rsidRDefault="00A53980" w:rsidP="00A9402B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luân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phải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thỏa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</w:p>
    <w:p w:rsidR="00A53980" w:rsidRPr="00702556" w:rsidRDefault="00A53980" w:rsidP="00A9402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tuần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: </w:t>
      </w:r>
    </w:p>
    <w:p w:rsidR="00A53980" w:rsidRPr="00702556" w:rsidRDefault="00A53980" w:rsidP="00A9402B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Cố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gắng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giữ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nguyên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lịch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</w:p>
    <w:p w:rsidR="00A53980" w:rsidRPr="00702556" w:rsidRDefault="00A53980" w:rsidP="00A9402B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1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thể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sang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2,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</w:t>
      </w:r>
    </w:p>
    <w:p w:rsidR="00A53980" w:rsidRPr="00702556" w:rsidRDefault="00A53980" w:rsidP="00A9402B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2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thể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sang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1,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3(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Hạn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chế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) </w:t>
      </w:r>
    </w:p>
    <w:p w:rsidR="00A53980" w:rsidRPr="00702556" w:rsidRDefault="00A53980" w:rsidP="00A9402B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3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có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thể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sang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ca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2 (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Hạn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chế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>)</w:t>
      </w:r>
    </w:p>
    <w:p w:rsidR="00A53980" w:rsidRPr="00702556" w:rsidRDefault="00A53980" w:rsidP="00A9402B">
      <w:pPr>
        <w:pStyle w:val="ListParagraph"/>
        <w:numPr>
          <w:ilvl w:val="1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Chuyển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tuần</w:t>
      </w:r>
      <w:proofErr w:type="spellEnd"/>
    </w:p>
    <w:p w:rsidR="00A53980" w:rsidRDefault="00A53980" w:rsidP="00A9402B">
      <w:pPr>
        <w:pStyle w:val="ListParagraph"/>
        <w:numPr>
          <w:ilvl w:val="2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Cần đảm bảo một nhân viên làm việc ca3 ntrong 2 tuần liên tiếp.</w:t>
      </w:r>
    </w:p>
    <w:p w:rsidR="00021D87" w:rsidRPr="002532F3" w:rsidRDefault="00021D87" w:rsidP="00021D8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Tự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động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tổng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hợp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và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gởi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mail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thông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báo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kế</w:t>
      </w:r>
      <w:proofErr w:type="spellEnd"/>
      <w:r w:rsidRPr="002532F3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2532F3">
        <w:rPr>
          <w:rFonts w:asciiTheme="minorHAnsi" w:hAnsiTheme="minorHAnsi" w:cs="Arial"/>
          <w:b/>
          <w:sz w:val="24"/>
          <w:szCs w:val="24"/>
        </w:rPr>
        <w:t>hoạch</w:t>
      </w:r>
      <w:proofErr w:type="spellEnd"/>
    </w:p>
    <w:p w:rsidR="00021D87" w:rsidRDefault="00021D87" w:rsidP="00021D87">
      <w:pPr>
        <w:pStyle w:val="ListParagraph"/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12h30 </w:t>
      </w:r>
      <w:proofErr w:type="spellStart"/>
      <w:r>
        <w:rPr>
          <w:rFonts w:asciiTheme="minorHAnsi" w:hAnsiTheme="minorHAnsi" w:cs="Arial"/>
          <w:sz w:val="24"/>
          <w:szCs w:val="24"/>
        </w:rPr>
        <w:t>hằng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ngày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chương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trình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sẽ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</w:p>
    <w:p w:rsidR="00021D87" w:rsidRDefault="00021D87" w:rsidP="00021D8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>
        <w:rPr>
          <w:rFonts w:asciiTheme="minorHAnsi" w:hAnsiTheme="minorHAnsi" w:cs="Arial"/>
          <w:sz w:val="24"/>
          <w:szCs w:val="24"/>
        </w:rPr>
        <w:t>Tự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động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chạy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tổng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hợp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dữ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liệu</w:t>
      </w:r>
      <w:proofErr w:type="spellEnd"/>
    </w:p>
    <w:p w:rsidR="00021D87" w:rsidRPr="00021D87" w:rsidRDefault="00021D87" w:rsidP="00021D8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>
        <w:rPr>
          <w:rFonts w:asciiTheme="minorHAnsi" w:hAnsiTheme="minorHAnsi" w:cs="Arial"/>
          <w:sz w:val="24"/>
          <w:szCs w:val="24"/>
        </w:rPr>
        <w:t>Gởi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mail </w:t>
      </w:r>
      <w:proofErr w:type="spellStart"/>
      <w:r>
        <w:rPr>
          <w:rFonts w:asciiTheme="minorHAnsi" w:hAnsiTheme="minorHAnsi" w:cs="Arial"/>
          <w:sz w:val="24"/>
          <w:szCs w:val="24"/>
        </w:rPr>
        <w:t>kế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hoạch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đế</w:t>
      </w:r>
      <w:r w:rsidR="0028323D">
        <w:rPr>
          <w:rFonts w:asciiTheme="minorHAnsi" w:hAnsiTheme="minorHAnsi" w:cs="Arial"/>
          <w:sz w:val="24"/>
          <w:szCs w:val="24"/>
        </w:rPr>
        <w:t>n</w:t>
      </w:r>
      <w:proofErr w:type="spellEnd"/>
      <w:r w:rsidR="0028323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28323D">
        <w:rPr>
          <w:rFonts w:asciiTheme="minorHAnsi" w:hAnsiTheme="minorHAnsi" w:cs="Arial"/>
          <w:sz w:val="24"/>
          <w:szCs w:val="24"/>
        </w:rPr>
        <w:t>các</w:t>
      </w:r>
      <w:proofErr w:type="spellEnd"/>
      <w:r w:rsidR="0028323D">
        <w:rPr>
          <w:rFonts w:asciiTheme="minorHAnsi" w:hAnsiTheme="minorHAnsi" w:cs="Arial"/>
          <w:sz w:val="24"/>
          <w:szCs w:val="24"/>
        </w:rPr>
        <w:t xml:space="preserve"> Leader, Supervisor, Manager.</w:t>
      </w:r>
    </w:p>
    <w:bookmarkEnd w:id="0"/>
    <w:bookmarkEnd w:id="1"/>
    <w:bookmarkEnd w:id="2"/>
    <w:bookmarkEnd w:id="3"/>
    <w:p w:rsidR="00790184" w:rsidRPr="00790184" w:rsidRDefault="00790184" w:rsidP="00790184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Khi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Nhân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Viên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Quét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Thẻ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tại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cửa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phòng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sản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xuất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: </w:t>
      </w:r>
    </w:p>
    <w:p w:rsidR="00A53980" w:rsidRPr="00702556" w:rsidRDefault="00A53980" w:rsidP="00A9402B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sz w:val="24"/>
          <w:szCs w:val="24"/>
        </w:rPr>
        <w:t>Hiển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thị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dữ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liệu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làm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việc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trong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tuần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</w:p>
    <w:p w:rsidR="00A53980" w:rsidRDefault="00A53980" w:rsidP="00A9402B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</w:rPr>
        <w:t xml:space="preserve">High light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ngày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hiện</w:t>
      </w:r>
      <w:proofErr w:type="spellEnd"/>
      <w:r w:rsidRPr="00702556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sz w:val="24"/>
          <w:szCs w:val="24"/>
        </w:rPr>
        <w:t>tại</w:t>
      </w:r>
      <w:proofErr w:type="spellEnd"/>
    </w:p>
    <w:p w:rsidR="00790184" w:rsidRPr="00790184" w:rsidRDefault="00790184" w:rsidP="00790184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b/>
          <w:bCs/>
          <w:sz w:val="24"/>
          <w:szCs w:val="24"/>
        </w:rPr>
        <w:t>Tracking</w:t>
      </w:r>
    </w:p>
    <w:p w:rsidR="00A53980" w:rsidRPr="00702556" w:rsidRDefault="00A53980" w:rsidP="00A9402B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Nhân viên vào line quét thẻ để xác nhân đã vào line</w:t>
      </w:r>
    </w:p>
    <w:p w:rsidR="00A53980" w:rsidRPr="00702556" w:rsidRDefault="00A53980" w:rsidP="00A9402B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Nhân viên xuống ca hoặc ra khỏi line cần quét thẻ để xác nhận xuống ca</w:t>
      </w:r>
    </w:p>
    <w:p w:rsidR="00A53980" w:rsidRPr="00702556" w:rsidRDefault="00A53980" w:rsidP="00A9402B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702556">
        <w:rPr>
          <w:rFonts w:asciiTheme="minorHAnsi" w:hAnsiTheme="minorHAnsi" w:cs="Arial"/>
          <w:sz w:val="24"/>
          <w:szCs w:val="24"/>
          <w:lang w:val="vi-VN"/>
        </w:rPr>
        <w:t>Support Mode cho phép nhân viên không có dữ liệu trong line vào line thay thế cho nhân viên nghỉ phép (Có Kiểm tra Kỹ năng)</w:t>
      </w:r>
    </w:p>
    <w:p w:rsidR="00A53980" w:rsidRPr="00EB3E92" w:rsidRDefault="00A53980" w:rsidP="00A9402B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EB3E92">
        <w:rPr>
          <w:rFonts w:asciiTheme="minorHAnsi" w:hAnsiTheme="minorHAnsi" w:cs="Arial"/>
          <w:sz w:val="24"/>
          <w:szCs w:val="24"/>
        </w:rPr>
        <w:t>Cần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bổ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sung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cho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phép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user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tự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design layout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của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Line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sản</w:t>
      </w:r>
      <w:proofErr w:type="spellEnd"/>
      <w:r w:rsidRPr="00EB3E9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B3E92">
        <w:rPr>
          <w:rFonts w:asciiTheme="minorHAnsi" w:hAnsiTheme="minorHAnsi" w:cs="Arial"/>
          <w:sz w:val="24"/>
          <w:szCs w:val="24"/>
        </w:rPr>
        <w:t>xuất</w:t>
      </w:r>
      <w:proofErr w:type="spellEnd"/>
      <w:r w:rsidR="007E403D" w:rsidRPr="00EB3E92">
        <w:rPr>
          <w:rFonts w:asciiTheme="minorHAnsi" w:hAnsiTheme="minorHAnsi" w:cs="Arial"/>
          <w:sz w:val="24"/>
          <w:szCs w:val="24"/>
        </w:rPr>
        <w:t xml:space="preserve">: </w:t>
      </w:r>
      <w:proofErr w:type="spellStart"/>
      <w:r w:rsidR="007E403D" w:rsidRPr="00EB3E92">
        <w:rPr>
          <w:rFonts w:asciiTheme="minorHAnsi" w:hAnsiTheme="minorHAnsi" w:cs="Arial"/>
          <w:sz w:val="24"/>
          <w:szCs w:val="24"/>
        </w:rPr>
        <w:t>Sẽ</w:t>
      </w:r>
      <w:proofErr w:type="spellEnd"/>
      <w:r w:rsidR="007E403D" w:rsidRPr="00EB3E9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7E403D" w:rsidRPr="00EB3E92">
        <w:rPr>
          <w:rFonts w:asciiTheme="minorHAnsi" w:hAnsiTheme="minorHAnsi" w:cs="Arial"/>
          <w:sz w:val="24"/>
          <w:szCs w:val="24"/>
        </w:rPr>
        <w:t>làm</w:t>
      </w:r>
      <w:proofErr w:type="spellEnd"/>
      <w:r w:rsidR="007E403D" w:rsidRPr="00EB3E92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7E403D" w:rsidRPr="00EB3E92">
        <w:rPr>
          <w:rFonts w:asciiTheme="minorHAnsi" w:hAnsiTheme="minorHAnsi" w:cs="Arial"/>
          <w:sz w:val="24"/>
          <w:szCs w:val="24"/>
        </w:rPr>
        <w:t>sau</w:t>
      </w:r>
      <w:proofErr w:type="spellEnd"/>
    </w:p>
    <w:p w:rsidR="0047617B" w:rsidRPr="007E403D" w:rsidRDefault="0047617B" w:rsidP="0047617B">
      <w:pPr>
        <w:numPr>
          <w:ilvl w:val="0"/>
          <w:numId w:val="14"/>
        </w:numPr>
        <w:spacing w:line="360" w:lineRule="auto"/>
        <w:contextualSpacing/>
      </w:pPr>
      <w:proofErr w:type="spellStart"/>
      <w:r w:rsidRPr="007E403D">
        <w:t>Hỗ</w:t>
      </w:r>
      <w:proofErr w:type="spellEnd"/>
      <w:r w:rsidRPr="007E403D">
        <w:t xml:space="preserve"> </w:t>
      </w:r>
      <w:proofErr w:type="spellStart"/>
      <w:r w:rsidRPr="007E403D">
        <w:t>trợ</w:t>
      </w:r>
      <w:proofErr w:type="spellEnd"/>
      <w:r w:rsidRPr="007E403D">
        <w:t xml:space="preserve"> </w:t>
      </w:r>
      <w:proofErr w:type="spellStart"/>
      <w:r w:rsidRPr="007E403D">
        <w:t>cập</w:t>
      </w:r>
      <w:proofErr w:type="spellEnd"/>
      <w:r w:rsidRPr="007E403D">
        <w:t xml:space="preserve"> </w:t>
      </w:r>
      <w:proofErr w:type="spellStart"/>
      <w:r w:rsidRPr="007E403D">
        <w:t>nhật</w:t>
      </w:r>
      <w:proofErr w:type="spellEnd"/>
      <w:r w:rsidRPr="007E403D">
        <w:t xml:space="preserve"> </w:t>
      </w:r>
      <w:proofErr w:type="spellStart"/>
      <w:r w:rsidRPr="007E403D">
        <w:t>theo</w:t>
      </w:r>
      <w:proofErr w:type="spellEnd"/>
      <w:r w:rsidRPr="007E403D">
        <w:t xml:space="preserve"> </w:t>
      </w:r>
      <w:proofErr w:type="spellStart"/>
      <w:r w:rsidRPr="007E403D">
        <w:t>trạng</w:t>
      </w:r>
      <w:proofErr w:type="spellEnd"/>
      <w:r w:rsidRPr="007E403D">
        <w:t xml:space="preserve"> </w:t>
      </w:r>
      <w:proofErr w:type="spellStart"/>
      <w:r w:rsidRPr="007E403D">
        <w:t>thái</w:t>
      </w:r>
      <w:proofErr w:type="spellEnd"/>
      <w:r w:rsidRPr="007E403D">
        <w:t xml:space="preserve"> </w:t>
      </w:r>
      <w:proofErr w:type="spellStart"/>
      <w:r w:rsidRPr="007E403D">
        <w:t>của</w:t>
      </w:r>
      <w:proofErr w:type="spellEnd"/>
      <w:r w:rsidRPr="007E403D">
        <w:t xml:space="preserve"> PO, part </w:t>
      </w:r>
      <w:proofErr w:type="spellStart"/>
      <w:r w:rsidRPr="007E403D">
        <w:t>thực</w:t>
      </w:r>
      <w:proofErr w:type="spellEnd"/>
      <w:r w:rsidRPr="007E403D">
        <w:t xml:space="preserve"> </w:t>
      </w:r>
      <w:proofErr w:type="spellStart"/>
      <w:r w:rsidRPr="007E403D">
        <w:t>thực</w:t>
      </w:r>
      <w:proofErr w:type="spellEnd"/>
      <w:r w:rsidRPr="007E403D">
        <w:t xml:space="preserve"> </w:t>
      </w:r>
      <w:proofErr w:type="spellStart"/>
      <w:r w:rsidRPr="007E403D">
        <w:t>tế</w:t>
      </w:r>
      <w:proofErr w:type="spellEnd"/>
      <w:r w:rsidRPr="007E403D">
        <w:t xml:space="preserve"> </w:t>
      </w:r>
      <w:proofErr w:type="spellStart"/>
      <w:r w:rsidRPr="007E403D">
        <w:t>trên</w:t>
      </w:r>
      <w:proofErr w:type="spellEnd"/>
      <w:r w:rsidRPr="007E403D">
        <w:t xml:space="preserve"> line:  </w:t>
      </w:r>
    </w:p>
    <w:p w:rsidR="0047617B" w:rsidRPr="007E403D" w:rsidRDefault="0047617B" w:rsidP="0047617B">
      <w:pPr>
        <w:numPr>
          <w:ilvl w:val="1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Bắt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đầu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chạy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và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kết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thúc</w:t>
      </w:r>
      <w:proofErr w:type="spellEnd"/>
      <w:r w:rsidRPr="007E403D">
        <w:rPr>
          <w:i/>
        </w:rPr>
        <w:t xml:space="preserve">: </w:t>
      </w:r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Tự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động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lấy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dữ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liệu</w:t>
      </w:r>
      <w:proofErr w:type="spellEnd"/>
      <w:r w:rsidRPr="007E403D">
        <w:rPr>
          <w:i/>
        </w:rPr>
        <w:t xml:space="preserve"> PO, part </w:t>
      </w:r>
      <w:proofErr w:type="spellStart"/>
      <w:r w:rsidRPr="007E403D">
        <w:rPr>
          <w:i/>
        </w:rPr>
        <w:t>kế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tiếp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trên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kế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hoạch</w:t>
      </w:r>
      <w:proofErr w:type="spellEnd"/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Nhân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viên</w:t>
      </w:r>
      <w:proofErr w:type="spellEnd"/>
      <w:r w:rsidRPr="007E403D">
        <w:rPr>
          <w:i/>
        </w:rPr>
        <w:t xml:space="preserve"> reference </w:t>
      </w:r>
      <w:proofErr w:type="spellStart"/>
      <w:r w:rsidRPr="007E403D">
        <w:rPr>
          <w:i/>
        </w:rPr>
        <w:t>của</w:t>
      </w:r>
      <w:proofErr w:type="spellEnd"/>
      <w:r w:rsidRPr="007E403D">
        <w:rPr>
          <w:i/>
        </w:rPr>
        <w:t xml:space="preserve"> Line </w:t>
      </w:r>
      <w:proofErr w:type="spellStart"/>
      <w:r w:rsidRPr="007E403D">
        <w:rPr>
          <w:i/>
        </w:rPr>
        <w:t>cần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nhấn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nút</w:t>
      </w:r>
      <w:proofErr w:type="spellEnd"/>
      <w:r w:rsidRPr="007E403D">
        <w:rPr>
          <w:i/>
        </w:rPr>
        <w:t xml:space="preserve"> inform </w:t>
      </w:r>
      <w:proofErr w:type="spellStart"/>
      <w:r w:rsidRPr="007E403D">
        <w:rPr>
          <w:i/>
        </w:rPr>
        <w:t>kết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thúc</w:t>
      </w:r>
      <w:proofErr w:type="spellEnd"/>
      <w:r w:rsidRPr="007E403D">
        <w:rPr>
          <w:i/>
        </w:rPr>
        <w:t xml:space="preserve"> PO </w:t>
      </w:r>
      <w:proofErr w:type="spellStart"/>
      <w:r w:rsidRPr="007E403D">
        <w:rPr>
          <w:i/>
        </w:rPr>
        <w:t>và</w:t>
      </w:r>
      <w:proofErr w:type="spellEnd"/>
      <w:r w:rsidRPr="007E403D">
        <w:rPr>
          <w:i/>
        </w:rPr>
        <w:t xml:space="preserve"> qua PO </w:t>
      </w:r>
      <w:proofErr w:type="spellStart"/>
      <w:r w:rsidRPr="007E403D">
        <w:rPr>
          <w:i/>
        </w:rPr>
        <w:t>mới</w:t>
      </w:r>
      <w:proofErr w:type="spellEnd"/>
      <w:r w:rsidRPr="007E403D">
        <w:rPr>
          <w:i/>
        </w:rPr>
        <w:t xml:space="preserve">  </w:t>
      </w:r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r w:rsidRPr="007E403D">
        <w:rPr>
          <w:i/>
        </w:rPr>
        <w:t xml:space="preserve">Cho </w:t>
      </w:r>
      <w:proofErr w:type="spellStart"/>
      <w:r w:rsidRPr="007E403D">
        <w:rPr>
          <w:i/>
        </w:rPr>
        <w:t>phép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cập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nhập</w:t>
      </w:r>
      <w:proofErr w:type="spellEnd"/>
      <w:r w:rsidRPr="007E403D">
        <w:rPr>
          <w:i/>
        </w:rPr>
        <w:t xml:space="preserve"> manual, PO, Part </w:t>
      </w:r>
      <w:proofErr w:type="spellStart"/>
      <w:r w:rsidRPr="007E403D">
        <w:rPr>
          <w:i/>
        </w:rPr>
        <w:t>thực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tế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đang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chạy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trên</w:t>
      </w:r>
      <w:proofErr w:type="spellEnd"/>
      <w:r w:rsidRPr="007E403D">
        <w:rPr>
          <w:i/>
        </w:rPr>
        <w:t xml:space="preserve"> Line: </w:t>
      </w:r>
      <w:proofErr w:type="spellStart"/>
      <w:r w:rsidRPr="007E403D">
        <w:rPr>
          <w:i/>
        </w:rPr>
        <w:t>Hỗ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trợ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cho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nghiệp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vụ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thay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đổi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kế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hoạch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sản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xuất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đột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xuất</w:t>
      </w:r>
      <w:proofErr w:type="spellEnd"/>
      <w:r w:rsidRPr="007E403D">
        <w:rPr>
          <w:i/>
        </w:rPr>
        <w:t>.</w:t>
      </w:r>
    </w:p>
    <w:p w:rsidR="0047617B" w:rsidRPr="007E403D" w:rsidRDefault="0047617B" w:rsidP="0047617B">
      <w:pPr>
        <w:numPr>
          <w:ilvl w:val="1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Đang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chạy</w:t>
      </w:r>
      <w:proofErr w:type="spellEnd"/>
      <w:r w:rsidRPr="007E403D">
        <w:rPr>
          <w:i/>
        </w:rPr>
        <w:t xml:space="preserve">: </w:t>
      </w:r>
      <w:proofErr w:type="spellStart"/>
      <w:r w:rsidRPr="007E403D">
        <w:rPr>
          <w:i/>
        </w:rPr>
        <w:t>Hiển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thị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trạng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thái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của</w:t>
      </w:r>
      <w:proofErr w:type="spellEnd"/>
      <w:r w:rsidRPr="007E403D">
        <w:rPr>
          <w:i/>
        </w:rPr>
        <w:t xml:space="preserve"> Line: </w:t>
      </w:r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r w:rsidRPr="007E403D">
        <w:rPr>
          <w:i/>
        </w:rPr>
        <w:t xml:space="preserve">PO, Part </w:t>
      </w:r>
      <w:proofErr w:type="spellStart"/>
      <w:r w:rsidRPr="007E403D">
        <w:rPr>
          <w:i/>
        </w:rPr>
        <w:t>đang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chạy</w:t>
      </w:r>
      <w:proofErr w:type="spellEnd"/>
      <w:r w:rsidRPr="007E403D">
        <w:rPr>
          <w:i/>
        </w:rPr>
        <w:t xml:space="preserve"> </w:t>
      </w:r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Các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vị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trí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đủ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người</w:t>
      </w:r>
      <w:proofErr w:type="spellEnd"/>
      <w:r w:rsidRPr="007E403D">
        <w:rPr>
          <w:i/>
        </w:rPr>
        <w:t xml:space="preserve"> </w:t>
      </w:r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Các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vị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trí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thiếu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người</w:t>
      </w:r>
      <w:proofErr w:type="spellEnd"/>
    </w:p>
    <w:p w:rsidR="0047617B" w:rsidRPr="007E403D" w:rsidRDefault="0047617B" w:rsidP="0047617B">
      <w:pPr>
        <w:numPr>
          <w:ilvl w:val="2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lastRenderedPageBreak/>
        <w:t>Các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vị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trí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dư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người</w:t>
      </w:r>
      <w:proofErr w:type="spellEnd"/>
    </w:p>
    <w:p w:rsidR="0047617B" w:rsidRPr="007E403D" w:rsidRDefault="0047617B" w:rsidP="0047617B">
      <w:pPr>
        <w:numPr>
          <w:ilvl w:val="1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Nhân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viên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vào</w:t>
      </w:r>
      <w:proofErr w:type="spellEnd"/>
      <w:r w:rsidRPr="007E403D">
        <w:rPr>
          <w:i/>
        </w:rPr>
        <w:t xml:space="preserve"> Line: </w:t>
      </w:r>
      <w:proofErr w:type="spellStart"/>
      <w:r w:rsidRPr="007E403D">
        <w:rPr>
          <w:i/>
        </w:rPr>
        <w:t>Quét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thẻ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vào</w:t>
      </w:r>
      <w:proofErr w:type="spellEnd"/>
      <w:r w:rsidRPr="007E403D">
        <w:rPr>
          <w:i/>
        </w:rPr>
        <w:t xml:space="preserve"> Line, </w:t>
      </w:r>
    </w:p>
    <w:p w:rsidR="0047617B" w:rsidRPr="007E403D" w:rsidRDefault="0047617B" w:rsidP="0047617B">
      <w:pPr>
        <w:numPr>
          <w:ilvl w:val="1"/>
          <w:numId w:val="14"/>
        </w:numPr>
        <w:spacing w:line="360" w:lineRule="auto"/>
        <w:contextualSpacing/>
        <w:rPr>
          <w:i/>
        </w:rPr>
      </w:pPr>
      <w:proofErr w:type="spellStart"/>
      <w:r w:rsidRPr="007E403D">
        <w:rPr>
          <w:i/>
        </w:rPr>
        <w:t>Nhân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Viên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ra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khỏi</w:t>
      </w:r>
      <w:proofErr w:type="spellEnd"/>
      <w:r w:rsidRPr="007E403D">
        <w:rPr>
          <w:i/>
        </w:rPr>
        <w:t xml:space="preserve"> line: </w:t>
      </w:r>
      <w:proofErr w:type="spellStart"/>
      <w:r w:rsidRPr="007E403D">
        <w:rPr>
          <w:i/>
        </w:rPr>
        <w:t>Quét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thẻ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ghi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nhận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ra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khỏi</w:t>
      </w:r>
      <w:proofErr w:type="spellEnd"/>
      <w:r w:rsidRPr="007E403D">
        <w:rPr>
          <w:i/>
        </w:rPr>
        <w:t xml:space="preserve"> line</w:t>
      </w:r>
    </w:p>
    <w:p w:rsidR="002009C7" w:rsidRPr="007E403D" w:rsidRDefault="002009C7" w:rsidP="002009C7">
      <w:pPr>
        <w:pStyle w:val="ListParagraph"/>
        <w:numPr>
          <w:ilvl w:val="0"/>
          <w:numId w:val="14"/>
        </w:numPr>
        <w:spacing w:line="360" w:lineRule="auto"/>
        <w:rPr>
          <w:i/>
        </w:rPr>
      </w:pPr>
      <w:proofErr w:type="spellStart"/>
      <w:r w:rsidRPr="007E403D">
        <w:rPr>
          <w:i/>
        </w:rPr>
        <w:t>Hỗ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Trợ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tính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năng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phát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hiện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trên</w:t>
      </w:r>
      <w:proofErr w:type="spellEnd"/>
      <w:r w:rsidRPr="007E403D">
        <w:rPr>
          <w:i/>
        </w:rPr>
        <w:t xml:space="preserve"> line </w:t>
      </w:r>
      <w:proofErr w:type="spellStart"/>
      <w:r w:rsidRPr="007E403D">
        <w:rPr>
          <w:i/>
        </w:rPr>
        <w:t>thiếu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người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và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lên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danh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sách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điều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chuyển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người</w:t>
      </w:r>
      <w:proofErr w:type="spellEnd"/>
      <w:r w:rsidRPr="007E403D">
        <w:rPr>
          <w:i/>
        </w:rPr>
        <w:t xml:space="preserve"> </w:t>
      </w:r>
      <w:proofErr w:type="spellStart"/>
      <w:r w:rsidRPr="007E403D">
        <w:rPr>
          <w:i/>
        </w:rPr>
        <w:t>từ</w:t>
      </w:r>
      <w:proofErr w:type="spellEnd"/>
      <w:r w:rsidRPr="007E403D">
        <w:rPr>
          <w:i/>
        </w:rPr>
        <w:t xml:space="preserve"> l</w:t>
      </w:r>
      <w:r w:rsidR="007E403D" w:rsidRPr="007E403D">
        <w:rPr>
          <w:i/>
        </w:rPr>
        <w:t xml:space="preserve">ine stand qua. </w:t>
      </w:r>
      <w:proofErr w:type="spellStart"/>
      <w:r w:rsidR="007E403D" w:rsidRPr="007E403D">
        <w:rPr>
          <w:i/>
        </w:rPr>
        <w:t>Vào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phút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thứ</w:t>
      </w:r>
      <w:proofErr w:type="spellEnd"/>
      <w:r w:rsidR="007E403D" w:rsidRPr="007E403D">
        <w:rPr>
          <w:i/>
        </w:rPr>
        <w:t xml:space="preserve"> 5 </w:t>
      </w:r>
      <w:proofErr w:type="spellStart"/>
      <w:r w:rsidR="007E403D" w:rsidRPr="007E403D">
        <w:rPr>
          <w:i/>
        </w:rPr>
        <w:t>sau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khi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bắt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đầu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ca</w:t>
      </w:r>
      <w:proofErr w:type="spellEnd"/>
      <w:r w:rsidR="007E403D" w:rsidRPr="007E403D">
        <w:rPr>
          <w:i/>
        </w:rPr>
        <w:t xml:space="preserve">, Line Leader </w:t>
      </w:r>
      <w:proofErr w:type="spellStart"/>
      <w:r w:rsidR="007E403D" w:rsidRPr="007E403D">
        <w:rPr>
          <w:i/>
        </w:rPr>
        <w:t>sẽ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kiểm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tra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và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điều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chuyển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nhân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lực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nếu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cần</w:t>
      </w:r>
      <w:proofErr w:type="spellEnd"/>
      <w:r w:rsidR="007E403D" w:rsidRPr="007E403D">
        <w:rPr>
          <w:i/>
        </w:rPr>
        <w:t xml:space="preserve"> </w:t>
      </w:r>
      <w:proofErr w:type="spellStart"/>
      <w:r w:rsidR="007E403D" w:rsidRPr="007E403D">
        <w:rPr>
          <w:i/>
        </w:rPr>
        <w:t>thiêt</w:t>
      </w:r>
      <w:proofErr w:type="spellEnd"/>
    </w:p>
    <w:p w:rsidR="0047617B" w:rsidRPr="00A9402B" w:rsidRDefault="0047617B" w:rsidP="00A9402B">
      <w:pPr>
        <w:spacing w:after="0" w:line="240" w:lineRule="auto"/>
        <w:ind w:left="720"/>
        <w:rPr>
          <w:rFonts w:asciiTheme="minorHAnsi" w:hAnsiTheme="minorHAnsi" w:cs="Arial"/>
          <w:sz w:val="24"/>
          <w:szCs w:val="24"/>
        </w:rPr>
      </w:pPr>
    </w:p>
    <w:p w:rsidR="00A53980" w:rsidRPr="00702556" w:rsidRDefault="00A53980" w:rsidP="00A9402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sz w:val="24"/>
          <w:szCs w:val="24"/>
        </w:rPr>
      </w:pP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Tổng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hợp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dữ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liệu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Kế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hoạch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và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thực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702556">
        <w:rPr>
          <w:rFonts w:asciiTheme="minorHAnsi" w:hAnsiTheme="minorHAnsi" w:cs="Arial"/>
          <w:b/>
          <w:bCs/>
          <w:sz w:val="24"/>
          <w:szCs w:val="24"/>
        </w:rPr>
        <w:t>tế</w:t>
      </w:r>
      <w:proofErr w:type="spellEnd"/>
      <w:r w:rsidRPr="007025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</w:p>
    <w:p w:rsidR="002009C7" w:rsidRDefault="00A53980" w:rsidP="002009C7">
      <w:pPr>
        <w:spacing w:after="0" w:line="240" w:lineRule="auto"/>
        <w:ind w:firstLine="720"/>
        <w:rPr>
          <w:rFonts w:asciiTheme="minorHAnsi" w:hAnsiTheme="minorHAnsi" w:cs="Arial"/>
          <w:sz w:val="24"/>
          <w:szCs w:val="24"/>
        </w:rPr>
      </w:pPr>
      <w:proofErr w:type="gramStart"/>
      <w:r w:rsidRPr="00702556">
        <w:rPr>
          <w:rFonts w:asciiTheme="minorHAnsi" w:hAnsiTheme="minorHAnsi" w:cs="Arial"/>
          <w:sz w:val="24"/>
          <w:szCs w:val="24"/>
        </w:rPr>
        <w:t>X</w:t>
      </w:r>
      <w:r w:rsidRPr="00702556">
        <w:rPr>
          <w:rFonts w:asciiTheme="minorHAnsi" w:hAnsiTheme="minorHAnsi" w:cs="Arial"/>
          <w:sz w:val="24"/>
          <w:szCs w:val="24"/>
          <w:lang w:val="vi-VN"/>
        </w:rPr>
        <w:t>ây dựng bảng dữ liệu để người giám xát có thể xem được tình trạnh nhân lực tạ</w:t>
      </w:r>
      <w:r w:rsidR="002009C7">
        <w:rPr>
          <w:rFonts w:asciiTheme="minorHAnsi" w:hAnsiTheme="minorHAnsi" w:cs="Arial"/>
          <w:sz w:val="24"/>
          <w:szCs w:val="24"/>
          <w:lang w:val="vi-VN"/>
        </w:rPr>
        <w:t>i line</w:t>
      </w:r>
      <w:r w:rsidR="002009C7">
        <w:rPr>
          <w:rFonts w:asciiTheme="minorHAnsi" w:hAnsiTheme="minorHAnsi" w:cs="Arial"/>
          <w:sz w:val="24"/>
          <w:szCs w:val="24"/>
        </w:rPr>
        <w:t>.</w:t>
      </w:r>
      <w:proofErr w:type="gramEnd"/>
    </w:p>
    <w:p w:rsidR="002009C7" w:rsidRPr="002009C7" w:rsidRDefault="002009C7" w:rsidP="002009C7">
      <w:pPr>
        <w:spacing w:after="0" w:line="240" w:lineRule="auto"/>
        <w:ind w:firstLine="720"/>
        <w:rPr>
          <w:rFonts w:asciiTheme="minorHAnsi" w:hAnsiTheme="minorHAnsi" w:cs="Arial"/>
          <w:sz w:val="24"/>
          <w:szCs w:val="24"/>
        </w:rPr>
      </w:pPr>
      <w:proofErr w:type="spellStart"/>
      <w:r>
        <w:rPr>
          <w:rFonts w:asciiTheme="minorHAnsi" w:hAnsiTheme="minorHAnsi" w:cs="Arial"/>
          <w:sz w:val="24"/>
          <w:szCs w:val="24"/>
        </w:rPr>
        <w:t>Gởi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mail report </w:t>
      </w:r>
      <w:proofErr w:type="spellStart"/>
      <w:r>
        <w:rPr>
          <w:rFonts w:asciiTheme="minorHAnsi" w:hAnsiTheme="minorHAnsi" w:cs="Arial"/>
          <w:sz w:val="24"/>
          <w:szCs w:val="24"/>
        </w:rPr>
        <w:t>vào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phút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thứ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10 </w:t>
      </w:r>
      <w:proofErr w:type="spellStart"/>
      <w:r>
        <w:rPr>
          <w:rFonts w:asciiTheme="minorHAnsi" w:hAnsiTheme="minorHAnsi" w:cs="Arial"/>
          <w:sz w:val="24"/>
          <w:szCs w:val="24"/>
        </w:rPr>
        <w:t>sau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DD5EDD">
        <w:rPr>
          <w:rFonts w:asciiTheme="minorHAnsi" w:hAnsiTheme="minorHAnsi" w:cs="Arial"/>
          <w:sz w:val="24"/>
          <w:szCs w:val="24"/>
        </w:rPr>
        <w:t>khi</w:t>
      </w:r>
      <w:proofErr w:type="spellEnd"/>
      <w:r w:rsidR="00DD5ED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DD5EDD">
        <w:rPr>
          <w:rFonts w:asciiTheme="minorHAnsi" w:hAnsiTheme="minorHAnsi" w:cs="Arial"/>
          <w:sz w:val="24"/>
          <w:szCs w:val="24"/>
        </w:rPr>
        <w:t>bắt</w:t>
      </w:r>
      <w:proofErr w:type="spellEnd"/>
      <w:r w:rsidR="00DD5ED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DD5EDD">
        <w:rPr>
          <w:rFonts w:asciiTheme="minorHAnsi" w:hAnsiTheme="minorHAnsi" w:cs="Arial"/>
          <w:sz w:val="24"/>
          <w:szCs w:val="24"/>
        </w:rPr>
        <w:t>đầu</w:t>
      </w:r>
      <w:proofErr w:type="spellEnd"/>
      <w:r w:rsidR="00DD5EDD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="00DD5EDD">
        <w:rPr>
          <w:rFonts w:asciiTheme="minorHAnsi" w:hAnsiTheme="minorHAnsi" w:cs="Arial"/>
          <w:sz w:val="24"/>
          <w:szCs w:val="24"/>
        </w:rPr>
        <w:t>ca</w:t>
      </w:r>
      <w:proofErr w:type="spellEnd"/>
    </w:p>
    <w:p w:rsidR="00A53980" w:rsidRDefault="00A53980" w:rsidP="00A9402B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EE74E4" w:rsidRDefault="00EE74E4" w:rsidP="00A9402B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EE74E4" w:rsidRDefault="00EE74E4" w:rsidP="00EE74E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proofErr w:type="spellStart"/>
      <w:r w:rsidRPr="00EE74E4">
        <w:rPr>
          <w:rFonts w:asciiTheme="minorHAnsi" w:hAnsiTheme="minorHAnsi" w:cs="Arial"/>
          <w:b/>
          <w:sz w:val="24"/>
          <w:szCs w:val="24"/>
        </w:rPr>
        <w:t>Kế</w:t>
      </w:r>
      <w:proofErr w:type="spellEnd"/>
      <w:r w:rsidRPr="00EE74E4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 w:rsidRPr="00EE74E4">
        <w:rPr>
          <w:rFonts w:asciiTheme="minorHAnsi" w:hAnsiTheme="minorHAnsi" w:cs="Arial"/>
          <w:b/>
          <w:sz w:val="24"/>
          <w:szCs w:val="24"/>
        </w:rPr>
        <w:t>Hoạch</w:t>
      </w:r>
      <w:proofErr w:type="spellEnd"/>
    </w:p>
    <w:p w:rsidR="00EE74E4" w:rsidRPr="003902FA" w:rsidRDefault="003902FA" w:rsidP="003902FA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proofErr w:type="spellStart"/>
      <w:r>
        <w:rPr>
          <w:rFonts w:asciiTheme="minorHAnsi" w:hAnsiTheme="minorHAnsi" w:cs="Arial"/>
          <w:b/>
          <w:sz w:val="24"/>
          <w:szCs w:val="24"/>
        </w:rPr>
        <w:t>Tổng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thế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kế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hoạch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toàn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dự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án</w:t>
      </w:r>
      <w:proofErr w:type="spellEnd"/>
    </w:p>
    <w:p w:rsidR="00EE74E4" w:rsidRPr="00EE74E4" w:rsidRDefault="00EE74E4" w:rsidP="00EE74E4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noProof/>
        </w:rPr>
        <w:drawing>
          <wp:inline distT="0" distB="0" distL="0" distR="0" wp14:anchorId="0AD77B37" wp14:editId="197E6EFB">
            <wp:extent cx="8229600" cy="5584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FA" w:rsidRDefault="003902FA">
      <w:pPr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br w:type="page"/>
      </w:r>
    </w:p>
    <w:p w:rsidR="007926BA" w:rsidRDefault="003902FA" w:rsidP="003902FA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_GoBack"/>
      <w:proofErr w:type="spellStart"/>
      <w:r>
        <w:rPr>
          <w:rFonts w:asciiTheme="minorHAnsi" w:hAnsiTheme="minorHAnsi" w:cs="Arial"/>
          <w:b/>
          <w:sz w:val="24"/>
          <w:szCs w:val="24"/>
        </w:rPr>
        <w:lastRenderedPageBreak/>
        <w:t>Kế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sz w:val="24"/>
          <w:szCs w:val="24"/>
        </w:rPr>
        <w:t>hoạch</w:t>
      </w:r>
      <w:proofErr w:type="spellEnd"/>
      <w:r>
        <w:rPr>
          <w:rFonts w:asciiTheme="minorHAnsi" w:hAnsiTheme="minorHAnsi" w:cs="Arial"/>
          <w:b/>
          <w:sz w:val="24"/>
          <w:szCs w:val="24"/>
        </w:rPr>
        <w:t xml:space="preserve"> Phase 2</w:t>
      </w:r>
    </w:p>
    <w:p w:rsidR="003902FA" w:rsidRPr="003902FA" w:rsidRDefault="0065582F" w:rsidP="003902FA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BDDB009" wp14:editId="6267B182">
            <wp:extent cx="7933417" cy="20308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8656" cy="20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6"/>
    <w:bookmarkEnd w:id="7"/>
    <w:p w:rsidR="0026791B" w:rsidRPr="00702556" w:rsidRDefault="0026791B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sectPr w:rsidR="0026791B" w:rsidRPr="00702556" w:rsidSect="0075250F">
      <w:pgSz w:w="15840" w:h="1815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D0ED3"/>
    <w:multiLevelType w:val="hybridMultilevel"/>
    <w:tmpl w:val="88B6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D7D4F"/>
    <w:multiLevelType w:val="hybridMultilevel"/>
    <w:tmpl w:val="1A6E6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2A1E68"/>
    <w:multiLevelType w:val="hybridMultilevel"/>
    <w:tmpl w:val="AB1CF0BA"/>
    <w:lvl w:ilvl="0" w:tplc="06BA47CC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532DC3"/>
    <w:multiLevelType w:val="hybridMultilevel"/>
    <w:tmpl w:val="20C8DE76"/>
    <w:lvl w:ilvl="0" w:tplc="308E32A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A36A50"/>
    <w:multiLevelType w:val="hybridMultilevel"/>
    <w:tmpl w:val="86E46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7208AC">
      <w:start w:val="6"/>
      <w:numFmt w:val="bullet"/>
      <w:lvlText w:val="-"/>
      <w:lvlJc w:val="left"/>
      <w:pPr>
        <w:ind w:left="3240" w:hanging="360"/>
      </w:pPr>
      <w:rPr>
        <w:rFonts w:ascii="Calibri" w:eastAsia="Calibri" w:hAnsi="Calibri" w:cs="Aria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A0B5F"/>
    <w:multiLevelType w:val="hybridMultilevel"/>
    <w:tmpl w:val="6F4C3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B6622"/>
    <w:multiLevelType w:val="hybridMultilevel"/>
    <w:tmpl w:val="C4048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1352B6"/>
    <w:multiLevelType w:val="hybridMultilevel"/>
    <w:tmpl w:val="95349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FA369A"/>
    <w:multiLevelType w:val="hybridMultilevel"/>
    <w:tmpl w:val="10E22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23FF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3C1A2F"/>
    <w:multiLevelType w:val="hybridMultilevel"/>
    <w:tmpl w:val="9F7E0D00"/>
    <w:lvl w:ilvl="0" w:tplc="D9C6321A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197958"/>
    <w:multiLevelType w:val="hybridMultilevel"/>
    <w:tmpl w:val="07A81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A716D1"/>
    <w:multiLevelType w:val="hybridMultilevel"/>
    <w:tmpl w:val="170C934C"/>
    <w:lvl w:ilvl="0" w:tplc="C032D5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CB6FDC"/>
    <w:multiLevelType w:val="hybridMultilevel"/>
    <w:tmpl w:val="8D022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42246D"/>
    <w:multiLevelType w:val="multilevel"/>
    <w:tmpl w:val="666CA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5AE59A1"/>
    <w:multiLevelType w:val="hybridMultilevel"/>
    <w:tmpl w:val="679E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1B3174"/>
    <w:multiLevelType w:val="hybridMultilevel"/>
    <w:tmpl w:val="F7564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2643A7"/>
    <w:multiLevelType w:val="hybridMultilevel"/>
    <w:tmpl w:val="BFC2006E"/>
    <w:lvl w:ilvl="0" w:tplc="484C1B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5"/>
  </w:num>
  <w:num w:numId="7">
    <w:abstractNumId w:val="1"/>
  </w:num>
  <w:num w:numId="8">
    <w:abstractNumId w:val="14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15"/>
  </w:num>
  <w:num w:numId="14">
    <w:abstractNumId w:val="6"/>
  </w:num>
  <w:num w:numId="15">
    <w:abstractNumId w:val="11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80"/>
    <w:rsid w:val="00021D87"/>
    <w:rsid w:val="00085D72"/>
    <w:rsid w:val="001969F6"/>
    <w:rsid w:val="002009C7"/>
    <w:rsid w:val="00242158"/>
    <w:rsid w:val="002532F3"/>
    <w:rsid w:val="0026791B"/>
    <w:rsid w:val="0028323D"/>
    <w:rsid w:val="00303DA1"/>
    <w:rsid w:val="003370C9"/>
    <w:rsid w:val="003902FA"/>
    <w:rsid w:val="003941CB"/>
    <w:rsid w:val="003F0292"/>
    <w:rsid w:val="00417776"/>
    <w:rsid w:val="004744E8"/>
    <w:rsid w:val="0047617B"/>
    <w:rsid w:val="004A6A9C"/>
    <w:rsid w:val="004B3776"/>
    <w:rsid w:val="00546899"/>
    <w:rsid w:val="00597E4C"/>
    <w:rsid w:val="006005E6"/>
    <w:rsid w:val="006518B8"/>
    <w:rsid w:val="0065582F"/>
    <w:rsid w:val="0067503E"/>
    <w:rsid w:val="00702556"/>
    <w:rsid w:val="0075250F"/>
    <w:rsid w:val="007605B0"/>
    <w:rsid w:val="00790184"/>
    <w:rsid w:val="007926BA"/>
    <w:rsid w:val="007E403D"/>
    <w:rsid w:val="0081201E"/>
    <w:rsid w:val="00994124"/>
    <w:rsid w:val="009D7E89"/>
    <w:rsid w:val="00A37FE0"/>
    <w:rsid w:val="00A53980"/>
    <w:rsid w:val="00A9402B"/>
    <w:rsid w:val="00AF766A"/>
    <w:rsid w:val="00B628B4"/>
    <w:rsid w:val="00B9535E"/>
    <w:rsid w:val="00BC2859"/>
    <w:rsid w:val="00BC309A"/>
    <w:rsid w:val="00C3738A"/>
    <w:rsid w:val="00CF115B"/>
    <w:rsid w:val="00D42FED"/>
    <w:rsid w:val="00D91EA1"/>
    <w:rsid w:val="00D96290"/>
    <w:rsid w:val="00DD5EDD"/>
    <w:rsid w:val="00DF1AAB"/>
    <w:rsid w:val="00E01F16"/>
    <w:rsid w:val="00E7511A"/>
    <w:rsid w:val="00EB3E92"/>
    <w:rsid w:val="00EE6B70"/>
    <w:rsid w:val="00EE74E4"/>
    <w:rsid w:val="00F11E8B"/>
    <w:rsid w:val="00F53580"/>
    <w:rsid w:val="00FB7F80"/>
    <w:rsid w:val="00F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E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Datalogic Scanning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Kien</dc:creator>
  <cp:lastModifiedBy>MayNha</cp:lastModifiedBy>
  <cp:revision>24</cp:revision>
  <dcterms:created xsi:type="dcterms:W3CDTF">2015-06-01T03:48:00Z</dcterms:created>
  <dcterms:modified xsi:type="dcterms:W3CDTF">2015-06-02T15:59:00Z</dcterms:modified>
</cp:coreProperties>
</file>