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GIT e GITHUB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object w:dxaOrig="7139" w:dyaOrig="4229">
          <v:rect xmlns:o="urn:schemas-microsoft-com:office:office" xmlns:v="urn:schemas-microsoft-com:vml" id="rectole0000000000" style="width:356.950000pt;height:21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DIR(ls) - lista pastas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CD - vai para um diretorio(pasta)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CD .. - para retroceder 1 nivel de navegação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cls - parar limpar terminal windows - clear -  para limpar terminal linux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TAB - tem a função de autocompletar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mkdir - comando usado para criação de pasta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pwd - para mostrar o caminho completo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ls -a - mostra arquivos ocultos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990" w:dyaOrig="480">
          <v:rect xmlns:o="urn:schemas-microsoft-com:office:office" xmlns:v="urn:schemas-microsoft-com:vml" id="rectole0000000001" style="width:199.500000pt;height: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nessa imagem, o simbolo de &gt; está pegando a saida do comando echo que no caso é "hello" e esta salvando em um arquivo txt.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del - deleta algo, mas não deleta a pasta, somente tudo que esta dentro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rmdir - deleta um diretorio. ex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2715" w:dyaOrig="360">
          <v:rect xmlns:o="urn:schemas-microsoft-com:office:office" xmlns:v="urn:schemas-microsoft-com:vml" id="rectole0000000002" style="width:135.750000pt;height:1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movendo um arquivo para dentro de uma pasta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079" w:dyaOrig="480">
          <v:rect xmlns:o="urn:schemas-microsoft-com:office:office" xmlns:v="urn:schemas-microsoft-com:vml" id="rectole0000000003" style="width:353.950000pt;height:2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encriptando em sha1 um arquivo txt: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015" w:dyaOrig="734">
          <v:rect xmlns:o="urn:schemas-microsoft-com:office:office" xmlns:v="urn:schemas-microsoft-com:vml" id="rectole0000000004" style="width:300.750000pt;height:3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Objetos internos do Git: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BLOBS, TREES e COMMITS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Blobs: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240" w:dyaOrig="1590">
          <v:rect xmlns:o="urn:schemas-microsoft-com:office:office" xmlns:v="urn:schemas-microsoft-com:vml" id="rectole0000000005" style="width:312.000000pt;height:7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estrutura basica de um Blob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089" w:dyaOrig="2775">
          <v:rect xmlns:o="urn:schemas-microsoft-com:office:office" xmlns:v="urn:schemas-microsoft-com:vml" id="rectole0000000006" style="width:154.450000pt;height:13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Trees: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as trees, armazenam blobs, a árvore ela vai ser responsável para montar toda a estrutura de onde vai ficar esses arquivos.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105" w:dyaOrig="2789">
          <v:rect xmlns:o="urn:schemas-microsoft-com:office:office" xmlns:v="urn:schemas-microsoft-com:vml" id="rectole0000000007" style="width:155.250000pt;height:139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4784" w:dyaOrig="3585">
          <v:rect xmlns:o="urn:schemas-microsoft-com:office:office" xmlns:v="urn:schemas-microsoft-com:vml" id="rectole0000000008" style="width:239.200000pt;height:17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Commit: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Um dos objetos mais importantes. Ele vai juntar tudo, vai dar sentido para a alteração que você esta fazendo.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195" w:dyaOrig="3644">
          <v:rect xmlns:o="urn:schemas-microsoft-com:office:office" xmlns:v="urn:schemas-microsoft-com:vml" id="rectole0000000009" style="width:159.750000pt;height:18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049" w:dyaOrig="3855">
          <v:rect xmlns:o="urn:schemas-microsoft-com:office:office" xmlns:v="urn:schemas-microsoft-com:vml" id="rectole0000000010" style="width:352.450000pt;height:192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CHAVES SSH e TOKENS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Chave SSH - é uma forma de estabelecer uma forma de conexão segura e encriptada entre duas máquinas.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gerando chave pelo git: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4979" w:dyaOrig="464">
          <v:rect xmlns:o="urn:schemas-microsoft-com:office:office" xmlns:v="urn:schemas-microsoft-com:vml" id="rectole0000000011" style="width:248.950000pt;height:23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inicializnado o ssh-agent (vai ficar encarregado de pegar a chaves e lidar com elas)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915" w:dyaOrig="510">
          <v:rect xmlns:o="urn:schemas-microsoft-com:office:office" xmlns:v="urn:schemas-microsoft-com:vml" id="rectole0000000012" style="width:195.750000pt;height:25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passando a chave para o ssh-agent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4020" w:dyaOrig="645">
          <v:rect xmlns:o="urn:schemas-microsoft-com:office:office" xmlns:v="urn:schemas-microsoft-com:vml" id="rectole0000000013" style="width:201.000000pt;height:32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obs: sempre passar a chave privada, pois quando chegar uma criptografia com essa chave ele irá usar a nossa chave privada para descriptografar essa mensagem.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COMANDOS GIT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4545" w:dyaOrig="3240">
          <v:rect xmlns:o="urn:schemas-microsoft-com:office:office" xmlns:v="urn:schemas-microsoft-com:vml" id="rectole0000000014" style="width:227.250000pt;height:162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object w:dxaOrig="9299" w:dyaOrig="3404">
          <v:rect xmlns:o="urn:schemas-microsoft-com:office:office" xmlns:v="urn:schemas-microsoft-com:vml" id="rectole0000000015" style="width:464.950000pt;height:170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object w:dxaOrig="8714" w:dyaOrig="6015">
          <v:rect xmlns:o="urn:schemas-microsoft-com:office:office" xmlns:v="urn:schemas-microsoft-com:vml" id="rectole0000000016" style="width:435.700000pt;height:300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object w:dxaOrig="10769" w:dyaOrig="4710">
          <v:rect xmlns:o="urn:schemas-microsoft-com:office:office" xmlns:v="urn:schemas-microsoft-com:vml" id="rectole0000000017" style="width:538.450000pt;height:235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object w:dxaOrig="10769" w:dyaOrig="3885">
          <v:rect xmlns:o="urn:schemas-microsoft-com:office:office" xmlns:v="urn:schemas-microsoft-com:vml" id="rectole0000000018" style="width:538.450000pt;height:194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RESOLVENDO CONFLITOS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