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84293" w14:textId="631FA9FA" w:rsidR="007B7DDB" w:rsidRDefault="007B7DDB"/>
    <w:p w14:paraId="69FD7534" w14:textId="77777777" w:rsidR="007B7DDB" w:rsidRPr="007B7DDB" w:rsidRDefault="007B7DDB">
      <w:pPr>
        <w:rPr>
          <w:b/>
          <w:bCs/>
          <w:sz w:val="40"/>
          <w:szCs w:val="40"/>
          <w:u w:val="single"/>
        </w:rPr>
      </w:pPr>
      <w:r w:rsidRPr="007B7DDB">
        <w:rPr>
          <w:b/>
          <w:bCs/>
          <w:sz w:val="40"/>
          <w:szCs w:val="40"/>
          <w:highlight w:val="yellow"/>
          <w:u w:val="single"/>
        </w:rPr>
        <w:t>NOTE:</w:t>
      </w:r>
    </w:p>
    <w:p w14:paraId="2E07BE15" w14:textId="763BAC0E" w:rsidR="006325FC" w:rsidRDefault="006325FC" w:rsidP="00241667">
      <w:pPr>
        <w:pStyle w:val="ListParagraph"/>
        <w:numPr>
          <w:ilvl w:val="0"/>
          <w:numId w:val="4"/>
        </w:numPr>
      </w:pPr>
      <w:r w:rsidRPr="00241667">
        <w:t>Remember to save the “</w:t>
      </w:r>
      <w:proofErr w:type="spellStart"/>
      <w:r w:rsidRPr="00241667">
        <w:t>Survey</w:t>
      </w:r>
      <w:r w:rsidR="00F72085" w:rsidRPr="00241667">
        <w:t>_</w:t>
      </w:r>
      <w:r w:rsidRPr="00241667">
        <w:t>Customization</w:t>
      </w:r>
      <w:r w:rsidR="00F72085" w:rsidRPr="00241667">
        <w:t>_</w:t>
      </w:r>
      <w:r w:rsidRPr="00241667">
        <w:t>Form</w:t>
      </w:r>
      <w:proofErr w:type="spellEnd"/>
      <w:r w:rsidRPr="00241667">
        <w:t xml:space="preserve">” </w:t>
      </w:r>
      <w:r w:rsidR="00F72085" w:rsidRPr="00241667">
        <w:t xml:space="preserve">Word doc </w:t>
      </w:r>
      <w:r w:rsidRPr="00241667">
        <w:t xml:space="preserve">(Step </w:t>
      </w:r>
      <w:r w:rsidR="00B11094">
        <w:t>8</w:t>
      </w:r>
      <w:r w:rsidRPr="00241667">
        <w:t>) after any edits that you make to it.</w:t>
      </w:r>
    </w:p>
    <w:p w14:paraId="297F6864" w14:textId="541284A8" w:rsidR="00E578C1" w:rsidRDefault="00D01BFE" w:rsidP="00B1014D">
      <w:pPr>
        <w:pStyle w:val="ListParagraph"/>
        <w:numPr>
          <w:ilvl w:val="0"/>
          <w:numId w:val="4"/>
        </w:numPr>
      </w:pPr>
      <w:r>
        <w:t>Any time you make changes to the “</w:t>
      </w:r>
      <w:proofErr w:type="spellStart"/>
      <w:r>
        <w:t>Survey_Customization_Form</w:t>
      </w:r>
      <w:proofErr w:type="spellEnd"/>
      <w:r>
        <w:t>” or update the images folder (Step 9), you MUST run the “</w:t>
      </w:r>
      <w:proofErr w:type="spellStart"/>
      <w:r>
        <w:t>createTheWebsite</w:t>
      </w:r>
      <w:proofErr w:type="spellEnd"/>
      <w:r>
        <w:t>” batch file (Step 10) to update the “</w:t>
      </w:r>
      <w:proofErr w:type="spellStart"/>
      <w:r>
        <w:t>Website_Source_Code</w:t>
      </w:r>
      <w:proofErr w:type="spellEnd"/>
      <w:r>
        <w:t>” folder before proceeding.</w:t>
      </w:r>
    </w:p>
    <w:p w14:paraId="4AD9ED83" w14:textId="77777777" w:rsidR="00241667" w:rsidRDefault="00241667"/>
    <w:p w14:paraId="2E64D10C" w14:textId="2CA88767" w:rsidR="00D01BFE" w:rsidRPr="00D01BFE" w:rsidRDefault="00241667" w:rsidP="00D01BFE">
      <w:pPr>
        <w:rPr>
          <w:sz w:val="40"/>
          <w:szCs w:val="40"/>
        </w:rPr>
      </w:pPr>
      <w:r w:rsidRPr="00241667">
        <w:rPr>
          <w:sz w:val="40"/>
          <w:szCs w:val="40"/>
        </w:rPr>
        <w:t xml:space="preserve">Follow these steps to </w:t>
      </w:r>
      <w:r w:rsidRPr="00D01BFE">
        <w:rPr>
          <w:b/>
          <w:bCs/>
          <w:sz w:val="40"/>
          <w:szCs w:val="40"/>
          <w:u w:val="single"/>
        </w:rPr>
        <w:t>make a new survey and customize it</w:t>
      </w:r>
      <w:r w:rsidRPr="00241667">
        <w:rPr>
          <w:sz w:val="40"/>
          <w:szCs w:val="40"/>
        </w:rPr>
        <w:t>:</w:t>
      </w:r>
    </w:p>
    <w:p w14:paraId="33B0EF7F" w14:textId="0A99691C" w:rsidR="00694F49" w:rsidRDefault="0011345C" w:rsidP="00694F49">
      <w:pPr>
        <w:pStyle w:val="ListParagraph"/>
        <w:numPr>
          <w:ilvl w:val="0"/>
          <w:numId w:val="1"/>
        </w:numPr>
      </w:pPr>
      <w:r w:rsidRPr="007B7DDB">
        <w:rPr>
          <w:b/>
          <w:bCs/>
          <w:u w:val="single"/>
        </w:rPr>
        <w:t>Make a copy of the “</w:t>
      </w:r>
      <w:proofErr w:type="spellStart"/>
      <w:r w:rsidR="00B1500A">
        <w:rPr>
          <w:b/>
          <w:bCs/>
          <w:u w:val="single"/>
        </w:rPr>
        <w:t>black_rock_survey</w:t>
      </w:r>
      <w:proofErr w:type="spellEnd"/>
      <w:r w:rsidRPr="007B7DDB">
        <w:rPr>
          <w:b/>
          <w:bCs/>
          <w:u w:val="single"/>
        </w:rPr>
        <w:t>”</w:t>
      </w:r>
      <w:r>
        <w:t xml:space="preserve"> folder.</w:t>
      </w:r>
      <w:r w:rsidR="008C7E0B">
        <w:t xml:space="preserve"> This folder will become a new survey.</w:t>
      </w:r>
    </w:p>
    <w:p w14:paraId="7671B7B1" w14:textId="77777777" w:rsidR="00694F49" w:rsidRDefault="00694F49" w:rsidP="00694F49">
      <w:pPr>
        <w:pStyle w:val="ListParagraph"/>
      </w:pPr>
    </w:p>
    <w:p w14:paraId="13B8E62A" w14:textId="3A5C51E1" w:rsidR="008C7E0B" w:rsidRDefault="008C7E0B" w:rsidP="0011345C">
      <w:pPr>
        <w:pStyle w:val="ListParagraph"/>
        <w:numPr>
          <w:ilvl w:val="0"/>
          <w:numId w:val="1"/>
        </w:numPr>
      </w:pPr>
      <w:r>
        <w:t xml:space="preserve">Open the folder you just created. Then, </w:t>
      </w:r>
      <w:r w:rsidRPr="007B7DDB">
        <w:rPr>
          <w:b/>
          <w:bCs/>
          <w:u w:val="single"/>
        </w:rPr>
        <w:t>open</w:t>
      </w:r>
      <w:r w:rsidR="003F16E8" w:rsidRPr="007B7DDB">
        <w:rPr>
          <w:b/>
          <w:bCs/>
          <w:u w:val="single"/>
        </w:rPr>
        <w:t xml:space="preserve"> the “</w:t>
      </w:r>
      <w:proofErr w:type="spellStart"/>
      <w:r w:rsidR="0011345C" w:rsidRPr="007B7DDB">
        <w:rPr>
          <w:b/>
          <w:bCs/>
          <w:u w:val="single"/>
        </w:rPr>
        <w:t>Survey</w:t>
      </w:r>
      <w:r w:rsidR="00F013E9" w:rsidRPr="007B7DDB">
        <w:rPr>
          <w:b/>
          <w:bCs/>
          <w:u w:val="single"/>
        </w:rPr>
        <w:t>_</w:t>
      </w:r>
      <w:r w:rsidR="0011345C" w:rsidRPr="007B7DDB">
        <w:rPr>
          <w:b/>
          <w:bCs/>
          <w:u w:val="single"/>
        </w:rPr>
        <w:t>Customizer</w:t>
      </w:r>
      <w:proofErr w:type="spellEnd"/>
      <w:r w:rsidR="003F16E8" w:rsidRPr="007B7DDB">
        <w:rPr>
          <w:b/>
          <w:bCs/>
          <w:u w:val="single"/>
        </w:rPr>
        <w:t xml:space="preserve">” </w:t>
      </w:r>
      <w:r w:rsidRPr="007B7DDB">
        <w:rPr>
          <w:b/>
          <w:bCs/>
          <w:u w:val="single"/>
        </w:rPr>
        <w:t>folder</w:t>
      </w:r>
      <w:r>
        <w:t>.</w:t>
      </w:r>
      <w:r w:rsidR="007B7DDB">
        <w:t xml:space="preserve"> This is where all the work of customizing the survey takes place.</w:t>
      </w:r>
    </w:p>
    <w:p w14:paraId="37628517" w14:textId="77777777" w:rsidR="008C7E0B" w:rsidRDefault="008C7E0B" w:rsidP="008C7E0B">
      <w:pPr>
        <w:pStyle w:val="ListParagraph"/>
      </w:pPr>
    </w:p>
    <w:p w14:paraId="2BF561D3" w14:textId="0795A69B" w:rsidR="0011345C" w:rsidRDefault="008C7E0B" w:rsidP="0011345C">
      <w:pPr>
        <w:pStyle w:val="ListParagraph"/>
        <w:numPr>
          <w:ilvl w:val="0"/>
          <w:numId w:val="1"/>
        </w:numPr>
      </w:pPr>
      <w:r w:rsidRPr="007B7DDB">
        <w:rPr>
          <w:b/>
          <w:bCs/>
          <w:u w:val="single"/>
        </w:rPr>
        <w:t xml:space="preserve">Open </w:t>
      </w:r>
      <w:r w:rsidR="003F16E8" w:rsidRPr="007B7DDB">
        <w:rPr>
          <w:b/>
          <w:bCs/>
          <w:u w:val="single"/>
        </w:rPr>
        <w:t>the “</w:t>
      </w:r>
      <w:proofErr w:type="spellStart"/>
      <w:r w:rsidR="003F16E8" w:rsidRPr="007B7DDB">
        <w:rPr>
          <w:b/>
          <w:bCs/>
          <w:u w:val="single"/>
        </w:rPr>
        <w:t>Survey</w:t>
      </w:r>
      <w:r w:rsidR="00F72085" w:rsidRPr="007B7DDB">
        <w:rPr>
          <w:b/>
          <w:bCs/>
          <w:u w:val="single"/>
        </w:rPr>
        <w:t>_</w:t>
      </w:r>
      <w:r w:rsidR="003F16E8" w:rsidRPr="007B7DDB">
        <w:rPr>
          <w:b/>
          <w:bCs/>
          <w:u w:val="single"/>
        </w:rPr>
        <w:t>Customization</w:t>
      </w:r>
      <w:r w:rsidR="00F72085" w:rsidRPr="007B7DDB">
        <w:rPr>
          <w:b/>
          <w:bCs/>
          <w:u w:val="single"/>
        </w:rPr>
        <w:t>_</w:t>
      </w:r>
      <w:r w:rsidR="003F16E8" w:rsidRPr="007B7DDB">
        <w:rPr>
          <w:b/>
          <w:bCs/>
          <w:u w:val="single"/>
        </w:rPr>
        <w:t>Form</w:t>
      </w:r>
      <w:proofErr w:type="spellEnd"/>
      <w:r w:rsidR="003F16E8" w:rsidRPr="007B7DDB">
        <w:rPr>
          <w:b/>
          <w:bCs/>
          <w:u w:val="single"/>
        </w:rPr>
        <w:t>”</w:t>
      </w:r>
      <w:r w:rsidR="003F16E8">
        <w:t xml:space="preserve"> Word document.</w:t>
      </w:r>
      <w:r w:rsidR="007B7DDB">
        <w:t xml:space="preserve"> In this document, you will customize the content of the survey.</w:t>
      </w:r>
    </w:p>
    <w:p w14:paraId="5E88EF1B" w14:textId="77777777" w:rsidR="00541502" w:rsidRDefault="00541502" w:rsidP="00541502">
      <w:pPr>
        <w:pStyle w:val="ListParagraph"/>
      </w:pPr>
    </w:p>
    <w:p w14:paraId="2DCB289A" w14:textId="44BE36D8" w:rsidR="00A16EE2" w:rsidRDefault="00541502" w:rsidP="00A16EE2">
      <w:pPr>
        <w:pStyle w:val="ListParagraph"/>
        <w:numPr>
          <w:ilvl w:val="0"/>
          <w:numId w:val="1"/>
        </w:numPr>
      </w:pPr>
      <w:r>
        <w:t xml:space="preserve">Enter values for </w:t>
      </w:r>
      <w:r w:rsidRPr="007B7DDB">
        <w:rPr>
          <w:b/>
          <w:bCs/>
          <w:u w:val="single"/>
        </w:rPr>
        <w:t>“</w:t>
      </w:r>
      <w:r>
        <w:rPr>
          <w:b/>
          <w:bCs/>
          <w:u w:val="single"/>
        </w:rPr>
        <w:t>Survey Specifications</w:t>
      </w:r>
      <w:r w:rsidRPr="007B7DDB">
        <w:rPr>
          <w:b/>
          <w:bCs/>
          <w:u w:val="single"/>
        </w:rPr>
        <w:t>”</w:t>
      </w:r>
      <w:r>
        <w:t xml:space="preserve"> table.</w:t>
      </w:r>
    </w:p>
    <w:p w14:paraId="18643F17" w14:textId="63FE9C73" w:rsidR="00A16EE2" w:rsidRDefault="00A16EE2" w:rsidP="00A16EE2">
      <w:pPr>
        <w:pStyle w:val="ListParagraph"/>
        <w:numPr>
          <w:ilvl w:val="0"/>
          <w:numId w:val="5"/>
        </w:numPr>
      </w:pPr>
      <w:r>
        <w:t>“Survey Key”, a unique identifier for the survey. This will be the name of the MongoDB collection that the results are saved in.</w:t>
      </w:r>
    </w:p>
    <w:p w14:paraId="5182FFAD" w14:textId="6EEF508B" w:rsidR="00A16EE2" w:rsidRDefault="00A16EE2" w:rsidP="00A16EE2">
      <w:pPr>
        <w:pStyle w:val="ListParagraph"/>
        <w:numPr>
          <w:ilvl w:val="0"/>
          <w:numId w:val="5"/>
        </w:numPr>
      </w:pPr>
      <w:r>
        <w:t>“Total Budget”, the amount of money that survey respondents can spend.</w:t>
      </w:r>
    </w:p>
    <w:p w14:paraId="73E53883" w14:textId="29718AD1" w:rsidR="00A16EE2" w:rsidRDefault="00A16EE2" w:rsidP="00A16EE2">
      <w:pPr>
        <w:pStyle w:val="ListParagraph"/>
        <w:numPr>
          <w:ilvl w:val="0"/>
          <w:numId w:val="5"/>
        </w:numPr>
      </w:pPr>
      <w:r>
        <w:t xml:space="preserve">“Save Responses”, this is </w:t>
      </w:r>
      <w:proofErr w:type="gramStart"/>
      <w:r>
        <w:t>whether or not</w:t>
      </w:r>
      <w:proofErr w:type="gramEnd"/>
      <w:r>
        <w:t xml:space="preserve"> the surveys will be saved to the MongoDB collection after the survey is submitted.</w:t>
      </w:r>
    </w:p>
    <w:p w14:paraId="5B460DE2" w14:textId="45A433EF" w:rsidR="00A16EE2" w:rsidRDefault="00A16EE2" w:rsidP="00A16EE2">
      <w:pPr>
        <w:pStyle w:val="ListParagraph"/>
        <w:numPr>
          <w:ilvl w:val="0"/>
          <w:numId w:val="5"/>
        </w:numPr>
      </w:pPr>
      <w:r>
        <w:t>“Comment Box Maximum Number of Characters”, an integer that will be the maximum number of characters that can be typed in the text box</w:t>
      </w:r>
    </w:p>
    <w:p w14:paraId="290D9F28" w14:textId="2B1CF711" w:rsidR="00A16EE2" w:rsidRDefault="00A16EE2" w:rsidP="00A16EE2">
      <w:pPr>
        <w:pStyle w:val="ListParagraph"/>
        <w:numPr>
          <w:ilvl w:val="0"/>
          <w:numId w:val="5"/>
        </w:numPr>
      </w:pPr>
      <w:r>
        <w:t xml:space="preserve">“Translate Button Enabled”, </w:t>
      </w:r>
      <w:proofErr w:type="gramStart"/>
      <w:r>
        <w:t>whether or not</w:t>
      </w:r>
      <w:proofErr w:type="gramEnd"/>
      <w:r>
        <w:t xml:space="preserve"> the translate button will show on the screen. This is the way to disable the translation. The “Secondary Language” can be left empty if translations are disabled.</w:t>
      </w:r>
    </w:p>
    <w:p w14:paraId="763A0C43" w14:textId="77777777" w:rsidR="0011345C" w:rsidRDefault="0011345C" w:rsidP="0011345C">
      <w:pPr>
        <w:pStyle w:val="ListParagraph"/>
      </w:pPr>
    </w:p>
    <w:p w14:paraId="1288EFE4" w14:textId="0BB3B18A" w:rsidR="00E578C1" w:rsidRDefault="00E578C1" w:rsidP="00541502">
      <w:pPr>
        <w:pStyle w:val="ListParagraph"/>
        <w:numPr>
          <w:ilvl w:val="0"/>
          <w:numId w:val="1"/>
        </w:numPr>
      </w:pPr>
      <w:r>
        <w:t xml:space="preserve">Enter </w:t>
      </w:r>
      <w:r w:rsidR="008C7E0B">
        <w:t>text</w:t>
      </w:r>
      <w:r>
        <w:t xml:space="preserve"> for </w:t>
      </w:r>
      <w:r w:rsidRPr="007B7DDB">
        <w:rPr>
          <w:b/>
          <w:bCs/>
          <w:u w:val="single"/>
        </w:rPr>
        <w:t>“</w:t>
      </w:r>
      <w:r w:rsidR="008C7E0B" w:rsidRPr="007B7DDB">
        <w:rPr>
          <w:b/>
          <w:bCs/>
          <w:u w:val="single"/>
        </w:rPr>
        <w:t xml:space="preserve">General </w:t>
      </w:r>
      <w:r w:rsidR="00EA40FC">
        <w:rPr>
          <w:b/>
          <w:bCs/>
          <w:u w:val="single"/>
        </w:rPr>
        <w:t xml:space="preserve">UI </w:t>
      </w:r>
      <w:r w:rsidR="008C7E0B" w:rsidRPr="007B7DDB">
        <w:rPr>
          <w:b/>
          <w:bCs/>
          <w:u w:val="single"/>
        </w:rPr>
        <w:t>Text</w:t>
      </w:r>
      <w:r w:rsidRPr="007B7DDB">
        <w:rPr>
          <w:b/>
          <w:bCs/>
          <w:u w:val="single"/>
        </w:rPr>
        <w:t>”</w:t>
      </w:r>
      <w:r>
        <w:t xml:space="preserve"> table</w:t>
      </w:r>
      <w:r w:rsidR="008C7E0B">
        <w:t xml:space="preserve"> for both English and the secondary language.</w:t>
      </w:r>
    </w:p>
    <w:p w14:paraId="60C3B852" w14:textId="77777777" w:rsidR="00694F49" w:rsidRDefault="00694F49" w:rsidP="00694F49">
      <w:pPr>
        <w:pStyle w:val="ListParagraph"/>
      </w:pPr>
    </w:p>
    <w:p w14:paraId="6F3776A0" w14:textId="55619D57" w:rsidR="00694F49" w:rsidRDefault="00E578C1" w:rsidP="00D85889">
      <w:pPr>
        <w:pStyle w:val="ListParagraph"/>
        <w:numPr>
          <w:ilvl w:val="0"/>
          <w:numId w:val="1"/>
        </w:numPr>
      </w:pPr>
      <w:r>
        <w:lastRenderedPageBreak/>
        <w:t xml:space="preserve">Enter </w:t>
      </w:r>
      <w:r w:rsidR="00F97E0E">
        <w:t>h</w:t>
      </w:r>
      <w:r>
        <w:t xml:space="preserve">ex </w:t>
      </w:r>
      <w:r w:rsidR="00F97E0E">
        <w:t xml:space="preserve">values </w:t>
      </w:r>
      <w:r>
        <w:t xml:space="preserve">in </w:t>
      </w:r>
      <w:r w:rsidRPr="007B7DDB">
        <w:rPr>
          <w:b/>
          <w:bCs/>
          <w:u w:val="single"/>
        </w:rPr>
        <w:t>“Theme”</w:t>
      </w:r>
      <w:r>
        <w:t xml:space="preserve"> table</w:t>
      </w:r>
      <w:r w:rsidR="00F97E0E">
        <w:t xml:space="preserve"> to customize survey for different clients</w:t>
      </w:r>
      <w:r w:rsidR="003F16E8">
        <w:t xml:space="preserve"> </w:t>
      </w:r>
      <w:r w:rsidR="00D85889">
        <w:t>(e.g.</w:t>
      </w:r>
      <w:r w:rsidR="00F97E0E">
        <w:t>,</w:t>
      </w:r>
      <w:r w:rsidR="00D85889">
        <w:t xml:space="preserve"> #FFFFFF)</w:t>
      </w:r>
    </w:p>
    <w:p w14:paraId="6F0D6062" w14:textId="77777777" w:rsidR="00694F49" w:rsidRDefault="00694F49" w:rsidP="00694F49">
      <w:pPr>
        <w:pStyle w:val="ListParagraph"/>
      </w:pPr>
    </w:p>
    <w:p w14:paraId="48373EEA" w14:textId="692D4E10" w:rsidR="00E578C1" w:rsidRDefault="00E578C1" w:rsidP="00E578C1">
      <w:pPr>
        <w:pStyle w:val="ListParagraph"/>
        <w:numPr>
          <w:ilvl w:val="0"/>
          <w:numId w:val="1"/>
        </w:numPr>
      </w:pPr>
      <w:r w:rsidRPr="007B7DDB">
        <w:rPr>
          <w:b/>
          <w:bCs/>
          <w:u w:val="single"/>
        </w:rPr>
        <w:t>Customize choices</w:t>
      </w:r>
      <w:r>
        <w:t>:</w:t>
      </w:r>
      <w:r w:rsidR="00451AA8">
        <w:t xml:space="preserve"> (Changing the “Choice #” text doesn’t affect </w:t>
      </w:r>
      <w:r w:rsidR="008C7E0B">
        <w:t>anything;</w:t>
      </w:r>
      <w:r w:rsidR="00451AA8">
        <w:t xml:space="preserve"> I just do it to keep organized)</w:t>
      </w:r>
    </w:p>
    <w:p w14:paraId="3F16F13D" w14:textId="77777777" w:rsidR="00DC44E9" w:rsidRDefault="00DC44E9" w:rsidP="00DC44E9">
      <w:pPr>
        <w:pStyle w:val="ListParagraph"/>
      </w:pPr>
    </w:p>
    <w:p w14:paraId="07DCDD00" w14:textId="77777777" w:rsidR="00DC44E9" w:rsidRDefault="00DC44E9" w:rsidP="00DC44E9">
      <w:pPr>
        <w:pStyle w:val="ListParagraph"/>
      </w:pPr>
    </w:p>
    <w:p w14:paraId="289ABEF8" w14:textId="028C2A15" w:rsidR="00E578C1" w:rsidRDefault="00E578C1" w:rsidP="00E578C1">
      <w:pPr>
        <w:pStyle w:val="ListParagraph"/>
        <w:numPr>
          <w:ilvl w:val="1"/>
          <w:numId w:val="1"/>
        </w:numPr>
      </w:pPr>
      <w:r w:rsidRPr="00424255">
        <w:rPr>
          <w:b/>
          <w:bCs/>
          <w:u w:val="single"/>
        </w:rPr>
        <w:t>Add choices</w:t>
      </w:r>
      <w:r>
        <w:t>:</w:t>
      </w:r>
      <w:r w:rsidR="00424255">
        <w:t xml:space="preserve"> (see the gif below)</w:t>
      </w:r>
    </w:p>
    <w:p w14:paraId="0E80E2AD" w14:textId="47A8FD28" w:rsidR="00343BA8" w:rsidRDefault="00DC44E9" w:rsidP="006C7916">
      <w:r>
        <w:rPr>
          <w:noProof/>
          <w:vertAlign w:val="subscript"/>
        </w:rPr>
        <w:drawing>
          <wp:inline distT="0" distB="0" distL="0" distR="0" wp14:anchorId="4D18D9B9" wp14:editId="3F29F501">
            <wp:extent cx="5934710" cy="6209665"/>
            <wp:effectExtent l="0" t="0" r="8890" b="635"/>
            <wp:docPr id="975753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87E8" w14:textId="77777777" w:rsidR="00343BA8" w:rsidRDefault="00343BA8" w:rsidP="00343BA8">
      <w:pPr>
        <w:pStyle w:val="ListParagraph"/>
        <w:ind w:left="1440"/>
      </w:pPr>
    </w:p>
    <w:p w14:paraId="0162B28D" w14:textId="77777777" w:rsidR="00424255" w:rsidRDefault="00424255" w:rsidP="00343BA8">
      <w:pPr>
        <w:pStyle w:val="ListParagraph"/>
        <w:ind w:left="1440"/>
      </w:pPr>
    </w:p>
    <w:p w14:paraId="7C228369" w14:textId="291F8940" w:rsidR="00E578C1" w:rsidRDefault="00E578C1" w:rsidP="00E578C1">
      <w:pPr>
        <w:pStyle w:val="ListParagraph"/>
        <w:numPr>
          <w:ilvl w:val="1"/>
          <w:numId w:val="1"/>
        </w:numPr>
      </w:pPr>
      <w:r w:rsidRPr="00424255">
        <w:rPr>
          <w:b/>
          <w:bCs/>
          <w:u w:val="single"/>
        </w:rPr>
        <w:t>Delete choices</w:t>
      </w:r>
      <w:r>
        <w:t>:</w:t>
      </w:r>
      <w:r w:rsidR="00424255">
        <w:t xml:space="preserve"> (see the gif below)</w:t>
      </w:r>
    </w:p>
    <w:p w14:paraId="5E1ADEB9" w14:textId="7E69098F" w:rsidR="00343BA8" w:rsidRDefault="00343BA8" w:rsidP="006C7916"/>
    <w:p w14:paraId="52A1AA46" w14:textId="05E235F7" w:rsidR="00343BA8" w:rsidRDefault="00DC44E9" w:rsidP="00DC44E9">
      <w:r>
        <w:rPr>
          <w:noProof/>
        </w:rPr>
        <w:drawing>
          <wp:inline distT="0" distB="0" distL="0" distR="0" wp14:anchorId="3C4169F2" wp14:editId="72DF919D">
            <wp:extent cx="5934710" cy="6209665"/>
            <wp:effectExtent l="0" t="0" r="8890" b="635"/>
            <wp:docPr id="1484917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73E6" w14:textId="77777777" w:rsidR="00343BA8" w:rsidRDefault="00343BA8" w:rsidP="00343BA8">
      <w:pPr>
        <w:pStyle w:val="ListParagraph"/>
        <w:ind w:left="1440"/>
      </w:pPr>
    </w:p>
    <w:p w14:paraId="3D13B33D" w14:textId="77777777" w:rsidR="00424255" w:rsidRDefault="00424255" w:rsidP="00343BA8">
      <w:pPr>
        <w:pStyle w:val="ListParagraph"/>
        <w:ind w:left="1440"/>
      </w:pPr>
    </w:p>
    <w:p w14:paraId="6961E121" w14:textId="0A9AFEF2" w:rsidR="00343BA8" w:rsidRDefault="00E578C1" w:rsidP="00451AA8">
      <w:pPr>
        <w:pStyle w:val="ListParagraph"/>
        <w:numPr>
          <w:ilvl w:val="1"/>
          <w:numId w:val="1"/>
        </w:numPr>
      </w:pPr>
      <w:r w:rsidRPr="00424255">
        <w:rPr>
          <w:b/>
          <w:bCs/>
          <w:u w:val="single"/>
        </w:rPr>
        <w:t>Rearrange choices</w:t>
      </w:r>
      <w:r>
        <w:t>:</w:t>
      </w:r>
      <w:r w:rsidR="00424255">
        <w:t xml:space="preserve"> (see the gif below)</w:t>
      </w:r>
    </w:p>
    <w:p w14:paraId="19533E69" w14:textId="209BF384" w:rsidR="00451AA8" w:rsidRDefault="00DC44E9" w:rsidP="006C7916">
      <w:r>
        <w:rPr>
          <w:noProof/>
          <w:vertAlign w:val="subscript"/>
        </w:rPr>
        <w:lastRenderedPageBreak/>
        <w:drawing>
          <wp:inline distT="0" distB="0" distL="0" distR="0" wp14:anchorId="54207228" wp14:editId="266C378D">
            <wp:extent cx="5940425" cy="6215380"/>
            <wp:effectExtent l="0" t="0" r="3175" b="0"/>
            <wp:docPr id="14619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22B1" w14:textId="77777777" w:rsidR="00343BA8" w:rsidRDefault="00343BA8" w:rsidP="00343BA8"/>
    <w:p w14:paraId="4E018CDF" w14:textId="168118AD" w:rsidR="005F0982" w:rsidRDefault="00174080" w:rsidP="005F0982">
      <w:pPr>
        <w:pStyle w:val="ListParagraph"/>
        <w:numPr>
          <w:ilvl w:val="0"/>
          <w:numId w:val="1"/>
        </w:numPr>
      </w:pPr>
      <w:r w:rsidRPr="007B7DDB">
        <w:rPr>
          <w:b/>
          <w:bCs/>
          <w:u w:val="single"/>
        </w:rPr>
        <w:t xml:space="preserve">Save the </w:t>
      </w:r>
      <w:r w:rsidR="008C7E0B" w:rsidRPr="007B7DDB">
        <w:rPr>
          <w:b/>
          <w:bCs/>
          <w:u w:val="single"/>
        </w:rPr>
        <w:t>“</w:t>
      </w:r>
      <w:proofErr w:type="spellStart"/>
      <w:r w:rsidR="008C7E0B" w:rsidRPr="007B7DDB">
        <w:rPr>
          <w:b/>
          <w:bCs/>
          <w:u w:val="single"/>
        </w:rPr>
        <w:t>Survey</w:t>
      </w:r>
      <w:r w:rsidR="00F72085" w:rsidRPr="007B7DDB">
        <w:rPr>
          <w:b/>
          <w:bCs/>
          <w:u w:val="single"/>
        </w:rPr>
        <w:t>_</w:t>
      </w:r>
      <w:r w:rsidR="008C7E0B" w:rsidRPr="007B7DDB">
        <w:rPr>
          <w:b/>
          <w:bCs/>
          <w:u w:val="single"/>
        </w:rPr>
        <w:t>Customization</w:t>
      </w:r>
      <w:r w:rsidR="00F72085" w:rsidRPr="007B7DDB">
        <w:rPr>
          <w:b/>
          <w:bCs/>
          <w:u w:val="single"/>
        </w:rPr>
        <w:t>_</w:t>
      </w:r>
      <w:r w:rsidR="008C7E0B" w:rsidRPr="007B7DDB">
        <w:rPr>
          <w:b/>
          <w:bCs/>
          <w:u w:val="single"/>
        </w:rPr>
        <w:t>Form</w:t>
      </w:r>
      <w:proofErr w:type="spellEnd"/>
      <w:r w:rsidR="008C7E0B" w:rsidRPr="007B7DDB">
        <w:rPr>
          <w:b/>
          <w:bCs/>
          <w:u w:val="single"/>
        </w:rPr>
        <w:t>”</w:t>
      </w:r>
      <w:r w:rsidR="008C7E0B">
        <w:t>.</w:t>
      </w:r>
    </w:p>
    <w:p w14:paraId="34690066" w14:textId="77777777" w:rsidR="00F131A6" w:rsidRDefault="00F131A6" w:rsidP="00F131A6">
      <w:pPr>
        <w:pStyle w:val="ListParagraph"/>
      </w:pPr>
    </w:p>
    <w:p w14:paraId="0D18EE08" w14:textId="6479ECAC" w:rsidR="005F0982" w:rsidRDefault="00F131A6" w:rsidP="005F0982">
      <w:pPr>
        <w:pStyle w:val="ListParagraph"/>
        <w:numPr>
          <w:ilvl w:val="0"/>
          <w:numId w:val="1"/>
        </w:numPr>
      </w:pPr>
      <w:r>
        <w:rPr>
          <w:noProof/>
        </w:rPr>
        <w:t>Open</w:t>
      </w:r>
      <w:r w:rsidR="008C7E0B">
        <w:rPr>
          <w:noProof/>
        </w:rPr>
        <w:t xml:space="preserve"> the </w:t>
      </w:r>
      <w:r w:rsidR="008C7E0B" w:rsidRPr="00B552B6">
        <w:rPr>
          <w:b/>
          <w:bCs/>
          <w:noProof/>
          <w:u w:val="single"/>
        </w:rPr>
        <w:t>“</w:t>
      </w:r>
      <w:r w:rsidR="008C7E0B" w:rsidRPr="00752B6F">
        <w:rPr>
          <w:b/>
          <w:bCs/>
          <w:noProof/>
          <w:u w:val="single"/>
        </w:rPr>
        <w:t>Images</w:t>
      </w:r>
      <w:r w:rsidR="008C7E0B" w:rsidRPr="00B552B6">
        <w:rPr>
          <w:b/>
          <w:bCs/>
          <w:noProof/>
          <w:u w:val="single"/>
        </w:rPr>
        <w:t>”</w:t>
      </w:r>
      <w:r w:rsidR="008C7E0B">
        <w:rPr>
          <w:noProof/>
        </w:rPr>
        <w:t xml:space="preserve"> folder</w:t>
      </w:r>
      <w:r>
        <w:rPr>
          <w:noProof/>
        </w:rPr>
        <w:t xml:space="preserve"> and </w:t>
      </w:r>
      <w:r w:rsidR="00F72085">
        <w:rPr>
          <w:noProof/>
        </w:rPr>
        <w:t>add images to the following folders</w:t>
      </w:r>
      <w:r>
        <w:rPr>
          <w:noProof/>
        </w:rPr>
        <w:t>:</w:t>
      </w:r>
    </w:p>
    <w:p w14:paraId="2D24BB7B" w14:textId="77777777" w:rsidR="009E0BCB" w:rsidRDefault="009E0BCB" w:rsidP="009E0BCB">
      <w:pPr>
        <w:pStyle w:val="ListParagraph"/>
      </w:pPr>
    </w:p>
    <w:p w14:paraId="72C57406" w14:textId="285EEBAF" w:rsidR="009E0BCB" w:rsidRDefault="009E0BCB" w:rsidP="009E0BCB">
      <w:pPr>
        <w:pStyle w:val="ListParagraph"/>
        <w:numPr>
          <w:ilvl w:val="1"/>
          <w:numId w:val="1"/>
        </w:numPr>
      </w:pPr>
      <w:r>
        <w:t xml:space="preserve">In the </w:t>
      </w:r>
      <w:r w:rsidRPr="007B7DDB">
        <w:rPr>
          <w:b/>
          <w:bCs/>
          <w:u w:val="single"/>
        </w:rPr>
        <w:t>“</w:t>
      </w:r>
      <w:proofErr w:type="spellStart"/>
      <w:r w:rsidRPr="007B7DDB">
        <w:rPr>
          <w:b/>
          <w:bCs/>
          <w:u w:val="single"/>
        </w:rPr>
        <w:t>Site_Icons</w:t>
      </w:r>
      <w:proofErr w:type="spellEnd"/>
      <w:r w:rsidRPr="007B7DDB">
        <w:rPr>
          <w:b/>
          <w:bCs/>
          <w:u w:val="single"/>
        </w:rPr>
        <w:t>” folder</w:t>
      </w:r>
      <w:r>
        <w:t xml:space="preserve">, add </w:t>
      </w:r>
      <w:r w:rsidR="0078580D">
        <w:t>four</w:t>
      </w:r>
      <w:r>
        <w:t xml:space="preserve"> </w:t>
      </w:r>
      <w:r w:rsidR="008C7E0B">
        <w:t>.</w:t>
      </w:r>
      <w:proofErr w:type="spellStart"/>
      <w:r>
        <w:t>png</w:t>
      </w:r>
      <w:proofErr w:type="spellEnd"/>
      <w:r>
        <w:t xml:space="preserve"> </w:t>
      </w:r>
      <w:r w:rsidR="008C7E0B">
        <w:t>images</w:t>
      </w:r>
      <w:r>
        <w:t xml:space="preserve"> that represent the favicon at different </w:t>
      </w:r>
      <w:r w:rsidR="008C7E0B">
        <w:t xml:space="preserve">pixel </w:t>
      </w:r>
      <w:r>
        <w:t>sizes. They should be named</w:t>
      </w:r>
      <w:r w:rsidR="0078580D">
        <w:t xml:space="preserve"> as follows</w:t>
      </w:r>
      <w:r>
        <w:t xml:space="preserve">: </w:t>
      </w:r>
    </w:p>
    <w:p w14:paraId="6218DF0B" w14:textId="77777777" w:rsidR="00A92A84" w:rsidRDefault="00A92A84" w:rsidP="00A92A84">
      <w:pPr>
        <w:pStyle w:val="ListParagraph"/>
        <w:ind w:left="1440"/>
      </w:pPr>
    </w:p>
    <w:p w14:paraId="353EF360" w14:textId="65AB1DD8" w:rsidR="009E0BCB" w:rsidRDefault="009E0BCB" w:rsidP="009E0BCB">
      <w:pPr>
        <w:pStyle w:val="ListParagraph"/>
        <w:numPr>
          <w:ilvl w:val="2"/>
          <w:numId w:val="1"/>
        </w:numPr>
      </w:pPr>
      <w:r>
        <w:lastRenderedPageBreak/>
        <w:t>“</w:t>
      </w:r>
      <w:proofErr w:type="gramStart"/>
      <w:r>
        <w:t>favicon</w:t>
      </w:r>
      <w:proofErr w:type="gramEnd"/>
      <w:r>
        <w:t>-16x16” (16x16 pixels)</w:t>
      </w:r>
    </w:p>
    <w:p w14:paraId="4B0B6A03" w14:textId="66D71E1D" w:rsidR="009E0BCB" w:rsidRDefault="009E0BCB" w:rsidP="009E0BCB">
      <w:pPr>
        <w:pStyle w:val="ListParagraph"/>
        <w:numPr>
          <w:ilvl w:val="2"/>
          <w:numId w:val="1"/>
        </w:numPr>
      </w:pPr>
      <w:r>
        <w:t>“</w:t>
      </w:r>
      <w:proofErr w:type="gramStart"/>
      <w:r>
        <w:t>favicon</w:t>
      </w:r>
      <w:proofErr w:type="gramEnd"/>
      <w:r>
        <w:t>-32x32” (32x32 pixels)</w:t>
      </w:r>
    </w:p>
    <w:p w14:paraId="0FEEE184" w14:textId="58DB0EE4" w:rsidR="009E0BCB" w:rsidRDefault="009E0BCB" w:rsidP="009E0BCB">
      <w:pPr>
        <w:pStyle w:val="ListParagraph"/>
        <w:numPr>
          <w:ilvl w:val="2"/>
          <w:numId w:val="1"/>
        </w:numPr>
      </w:pPr>
      <w:r>
        <w:t>“</w:t>
      </w:r>
      <w:proofErr w:type="gramStart"/>
      <w:r>
        <w:t>favicon</w:t>
      </w:r>
      <w:proofErr w:type="gramEnd"/>
      <w:r>
        <w:t>-96x96” (96x96 pixels)</w:t>
      </w:r>
    </w:p>
    <w:p w14:paraId="1BBDFDB8" w14:textId="4BF6DF23" w:rsidR="009E0BCB" w:rsidRDefault="009E0BCB" w:rsidP="009E0BCB">
      <w:pPr>
        <w:pStyle w:val="ListParagraph"/>
        <w:numPr>
          <w:ilvl w:val="2"/>
          <w:numId w:val="1"/>
        </w:numPr>
      </w:pPr>
      <w:r>
        <w:t>“</w:t>
      </w:r>
      <w:proofErr w:type="gramStart"/>
      <w:r>
        <w:t>favicon</w:t>
      </w:r>
      <w:proofErr w:type="gramEnd"/>
      <w:r>
        <w:t>-192x192” (192x192 pixels)</w:t>
      </w:r>
    </w:p>
    <w:p w14:paraId="047407DC" w14:textId="77777777" w:rsidR="00241B18" w:rsidRDefault="00241B18" w:rsidP="00241B18">
      <w:pPr>
        <w:pStyle w:val="ListParagraph"/>
        <w:ind w:left="1440"/>
      </w:pPr>
    </w:p>
    <w:p w14:paraId="03891119" w14:textId="006CEE4B" w:rsidR="00241B18" w:rsidRDefault="009E0BCB" w:rsidP="008C7E0B">
      <w:pPr>
        <w:pStyle w:val="ListParagraph"/>
        <w:numPr>
          <w:ilvl w:val="1"/>
          <w:numId w:val="1"/>
        </w:numPr>
      </w:pPr>
      <w:r>
        <w:t xml:space="preserve">In the </w:t>
      </w:r>
      <w:r w:rsidRPr="007B7DDB">
        <w:rPr>
          <w:b/>
          <w:bCs/>
          <w:u w:val="single"/>
        </w:rPr>
        <w:t>“</w:t>
      </w:r>
      <w:proofErr w:type="spellStart"/>
      <w:r w:rsidRPr="007B7DDB">
        <w:rPr>
          <w:b/>
          <w:bCs/>
          <w:u w:val="single"/>
        </w:rPr>
        <w:t>Header_Logo</w:t>
      </w:r>
      <w:proofErr w:type="spellEnd"/>
      <w:r w:rsidRPr="007B7DDB">
        <w:rPr>
          <w:b/>
          <w:bCs/>
          <w:u w:val="single"/>
        </w:rPr>
        <w:t>” folder</w:t>
      </w:r>
      <w:r>
        <w:t xml:space="preserve">, add </w:t>
      </w:r>
      <w:r w:rsidR="008C7E0B">
        <w:t>a .</w:t>
      </w:r>
      <w:proofErr w:type="spellStart"/>
      <w:r w:rsidR="001E6702">
        <w:t>png</w:t>
      </w:r>
      <w:proofErr w:type="spellEnd"/>
      <w:r w:rsidR="008C7E0B">
        <w:t xml:space="preserve"> image</w:t>
      </w:r>
      <w:r w:rsidR="001E6702">
        <w:t xml:space="preserve"> for the logo on the left side of the header. It should be square shaped, or as close as possible. It should be named</w:t>
      </w:r>
      <w:r w:rsidR="008C7E0B">
        <w:t xml:space="preserve"> “logo”.</w:t>
      </w:r>
      <w:r w:rsidR="008C7E0B">
        <w:br/>
      </w:r>
    </w:p>
    <w:p w14:paraId="1429A1A9" w14:textId="75A1BA7E" w:rsidR="00A92A84" w:rsidRDefault="00241B18" w:rsidP="00A92A84">
      <w:pPr>
        <w:pStyle w:val="ListParagraph"/>
        <w:numPr>
          <w:ilvl w:val="1"/>
          <w:numId w:val="1"/>
        </w:numPr>
      </w:pPr>
      <w:r>
        <w:t xml:space="preserve">In the </w:t>
      </w:r>
      <w:r w:rsidRPr="007B7DDB">
        <w:rPr>
          <w:b/>
          <w:bCs/>
          <w:u w:val="single"/>
        </w:rPr>
        <w:t>“</w:t>
      </w:r>
      <w:proofErr w:type="spellStart"/>
      <w:r w:rsidRPr="007B7DDB">
        <w:rPr>
          <w:b/>
          <w:bCs/>
          <w:u w:val="single"/>
        </w:rPr>
        <w:t>Choices_Images</w:t>
      </w:r>
      <w:proofErr w:type="spellEnd"/>
      <w:r w:rsidRPr="007B7DDB">
        <w:rPr>
          <w:b/>
          <w:bCs/>
          <w:u w:val="single"/>
        </w:rPr>
        <w:t xml:space="preserve">” </w:t>
      </w:r>
      <w:r w:rsidR="008C7E0B" w:rsidRPr="007B7DDB">
        <w:rPr>
          <w:b/>
          <w:bCs/>
          <w:u w:val="single"/>
        </w:rPr>
        <w:t>folder</w:t>
      </w:r>
      <w:r>
        <w:t>, you will see</w:t>
      </w:r>
      <w:r w:rsidR="001A64EC">
        <w:t xml:space="preserve"> an “English” and a “</w:t>
      </w:r>
      <w:proofErr w:type="spellStart"/>
      <w:r w:rsidR="001A64EC">
        <w:t>Secondary_Language</w:t>
      </w:r>
      <w:proofErr w:type="spellEnd"/>
      <w:r w:rsidR="001A64EC">
        <w:t>”</w:t>
      </w:r>
      <w:r w:rsidR="008C7E0B">
        <w:t xml:space="preserve"> folder</w:t>
      </w:r>
      <w:r w:rsidR="001A64EC">
        <w:t xml:space="preserve">. In </w:t>
      </w:r>
      <w:r w:rsidR="001A64EC" w:rsidRPr="00F72085">
        <w:rPr>
          <w:b/>
          <w:bCs/>
          <w:u w:val="single"/>
        </w:rPr>
        <w:t>BOTH</w:t>
      </w:r>
      <w:r w:rsidR="001A64EC">
        <w:t xml:space="preserve"> folders, do the following (you may want different images for each language)</w:t>
      </w:r>
      <w:r>
        <w:t>:</w:t>
      </w:r>
    </w:p>
    <w:p w14:paraId="0BADF3D0" w14:textId="77777777" w:rsidR="00A92A84" w:rsidRDefault="00A92A84" w:rsidP="00A92A84">
      <w:pPr>
        <w:pStyle w:val="ListParagraph"/>
        <w:ind w:left="1440"/>
      </w:pPr>
    </w:p>
    <w:p w14:paraId="1C4F35D1" w14:textId="76308523" w:rsidR="00A92A84" w:rsidRDefault="00A92A84" w:rsidP="00A92A84">
      <w:pPr>
        <w:pStyle w:val="ListParagraph"/>
        <w:numPr>
          <w:ilvl w:val="2"/>
          <w:numId w:val="1"/>
        </w:numPr>
      </w:pPr>
      <w:r>
        <w:t xml:space="preserve">Add </w:t>
      </w:r>
      <w:r w:rsidR="007B7DDB">
        <w:t>an image</w:t>
      </w:r>
      <w:r>
        <w:t xml:space="preserve"> for each choice </w:t>
      </w:r>
      <w:r w:rsidRPr="007B7DDB">
        <w:rPr>
          <w:b/>
          <w:bCs/>
          <w:u w:val="single"/>
        </w:rPr>
        <w:t>when not selected</w:t>
      </w:r>
      <w:r>
        <w:t xml:space="preserve">. These should be </w:t>
      </w:r>
      <w:r w:rsidR="0078580D">
        <w:t>.</w:t>
      </w:r>
      <w:proofErr w:type="spellStart"/>
      <w:r>
        <w:t>png</w:t>
      </w:r>
      <w:proofErr w:type="spellEnd"/>
      <w:r w:rsidR="0078580D">
        <w:t xml:space="preserve"> file</w:t>
      </w:r>
      <w:r>
        <w:t xml:space="preserve">s that are </w:t>
      </w:r>
      <w:r w:rsidRPr="007B7DDB">
        <w:rPr>
          <w:b/>
          <w:bCs/>
          <w:u w:val="single"/>
        </w:rPr>
        <w:t>named after the corresponding choice’s “Choice Key”</w:t>
      </w:r>
      <w:r>
        <w:t xml:space="preserve"> from the </w:t>
      </w:r>
      <w:r w:rsidR="00F72085">
        <w:t>“</w:t>
      </w:r>
      <w:proofErr w:type="spellStart"/>
      <w:r>
        <w:t>Survey</w:t>
      </w:r>
      <w:r w:rsidR="00F72085">
        <w:t>_</w:t>
      </w:r>
      <w:r>
        <w:t>Customization</w:t>
      </w:r>
      <w:r w:rsidR="00F72085">
        <w:t>_F</w:t>
      </w:r>
      <w:r>
        <w:t>orm</w:t>
      </w:r>
      <w:proofErr w:type="spellEnd"/>
      <w:r w:rsidR="00F72085">
        <w:t>”</w:t>
      </w:r>
      <w:r>
        <w:t>.</w:t>
      </w:r>
    </w:p>
    <w:p w14:paraId="25D0516B" w14:textId="11175586" w:rsidR="00A92A84" w:rsidRDefault="00A92A84" w:rsidP="00A92A84">
      <w:pPr>
        <w:pStyle w:val="ListParagraph"/>
        <w:numPr>
          <w:ilvl w:val="4"/>
          <w:numId w:val="1"/>
        </w:numPr>
      </w:pPr>
      <w:r>
        <w:t>E.g.</w:t>
      </w:r>
      <w:r w:rsidR="0078580D">
        <w:t>,</w:t>
      </w:r>
      <w:r>
        <w:t xml:space="preserve"> “</w:t>
      </w:r>
      <w:r w:rsidR="0078580D">
        <w:t>routes</w:t>
      </w:r>
      <w:r>
        <w:t>”</w:t>
      </w:r>
    </w:p>
    <w:p w14:paraId="10F9BC7B" w14:textId="77777777" w:rsidR="00A92A84" w:rsidRDefault="00A92A84" w:rsidP="00A92A84">
      <w:pPr>
        <w:pStyle w:val="ListParagraph"/>
        <w:ind w:left="3600"/>
      </w:pPr>
    </w:p>
    <w:p w14:paraId="214B2D3D" w14:textId="6DDE1640" w:rsidR="00A92A84" w:rsidRDefault="00A92A84" w:rsidP="00A92A84">
      <w:pPr>
        <w:pStyle w:val="ListParagraph"/>
        <w:numPr>
          <w:ilvl w:val="2"/>
          <w:numId w:val="1"/>
        </w:numPr>
      </w:pPr>
      <w:r>
        <w:t xml:space="preserve">Add </w:t>
      </w:r>
      <w:r w:rsidR="007B7DDB">
        <w:t>an image</w:t>
      </w:r>
      <w:r>
        <w:t xml:space="preserve"> for each choice </w:t>
      </w:r>
      <w:r w:rsidRPr="007B7DDB">
        <w:rPr>
          <w:b/>
          <w:bCs/>
          <w:u w:val="single"/>
        </w:rPr>
        <w:t>when selected</w:t>
      </w:r>
      <w:r>
        <w:t>. These should be</w:t>
      </w:r>
      <w:r w:rsidR="0078580D">
        <w:t xml:space="preserve"> .</w:t>
      </w:r>
      <w:proofErr w:type="spellStart"/>
      <w:r w:rsidR="0078580D">
        <w:t>png</w:t>
      </w:r>
      <w:proofErr w:type="spellEnd"/>
      <w:r w:rsidR="0078580D">
        <w:t xml:space="preserve"> files </w:t>
      </w:r>
      <w:r>
        <w:t xml:space="preserve">that are </w:t>
      </w:r>
      <w:r w:rsidRPr="007B7DDB">
        <w:rPr>
          <w:b/>
          <w:bCs/>
          <w:u w:val="single"/>
        </w:rPr>
        <w:t>named after the corresponding choice’s “Choice Key”</w:t>
      </w:r>
      <w:r>
        <w:t xml:space="preserve"> from the </w:t>
      </w:r>
      <w:r w:rsidR="00F72085">
        <w:t>“</w:t>
      </w:r>
      <w:proofErr w:type="spellStart"/>
      <w:r>
        <w:t>Survey</w:t>
      </w:r>
      <w:r w:rsidR="00F72085">
        <w:t>_</w:t>
      </w:r>
      <w:r>
        <w:t>Customization</w:t>
      </w:r>
      <w:r w:rsidR="00F72085">
        <w:t>_Form</w:t>
      </w:r>
      <w:proofErr w:type="spellEnd"/>
      <w:r w:rsidR="00F72085">
        <w:t>”</w:t>
      </w:r>
      <w:r>
        <w:t xml:space="preserve">. Also, </w:t>
      </w:r>
      <w:r w:rsidRPr="007B7DDB">
        <w:rPr>
          <w:b/>
          <w:bCs/>
          <w:u w:val="single"/>
        </w:rPr>
        <w:t>“_inverse” should be added to the end</w:t>
      </w:r>
      <w:r>
        <w:t>.</w:t>
      </w:r>
    </w:p>
    <w:p w14:paraId="24276236" w14:textId="313AD591" w:rsidR="00A92A84" w:rsidRDefault="00A92A84" w:rsidP="00A92A84">
      <w:pPr>
        <w:pStyle w:val="ListParagraph"/>
        <w:numPr>
          <w:ilvl w:val="4"/>
          <w:numId w:val="1"/>
        </w:numPr>
      </w:pPr>
      <w:r>
        <w:t>E.g.</w:t>
      </w:r>
      <w:r w:rsidR="0078580D">
        <w:t>,</w:t>
      </w:r>
      <w:r>
        <w:t xml:space="preserve"> “</w:t>
      </w:r>
      <w:proofErr w:type="spellStart"/>
      <w:r w:rsidR="0078580D">
        <w:t>routes</w:t>
      </w:r>
      <w:r>
        <w:t>_inverse</w:t>
      </w:r>
      <w:proofErr w:type="spellEnd"/>
      <w:r>
        <w:t>”</w:t>
      </w:r>
    </w:p>
    <w:p w14:paraId="7FA2AA31" w14:textId="77777777" w:rsidR="00F0729A" w:rsidRDefault="00F0729A" w:rsidP="00F0729A"/>
    <w:p w14:paraId="182476CF" w14:textId="0C2B7BD8" w:rsidR="00F131A6" w:rsidRDefault="00F131A6" w:rsidP="00F0729A">
      <w:pPr>
        <w:pStyle w:val="ListParagraph"/>
        <w:numPr>
          <w:ilvl w:val="0"/>
          <w:numId w:val="1"/>
        </w:numPr>
      </w:pPr>
      <w:r w:rsidRPr="007B7DDB">
        <w:rPr>
          <w:b/>
          <w:bCs/>
          <w:u w:val="single"/>
        </w:rPr>
        <w:t>Double</w:t>
      </w:r>
      <w:r w:rsidR="0078580D">
        <w:rPr>
          <w:b/>
          <w:bCs/>
          <w:u w:val="single"/>
        </w:rPr>
        <w:t xml:space="preserve"> </w:t>
      </w:r>
      <w:r w:rsidRPr="007B7DDB">
        <w:rPr>
          <w:b/>
          <w:bCs/>
          <w:u w:val="single"/>
        </w:rPr>
        <w:t>click</w:t>
      </w:r>
      <w:r w:rsidR="00F0729A" w:rsidRPr="007B7DDB">
        <w:rPr>
          <w:b/>
          <w:bCs/>
          <w:u w:val="single"/>
        </w:rPr>
        <w:t xml:space="preserve"> on the batch file</w:t>
      </w:r>
      <w:r w:rsidRPr="007B7DDB">
        <w:rPr>
          <w:b/>
          <w:bCs/>
          <w:u w:val="single"/>
        </w:rPr>
        <w:t xml:space="preserve"> named</w:t>
      </w:r>
      <w:r w:rsidR="00F0729A" w:rsidRPr="007B7DDB">
        <w:rPr>
          <w:b/>
          <w:bCs/>
          <w:u w:val="single"/>
        </w:rPr>
        <w:t xml:space="preserve"> “</w:t>
      </w:r>
      <w:proofErr w:type="spellStart"/>
      <w:r w:rsidR="00F0729A" w:rsidRPr="007B7DDB">
        <w:rPr>
          <w:b/>
          <w:bCs/>
          <w:u w:val="single"/>
        </w:rPr>
        <w:t>createTheWebsite</w:t>
      </w:r>
      <w:proofErr w:type="spellEnd"/>
      <w:r w:rsidR="00F0729A" w:rsidRPr="007B7DDB">
        <w:rPr>
          <w:b/>
          <w:bCs/>
          <w:u w:val="single"/>
        </w:rPr>
        <w:t>”</w:t>
      </w:r>
      <w:r>
        <w:t>.</w:t>
      </w:r>
      <w:r w:rsidR="00F0729A">
        <w:t xml:space="preserve"> </w:t>
      </w:r>
      <w:r>
        <w:t>This does the following:</w:t>
      </w:r>
    </w:p>
    <w:p w14:paraId="2DF80062" w14:textId="77777777" w:rsidR="00F72085" w:rsidRDefault="00F72085" w:rsidP="00F72085">
      <w:pPr>
        <w:pStyle w:val="ListParagraph"/>
      </w:pPr>
    </w:p>
    <w:p w14:paraId="30CACE30" w14:textId="4844BEC5" w:rsidR="00F72085" w:rsidRDefault="00F72085" w:rsidP="00F72085">
      <w:pPr>
        <w:pStyle w:val="ListParagraph"/>
        <w:numPr>
          <w:ilvl w:val="0"/>
          <w:numId w:val="3"/>
        </w:numPr>
      </w:pPr>
      <w:r w:rsidRPr="00F72085">
        <w:rPr>
          <w:b/>
          <w:bCs/>
          <w:u w:val="single"/>
        </w:rPr>
        <w:t>Processes the customizations</w:t>
      </w:r>
      <w:r>
        <w:t xml:space="preserve"> that you made and updates the files in the “</w:t>
      </w:r>
      <w:proofErr w:type="spellStart"/>
      <w:r>
        <w:t>Website_Source_Code</w:t>
      </w:r>
      <w:proofErr w:type="spellEnd"/>
      <w:r>
        <w:t>” folder.</w:t>
      </w:r>
    </w:p>
    <w:p w14:paraId="3B1D416D" w14:textId="77777777" w:rsidR="00F72085" w:rsidRDefault="00F72085" w:rsidP="00F72085">
      <w:pPr>
        <w:pStyle w:val="ListParagraph"/>
        <w:ind w:left="1080"/>
      </w:pPr>
    </w:p>
    <w:p w14:paraId="19BDEE3E" w14:textId="3B55DD17" w:rsidR="00F72085" w:rsidRDefault="00F72085" w:rsidP="00F72085">
      <w:pPr>
        <w:pStyle w:val="ListParagraph"/>
        <w:numPr>
          <w:ilvl w:val="0"/>
          <w:numId w:val="3"/>
        </w:numPr>
      </w:pPr>
      <w:r w:rsidRPr="007B7DDB">
        <w:rPr>
          <w:b/>
          <w:bCs/>
          <w:u w:val="single"/>
        </w:rPr>
        <w:t>Adds the images</w:t>
      </w:r>
      <w:r>
        <w:t xml:space="preserve"> from the “Images” folder to the “</w:t>
      </w:r>
      <w:proofErr w:type="spellStart"/>
      <w:r>
        <w:t>Website_Source_</w:t>
      </w:r>
      <w:r w:rsidR="0078580D">
        <w:t>C</w:t>
      </w:r>
      <w:r>
        <w:t>ode</w:t>
      </w:r>
      <w:proofErr w:type="spellEnd"/>
      <w:r>
        <w:t>” folder.</w:t>
      </w:r>
    </w:p>
    <w:p w14:paraId="6F54C21B" w14:textId="77777777" w:rsidR="00F72085" w:rsidRDefault="00F72085" w:rsidP="00F72085">
      <w:pPr>
        <w:pStyle w:val="ListParagraph"/>
        <w:ind w:left="1080"/>
      </w:pPr>
    </w:p>
    <w:p w14:paraId="77DE1301" w14:textId="5C842708" w:rsidR="008C7E0B" w:rsidRDefault="00F72085" w:rsidP="00F0729A">
      <w:pPr>
        <w:pStyle w:val="ListParagraph"/>
        <w:numPr>
          <w:ilvl w:val="0"/>
          <w:numId w:val="3"/>
        </w:numPr>
      </w:pPr>
      <w:r w:rsidRPr="00EA40FC">
        <w:rPr>
          <w:b/>
          <w:bCs/>
          <w:u w:val="single"/>
        </w:rPr>
        <w:t>Opens a Command Prompt window</w:t>
      </w:r>
      <w:r>
        <w:t xml:space="preserve"> as shown below. </w:t>
      </w:r>
      <w:r w:rsidR="00BC7DF6">
        <w:t>Once it says “Ready” at the bottom,</w:t>
      </w:r>
      <w:r>
        <w:t xml:space="preserve"> </w:t>
      </w:r>
      <w:r w:rsidR="0078580D">
        <w:t xml:space="preserve">visit </w:t>
      </w:r>
      <w:r>
        <w:t xml:space="preserve">the link circled in red in your browser to </w:t>
      </w:r>
      <w:r w:rsidR="00EA40FC">
        <w:t>view</w:t>
      </w:r>
      <w:r>
        <w:t xml:space="preserve"> the </w:t>
      </w:r>
      <w:r w:rsidRPr="00F72085">
        <w:rPr>
          <w:b/>
          <w:bCs/>
          <w:u w:val="single"/>
        </w:rPr>
        <w:t>website preview</w:t>
      </w:r>
      <w:r>
        <w:t xml:space="preserve">. The link that it gives you might have “3001” or “3002” at the end if you are previewing multiple surveys at once. Close the Command Prompt window </w:t>
      </w:r>
      <w:r>
        <w:lastRenderedPageBreak/>
        <w:t>when you’re done previewing it. Don’t worry, you can redo this step to reopen the preview again.</w:t>
      </w:r>
    </w:p>
    <w:p w14:paraId="4962DFD8" w14:textId="77777777" w:rsidR="00541502" w:rsidRDefault="00541502" w:rsidP="00541502">
      <w:pPr>
        <w:pStyle w:val="ListParagraph"/>
      </w:pPr>
    </w:p>
    <w:p w14:paraId="06140A33" w14:textId="02A69B77" w:rsidR="0078580D" w:rsidRDefault="00541502" w:rsidP="00833F13">
      <w:r w:rsidRPr="00BC7DF6">
        <w:rPr>
          <w:noProof/>
        </w:rPr>
        <w:drawing>
          <wp:inline distT="0" distB="0" distL="0" distR="0" wp14:anchorId="6CDDBE88" wp14:editId="70FFC6E2">
            <wp:extent cx="5840083" cy="3316072"/>
            <wp:effectExtent l="0" t="0" r="8890" b="0"/>
            <wp:docPr id="84635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487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65" t="819" r="609" b="1084"/>
                    <a:stretch/>
                  </pic:blipFill>
                  <pic:spPr bwMode="auto">
                    <a:xfrm>
                      <a:off x="0" y="0"/>
                      <a:ext cx="5922311" cy="336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580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398DA" w14:textId="77777777" w:rsidR="00733687" w:rsidRDefault="00733687" w:rsidP="008A4B3E">
      <w:pPr>
        <w:spacing w:after="0" w:line="240" w:lineRule="auto"/>
      </w:pPr>
      <w:r>
        <w:separator/>
      </w:r>
    </w:p>
  </w:endnote>
  <w:endnote w:type="continuationSeparator" w:id="0">
    <w:p w14:paraId="1CE3D215" w14:textId="77777777" w:rsidR="00733687" w:rsidRDefault="00733687" w:rsidP="008A4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F2DBE" w14:textId="77777777" w:rsidR="00733687" w:rsidRDefault="00733687" w:rsidP="008A4B3E">
      <w:pPr>
        <w:spacing w:after="0" w:line="240" w:lineRule="auto"/>
      </w:pPr>
      <w:r>
        <w:separator/>
      </w:r>
    </w:p>
  </w:footnote>
  <w:footnote w:type="continuationSeparator" w:id="0">
    <w:p w14:paraId="6F743A5A" w14:textId="77777777" w:rsidR="00733687" w:rsidRDefault="00733687" w:rsidP="008A4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3B1C0" w14:textId="55593C3E" w:rsidR="008A4B3E" w:rsidRPr="008A4B3E" w:rsidRDefault="008A4B3E" w:rsidP="008A4B3E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>Designing a New Survey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16378F"/>
    <w:multiLevelType w:val="hybridMultilevel"/>
    <w:tmpl w:val="3F1200EC"/>
    <w:lvl w:ilvl="0" w:tplc="FFD06CF4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78471A6"/>
    <w:multiLevelType w:val="hybridMultilevel"/>
    <w:tmpl w:val="313C3774"/>
    <w:lvl w:ilvl="0" w:tplc="CB66BD2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7022DC5"/>
    <w:multiLevelType w:val="hybridMultilevel"/>
    <w:tmpl w:val="F698D4B0"/>
    <w:lvl w:ilvl="0" w:tplc="1E04FC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C46A9"/>
    <w:multiLevelType w:val="hybridMultilevel"/>
    <w:tmpl w:val="2CF2C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35045C38"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9722D"/>
    <w:multiLevelType w:val="hybridMultilevel"/>
    <w:tmpl w:val="77DE0EF4"/>
    <w:lvl w:ilvl="0" w:tplc="41F4AB5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6660225">
    <w:abstractNumId w:val="3"/>
  </w:num>
  <w:num w:numId="2" w16cid:durableId="1778139903">
    <w:abstractNumId w:val="0"/>
  </w:num>
  <w:num w:numId="3" w16cid:durableId="207691836">
    <w:abstractNumId w:val="1"/>
  </w:num>
  <w:num w:numId="4" w16cid:durableId="1406535573">
    <w:abstractNumId w:val="2"/>
  </w:num>
  <w:num w:numId="5" w16cid:durableId="1270358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C1"/>
    <w:rsid w:val="00053EB1"/>
    <w:rsid w:val="000A534E"/>
    <w:rsid w:val="000B5D5F"/>
    <w:rsid w:val="000C1BAC"/>
    <w:rsid w:val="000C40BE"/>
    <w:rsid w:val="000E0B74"/>
    <w:rsid w:val="0011345C"/>
    <w:rsid w:val="00174080"/>
    <w:rsid w:val="001A3D5A"/>
    <w:rsid w:val="001A64EC"/>
    <w:rsid w:val="001D57EF"/>
    <w:rsid w:val="001E6702"/>
    <w:rsid w:val="00232B24"/>
    <w:rsid w:val="00241667"/>
    <w:rsid w:val="00241B18"/>
    <w:rsid w:val="00243F7F"/>
    <w:rsid w:val="002C3753"/>
    <w:rsid w:val="002E0E2A"/>
    <w:rsid w:val="00343BA8"/>
    <w:rsid w:val="003F16E8"/>
    <w:rsid w:val="00424255"/>
    <w:rsid w:val="00451AA8"/>
    <w:rsid w:val="00463F9E"/>
    <w:rsid w:val="004A52C4"/>
    <w:rsid w:val="004B14C0"/>
    <w:rsid w:val="004F7AAE"/>
    <w:rsid w:val="00541502"/>
    <w:rsid w:val="005F0982"/>
    <w:rsid w:val="00622458"/>
    <w:rsid w:val="006279B1"/>
    <w:rsid w:val="006325FC"/>
    <w:rsid w:val="006354D3"/>
    <w:rsid w:val="00694F49"/>
    <w:rsid w:val="006C7916"/>
    <w:rsid w:val="006D41F6"/>
    <w:rsid w:val="00733687"/>
    <w:rsid w:val="00752B6F"/>
    <w:rsid w:val="0078580D"/>
    <w:rsid w:val="007960B9"/>
    <w:rsid w:val="007B7DDB"/>
    <w:rsid w:val="00833F13"/>
    <w:rsid w:val="008A4B3E"/>
    <w:rsid w:val="008B15C9"/>
    <w:rsid w:val="008C7E0B"/>
    <w:rsid w:val="008F37BE"/>
    <w:rsid w:val="00970B76"/>
    <w:rsid w:val="009A0201"/>
    <w:rsid w:val="009E0BCB"/>
    <w:rsid w:val="00A16EE2"/>
    <w:rsid w:val="00A92A84"/>
    <w:rsid w:val="00AA66EA"/>
    <w:rsid w:val="00B1014D"/>
    <w:rsid w:val="00B11094"/>
    <w:rsid w:val="00B1134C"/>
    <w:rsid w:val="00B1500A"/>
    <w:rsid w:val="00B552B6"/>
    <w:rsid w:val="00BC7DF6"/>
    <w:rsid w:val="00D01BFE"/>
    <w:rsid w:val="00D47490"/>
    <w:rsid w:val="00D85889"/>
    <w:rsid w:val="00DA2C4E"/>
    <w:rsid w:val="00DC44E9"/>
    <w:rsid w:val="00DF5A91"/>
    <w:rsid w:val="00E146A4"/>
    <w:rsid w:val="00E578C1"/>
    <w:rsid w:val="00EA40FC"/>
    <w:rsid w:val="00EF30B5"/>
    <w:rsid w:val="00F013E9"/>
    <w:rsid w:val="00F05D3A"/>
    <w:rsid w:val="00F0729A"/>
    <w:rsid w:val="00F131A6"/>
    <w:rsid w:val="00F15995"/>
    <w:rsid w:val="00F7083B"/>
    <w:rsid w:val="00F72085"/>
    <w:rsid w:val="00F9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DD06"/>
  <w15:chartTrackingRefBased/>
  <w15:docId w15:val="{0B94433B-E366-40C1-99C8-2DD0EC18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8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8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8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8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8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8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8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8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8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8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8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8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8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8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8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8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8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8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8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8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8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8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8C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4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B3E"/>
  </w:style>
  <w:style w:type="paragraph" w:styleId="Footer">
    <w:name w:val="footer"/>
    <w:basedOn w:val="Normal"/>
    <w:link w:val="FooterChar"/>
    <w:uiPriority w:val="99"/>
    <w:unhideWhenUsed/>
    <w:rsid w:val="008A4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B3E"/>
  </w:style>
  <w:style w:type="character" w:styleId="Hyperlink">
    <w:name w:val="Hyperlink"/>
    <w:basedOn w:val="DefaultParagraphFont"/>
    <w:uiPriority w:val="99"/>
    <w:unhideWhenUsed/>
    <w:rsid w:val="009A02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20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2245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97E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7E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7E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7E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7E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31B39-33B6-413E-81AC-43E15BAD1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 Hewitt</dc:creator>
  <cp:keywords/>
  <dc:description/>
  <cp:lastModifiedBy>Anthony Hewitt</cp:lastModifiedBy>
  <cp:revision>15</cp:revision>
  <dcterms:created xsi:type="dcterms:W3CDTF">2024-07-31T20:34:00Z</dcterms:created>
  <dcterms:modified xsi:type="dcterms:W3CDTF">2024-09-10T17:13:00Z</dcterms:modified>
</cp:coreProperties>
</file>