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CAE36" w14:textId="77777777" w:rsidR="00296744" w:rsidRDefault="00296744" w:rsidP="00296744">
      <w:pPr>
        <w:rPr>
          <w:b/>
          <w:bCs/>
          <w:color w:val="0F4761" w:themeColor="accent1" w:themeShade="BF"/>
          <w:sz w:val="32"/>
          <w:szCs w:val="32"/>
        </w:rPr>
      </w:pPr>
      <w:bookmarkStart w:id="0" w:name="_Hlk173843633"/>
      <w:r>
        <w:rPr>
          <w:b/>
          <w:bCs/>
          <w:color w:val="0F4761" w:themeColor="accent1" w:themeShade="BF"/>
          <w:sz w:val="32"/>
          <w:szCs w:val="32"/>
        </w:rPr>
        <w:t>NOTES:</w:t>
      </w:r>
    </w:p>
    <w:p w14:paraId="3EC438D7" w14:textId="77777777" w:rsidR="00296744" w:rsidRDefault="00296744" w:rsidP="00296744">
      <w:pPr>
        <w:pStyle w:val="ListParagraph"/>
        <w:numPr>
          <w:ilvl w:val="0"/>
          <w:numId w:val="4"/>
        </w:numPr>
        <w:spacing w:line="276" w:lineRule="auto"/>
        <w:rPr>
          <w:b/>
          <w:bCs/>
          <w:color w:val="0F4761" w:themeColor="accent1" w:themeShade="BF"/>
          <w:sz w:val="32"/>
          <w:szCs w:val="32"/>
          <w:highlight w:val="yellow"/>
        </w:rPr>
      </w:pPr>
      <w:r>
        <w:rPr>
          <w:b/>
          <w:bCs/>
          <w:color w:val="0F4761" w:themeColor="accent1" w:themeShade="BF"/>
          <w:sz w:val="32"/>
          <w:szCs w:val="32"/>
          <w:highlight w:val="yellow"/>
        </w:rPr>
        <w:t>DO NOT:</w:t>
      </w:r>
    </w:p>
    <w:p w14:paraId="08C5672D" w14:textId="77777777" w:rsidR="00296744" w:rsidRDefault="00296744" w:rsidP="00296744">
      <w:pPr>
        <w:pStyle w:val="ListParagraph"/>
        <w:numPr>
          <w:ilvl w:val="1"/>
          <w:numId w:val="4"/>
        </w:numPr>
        <w:spacing w:line="276" w:lineRule="auto"/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Give choices the same “Choice Key”</w:t>
      </w:r>
    </w:p>
    <w:p w14:paraId="1813DF60" w14:textId="77777777" w:rsidR="00296744" w:rsidRDefault="00296744" w:rsidP="00296744">
      <w:pPr>
        <w:pStyle w:val="ListParagraph"/>
        <w:numPr>
          <w:ilvl w:val="1"/>
          <w:numId w:val="4"/>
        </w:numPr>
        <w:spacing w:line="276" w:lineRule="auto"/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Give surveys the same “Survey Key”</w:t>
      </w:r>
    </w:p>
    <w:p w14:paraId="4D6D17ED" w14:textId="77777777" w:rsidR="00296744" w:rsidRDefault="00296744" w:rsidP="00296744">
      <w:pPr>
        <w:pStyle w:val="ListParagraph"/>
        <w:numPr>
          <w:ilvl w:val="1"/>
          <w:numId w:val="4"/>
        </w:numPr>
        <w:spacing w:line="276" w:lineRule="auto"/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Add more cells to tables</w:t>
      </w:r>
    </w:p>
    <w:p w14:paraId="6D3BC5D2" w14:textId="77777777" w:rsidR="00296744" w:rsidRDefault="00296744" w:rsidP="00296744">
      <w:pPr>
        <w:pStyle w:val="ListParagraph"/>
        <w:numPr>
          <w:ilvl w:val="1"/>
          <w:numId w:val="4"/>
        </w:numPr>
        <w:spacing w:line="276" w:lineRule="auto"/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Rearrange cells in tables</w:t>
      </w:r>
    </w:p>
    <w:p w14:paraId="29210A9E" w14:textId="77777777" w:rsidR="00296744" w:rsidRDefault="00296744" w:rsidP="00296744">
      <w:pPr>
        <w:pStyle w:val="ListParagraph"/>
        <w:numPr>
          <w:ilvl w:val="1"/>
          <w:numId w:val="4"/>
        </w:numPr>
        <w:spacing w:line="276" w:lineRule="auto"/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Add/remove tables besides when adding/removing new choices.</w:t>
      </w:r>
    </w:p>
    <w:p w14:paraId="73A116A7" w14:textId="77777777" w:rsidR="00296744" w:rsidRDefault="00296744" w:rsidP="00296744">
      <w:pPr>
        <w:pStyle w:val="ListParagraph"/>
        <w:numPr>
          <w:ilvl w:val="0"/>
          <w:numId w:val="4"/>
        </w:numPr>
        <w:spacing w:line="276" w:lineRule="auto"/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“Cost” of a choice can be any integer 1-5.</w:t>
      </w:r>
    </w:p>
    <w:p w14:paraId="05EEFAE9" w14:textId="77777777" w:rsidR="00296744" w:rsidRDefault="00296744" w:rsidP="00296744">
      <w:pPr>
        <w:pStyle w:val="ListParagraph"/>
        <w:numPr>
          <w:ilvl w:val="0"/>
          <w:numId w:val="4"/>
        </w:numPr>
        <w:spacing w:line="276" w:lineRule="auto"/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“Benefit Level” can be any integer 0-4.</w:t>
      </w:r>
    </w:p>
    <w:p w14:paraId="3C1C6209" w14:textId="77777777" w:rsidR="00296744" w:rsidRDefault="00296744" w:rsidP="00296744">
      <w:pPr>
        <w:pStyle w:val="ListParagraph"/>
        <w:numPr>
          <w:ilvl w:val="0"/>
          <w:numId w:val="4"/>
        </w:numPr>
        <w:spacing w:line="276" w:lineRule="auto"/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Benefit Levels, Costs, and the Total budget should just be integers. (Don’t leave integer fields empty. You can enter 0 if you want)</w:t>
      </w:r>
    </w:p>
    <w:p w14:paraId="27E9BF40" w14:textId="77777777" w:rsidR="00296744" w:rsidRDefault="00296744" w:rsidP="00296744">
      <w:pPr>
        <w:pStyle w:val="ListParagraph"/>
        <w:numPr>
          <w:ilvl w:val="0"/>
          <w:numId w:val="4"/>
        </w:numPr>
        <w:spacing w:line="276" w:lineRule="auto"/>
        <w:rPr>
          <w:rStyle w:val="Hyperlink"/>
        </w:rPr>
      </w:pPr>
      <w:r>
        <w:rPr>
          <w:b/>
          <w:bCs/>
          <w:color w:val="0F4761" w:themeColor="accent1" w:themeShade="BF"/>
          <w:sz w:val="32"/>
          <w:szCs w:val="32"/>
        </w:rPr>
        <w:t xml:space="preserve">For colors, please type the Hex value of the color (e.g. #7E6868). You can use this website: </w:t>
      </w:r>
      <w:hyperlink r:id="rId7" w:history="1">
        <w:r>
          <w:rPr>
            <w:rStyle w:val="Hyperlink"/>
            <w:b/>
            <w:bCs/>
            <w:color w:val="45B0E1" w:themeColor="accent1" w:themeTint="99"/>
            <w:sz w:val="32"/>
            <w:szCs w:val="32"/>
          </w:rPr>
          <w:t>redketchup.io/color-picker</w:t>
        </w:r>
      </w:hyperlink>
    </w:p>
    <w:p w14:paraId="4D5AB4C5" w14:textId="77777777" w:rsidR="00296744" w:rsidRDefault="00296744" w:rsidP="00296744">
      <w:pPr>
        <w:pStyle w:val="ListParagraph"/>
        <w:numPr>
          <w:ilvl w:val="0"/>
          <w:numId w:val="4"/>
        </w:numPr>
        <w:spacing w:line="276" w:lineRule="auto"/>
        <w:rPr>
          <w:color w:val="0F4761" w:themeColor="accent1" w:themeShade="BF"/>
        </w:rPr>
      </w:pPr>
      <w:r>
        <w:rPr>
          <w:b/>
          <w:bCs/>
          <w:color w:val="0F4761" w:themeColor="accent1" w:themeShade="BF"/>
          <w:sz w:val="32"/>
          <w:szCs w:val="32"/>
        </w:rPr>
        <w:t>Choice Key and Survey Key can only contain letters, numbers, underscores, and spaces.</w:t>
      </w:r>
    </w:p>
    <w:p w14:paraId="2BD5BE16" w14:textId="77777777" w:rsidR="00296744" w:rsidRDefault="00296744" w:rsidP="00296744">
      <w:pPr>
        <w:pStyle w:val="ListParagraph"/>
        <w:numPr>
          <w:ilvl w:val="0"/>
          <w:numId w:val="4"/>
        </w:numPr>
        <w:spacing w:line="276" w:lineRule="auto"/>
        <w:rPr>
          <w:color w:val="0F4761" w:themeColor="accent1" w:themeShade="BF"/>
        </w:rPr>
      </w:pPr>
      <w:r>
        <w:rPr>
          <w:b/>
          <w:bCs/>
          <w:color w:val="0F4761" w:themeColor="accent1" w:themeShade="BF"/>
          <w:sz w:val="32"/>
          <w:szCs w:val="32"/>
        </w:rPr>
        <w:t>Choices with the same input for “Choice Group Name” will be placed under the header with that group name.</w:t>
      </w:r>
    </w:p>
    <w:p w14:paraId="41EA27A3" w14:textId="77777777" w:rsidR="00296744" w:rsidRDefault="00296744" w:rsidP="00296744">
      <w:pPr>
        <w:pStyle w:val="ListParagraph"/>
        <w:numPr>
          <w:ilvl w:val="0"/>
          <w:numId w:val="4"/>
        </w:numPr>
        <w:spacing w:line="276" w:lineRule="auto"/>
        <w:rPr>
          <w:color w:val="0F4761" w:themeColor="accent1" w:themeShade="BF"/>
        </w:rPr>
      </w:pPr>
      <w:r>
        <w:rPr>
          <w:b/>
          <w:bCs/>
          <w:color w:val="0F4761" w:themeColor="accent1" w:themeShade="BF"/>
          <w:sz w:val="32"/>
          <w:szCs w:val="32"/>
        </w:rPr>
        <w:t>NOTE: Use " instead of “” (curly quotes) when doing HTML stuff.</w:t>
      </w:r>
    </w:p>
    <w:p w14:paraId="4EFF634B" w14:textId="77777777" w:rsidR="00296744" w:rsidRDefault="00296744" w:rsidP="00296744">
      <w:pPr>
        <w:pStyle w:val="ListParagraph"/>
        <w:numPr>
          <w:ilvl w:val="0"/>
          <w:numId w:val="4"/>
        </w:numPr>
        <w:spacing w:line="276" w:lineRule="auto"/>
        <w:rPr>
          <w:color w:val="0F4761" w:themeColor="accent1" w:themeShade="BF"/>
        </w:rPr>
      </w:pPr>
      <w:r>
        <w:rPr>
          <w:b/>
          <w:bCs/>
          <w:color w:val="0F4761" w:themeColor="accent1" w:themeShade="BF"/>
          <w:sz w:val="32"/>
          <w:szCs w:val="32"/>
        </w:rPr>
        <w:t>For the inputs that are text on the survey (the inputs with “English” and “Secondary Language” fields), keep in mind:</w:t>
      </w:r>
    </w:p>
    <w:p w14:paraId="36910E3C" w14:textId="77777777" w:rsidR="00296744" w:rsidRDefault="00296744" w:rsidP="00296744">
      <w:pPr>
        <w:pStyle w:val="ListParagraph"/>
        <w:numPr>
          <w:ilvl w:val="1"/>
          <w:numId w:val="4"/>
        </w:numPr>
        <w:spacing w:line="276" w:lineRule="auto"/>
        <w:rPr>
          <w:color w:val="0F4761" w:themeColor="accent1" w:themeShade="BF"/>
        </w:rPr>
      </w:pPr>
      <w:r>
        <w:rPr>
          <w:color w:val="0F4761" w:themeColor="accent1" w:themeShade="BF"/>
        </w:rPr>
        <w:t>If you want to move text on a new line in the survey, type “&lt;br&gt;”. This does a line break in HTML.</w:t>
      </w:r>
    </w:p>
    <w:p w14:paraId="75DBF367" w14:textId="77777777" w:rsidR="00296744" w:rsidRDefault="00296744" w:rsidP="00296744">
      <w:pPr>
        <w:pStyle w:val="ListParagraph"/>
        <w:numPr>
          <w:ilvl w:val="1"/>
          <w:numId w:val="4"/>
        </w:numPr>
        <w:spacing w:line="276" w:lineRule="auto"/>
        <w:rPr>
          <w:color w:val="0F4761" w:themeColor="accent1" w:themeShade="BF"/>
        </w:rPr>
      </w:pPr>
      <w:r>
        <w:rPr>
          <w:color w:val="0F4761" w:themeColor="accent1" w:themeShade="BF"/>
        </w:rPr>
        <w:t>All characters are allowed.</w:t>
      </w:r>
    </w:p>
    <w:p w14:paraId="1215ADEF" w14:textId="77777777" w:rsidR="00296744" w:rsidRDefault="00296744" w:rsidP="00296744">
      <w:pPr>
        <w:pStyle w:val="ListParagraph"/>
        <w:numPr>
          <w:ilvl w:val="1"/>
          <w:numId w:val="4"/>
        </w:numPr>
        <w:spacing w:line="276" w:lineRule="auto"/>
        <w:rPr>
          <w:color w:val="0F4761" w:themeColor="accent1" w:themeShade="BF"/>
        </w:rPr>
      </w:pPr>
      <w:r>
        <w:rPr>
          <w:color w:val="0F4761" w:themeColor="accent1" w:themeShade="BF"/>
        </w:rPr>
        <w:t>These inputs can be left empty.</w:t>
      </w:r>
      <w:bookmarkEnd w:id="0"/>
    </w:p>
    <w:p w14:paraId="376FA614" w14:textId="77777777" w:rsidR="00221044" w:rsidRDefault="00221044" w:rsidP="00221044">
      <w:pPr>
        <w:rPr>
          <w:color w:val="0F4761" w:themeColor="accent1" w:themeShade="BF"/>
        </w:rPr>
      </w:pPr>
    </w:p>
    <w:p w14:paraId="51432455" w14:textId="5E20D0D3" w:rsidR="00221044" w:rsidRDefault="00221044" w:rsidP="00221044">
      <w:pPr>
        <w:rPr>
          <w:color w:val="0F4761" w:themeColor="accent1" w:themeShade="BF"/>
        </w:rPr>
      </w:pPr>
    </w:p>
    <w:p w14:paraId="2BF80C8A" w14:textId="5AAD0464" w:rsidR="004E6724" w:rsidRPr="002960AE" w:rsidRDefault="004E6724" w:rsidP="004E6724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Survey Specifications</w:t>
      </w:r>
      <w:r w:rsidRPr="00E34C83">
        <w:rPr>
          <w:b/>
          <w:bCs/>
          <w:color w:val="0F4761" w:themeColor="accent1" w:themeShade="BF"/>
          <w:sz w:val="32"/>
          <w:szCs w:val="32"/>
        </w:rPr>
        <w:t>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2610"/>
        <w:gridCol w:w="8460"/>
      </w:tblGrid>
      <w:tr w:rsidR="004E6724" w:rsidRPr="00C34F23" w14:paraId="458C6BDF" w14:textId="77777777" w:rsidTr="00F34F67">
        <w:tc>
          <w:tcPr>
            <w:tcW w:w="2610" w:type="dxa"/>
          </w:tcPr>
          <w:p w14:paraId="55EB5D7D" w14:textId="77777777" w:rsidR="004E6724" w:rsidRDefault="004E6724" w:rsidP="00F34F67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 xml:space="preserve">Survey Key: </w:t>
            </w:r>
          </w:p>
          <w:p w14:paraId="416E769A" w14:textId="1984D449" w:rsidR="004E6724" w:rsidRDefault="004E6724" w:rsidP="00F34F67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(Unique identifier for this survey</w:t>
            </w:r>
            <w:r w:rsidR="00035C11">
              <w:rPr>
                <w:b/>
                <w:bCs/>
                <w:color w:val="0F4761" w:themeColor="accent1" w:themeShade="BF"/>
              </w:rPr>
              <w:t xml:space="preserve"> that will be the name of the MongoDB collection that the results are stored in.</w:t>
            </w:r>
            <w:r>
              <w:rPr>
                <w:b/>
                <w:bCs/>
                <w:color w:val="0F4761" w:themeColor="accent1" w:themeShade="BF"/>
              </w:rPr>
              <w:t xml:space="preserve">) </w:t>
            </w:r>
          </w:p>
          <w:p w14:paraId="42363B97" w14:textId="69A315B3" w:rsidR="004E6724" w:rsidRPr="00C34F23" w:rsidRDefault="004E6724" w:rsidP="00F34F67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(Only letters, numbers, and dashes</w:t>
            </w:r>
            <w:r w:rsidR="00035C11">
              <w:rPr>
                <w:b/>
                <w:bCs/>
                <w:color w:val="0F4761" w:themeColor="accent1" w:themeShade="BF"/>
              </w:rPr>
              <w:t>. No spaces</w:t>
            </w:r>
            <w:r>
              <w:rPr>
                <w:b/>
                <w:bCs/>
                <w:color w:val="0F4761" w:themeColor="accent1" w:themeShade="BF"/>
              </w:rPr>
              <w:t>)</w:t>
            </w:r>
          </w:p>
        </w:tc>
        <w:tc>
          <w:tcPr>
            <w:tcW w:w="8460" w:type="dxa"/>
          </w:tcPr>
          <w:p w14:paraId="3598E4C0" w14:textId="21882B75" w:rsidR="004E6724" w:rsidRPr="00C34F23" w:rsidRDefault="007A66DC" w:rsidP="00F34F67">
            <w:pPr>
              <w:jc w:val="center"/>
            </w:pPr>
            <w:r>
              <w:t>blackrock</w:t>
            </w:r>
          </w:p>
        </w:tc>
      </w:tr>
      <w:tr w:rsidR="004E6724" w:rsidRPr="00C34F23" w14:paraId="4DB1FA42" w14:textId="77777777" w:rsidTr="00F34F67">
        <w:tc>
          <w:tcPr>
            <w:tcW w:w="2610" w:type="dxa"/>
          </w:tcPr>
          <w:p w14:paraId="0E0ED99F" w14:textId="7D487B44" w:rsidR="004E6724" w:rsidRDefault="004E6724" w:rsidP="004E6724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Total Budget: ($)</w:t>
            </w:r>
          </w:p>
        </w:tc>
        <w:tc>
          <w:tcPr>
            <w:tcW w:w="8460" w:type="dxa"/>
          </w:tcPr>
          <w:p w14:paraId="6ABF732A" w14:textId="60ADDEDB" w:rsidR="004E6724" w:rsidRDefault="004E6724" w:rsidP="004E6724">
            <w:pPr>
              <w:jc w:val="center"/>
            </w:pPr>
            <w:r>
              <w:t>15</w:t>
            </w:r>
          </w:p>
        </w:tc>
      </w:tr>
      <w:tr w:rsidR="004E6724" w:rsidRPr="00C34F23" w14:paraId="4ACDC4CA" w14:textId="77777777" w:rsidTr="00F34F67">
        <w:tc>
          <w:tcPr>
            <w:tcW w:w="2610" w:type="dxa"/>
          </w:tcPr>
          <w:p w14:paraId="19171C94" w14:textId="1AC59E7D" w:rsidR="004E6724" w:rsidRDefault="004E6724" w:rsidP="004E6724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Save Responses:</w:t>
            </w:r>
            <w:r>
              <w:rPr>
                <w:b/>
                <w:bCs/>
                <w:color w:val="0F4761" w:themeColor="accent1" w:themeShade="BF"/>
              </w:rPr>
              <w:br/>
              <w:t>(“true” or “false”)</w:t>
            </w:r>
          </w:p>
        </w:tc>
        <w:tc>
          <w:tcPr>
            <w:tcW w:w="8460" w:type="dxa"/>
          </w:tcPr>
          <w:p w14:paraId="26B00C1F" w14:textId="59C48798" w:rsidR="004E6724" w:rsidRDefault="004E6724" w:rsidP="004E6724">
            <w:pPr>
              <w:jc w:val="center"/>
            </w:pPr>
            <w:r>
              <w:t>true</w:t>
            </w:r>
          </w:p>
        </w:tc>
      </w:tr>
      <w:tr w:rsidR="004E6724" w:rsidRPr="00C34F23" w14:paraId="19EA5CD8" w14:textId="77777777" w:rsidTr="00F34F67">
        <w:tc>
          <w:tcPr>
            <w:tcW w:w="2610" w:type="dxa"/>
          </w:tcPr>
          <w:p w14:paraId="1C38F044" w14:textId="49BD7013" w:rsidR="004E6724" w:rsidRDefault="004E6724" w:rsidP="004E6724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Comment Box Enabled:</w:t>
            </w:r>
            <w:r>
              <w:rPr>
                <w:b/>
                <w:bCs/>
                <w:color w:val="0F4761" w:themeColor="accent1" w:themeShade="BF"/>
              </w:rPr>
              <w:br/>
              <w:t>(“true” or “false”)</w:t>
            </w:r>
          </w:p>
        </w:tc>
        <w:tc>
          <w:tcPr>
            <w:tcW w:w="8460" w:type="dxa"/>
          </w:tcPr>
          <w:p w14:paraId="4F6612C1" w14:textId="20DB82BA" w:rsidR="004E6724" w:rsidRDefault="004E6724" w:rsidP="004E6724">
            <w:pPr>
              <w:jc w:val="center"/>
            </w:pPr>
            <w:r>
              <w:t>true</w:t>
            </w:r>
          </w:p>
        </w:tc>
      </w:tr>
      <w:tr w:rsidR="004E6724" w:rsidRPr="00C34F23" w14:paraId="5E8C1DE0" w14:textId="77777777" w:rsidTr="00F34F67">
        <w:tc>
          <w:tcPr>
            <w:tcW w:w="2610" w:type="dxa"/>
          </w:tcPr>
          <w:p w14:paraId="73994E3D" w14:textId="5BC85C52" w:rsidR="004E6724" w:rsidRDefault="004E6724" w:rsidP="004E6724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Comment Box Max</w:t>
            </w:r>
            <w:r w:rsidR="007D24AA">
              <w:rPr>
                <w:b/>
                <w:bCs/>
                <w:color w:val="0F4761" w:themeColor="accent1" w:themeShade="BF"/>
              </w:rPr>
              <w:t xml:space="preserve">imum Number of </w:t>
            </w:r>
            <w:r>
              <w:rPr>
                <w:b/>
                <w:bCs/>
                <w:color w:val="0F4761" w:themeColor="accent1" w:themeShade="BF"/>
              </w:rPr>
              <w:t>Characters:</w:t>
            </w:r>
          </w:p>
        </w:tc>
        <w:tc>
          <w:tcPr>
            <w:tcW w:w="8460" w:type="dxa"/>
          </w:tcPr>
          <w:p w14:paraId="5B5B745E" w14:textId="311C3B80" w:rsidR="004E6724" w:rsidRDefault="004E6724" w:rsidP="004E6724">
            <w:pPr>
              <w:jc w:val="center"/>
            </w:pPr>
            <w:r>
              <w:t>25</w:t>
            </w:r>
            <w:r w:rsidR="008A506F">
              <w:t>0</w:t>
            </w:r>
          </w:p>
        </w:tc>
      </w:tr>
      <w:tr w:rsidR="0007217F" w:rsidRPr="00C34F23" w14:paraId="76AFD75B" w14:textId="77777777" w:rsidTr="00F34F67">
        <w:tc>
          <w:tcPr>
            <w:tcW w:w="2610" w:type="dxa"/>
          </w:tcPr>
          <w:p w14:paraId="69B6DC82" w14:textId="77777777" w:rsidR="0007217F" w:rsidRDefault="0007217F" w:rsidP="004E6724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Translate Button Enabled</w:t>
            </w:r>
          </w:p>
          <w:p w14:paraId="5B68A6D3" w14:textId="2B6562DB" w:rsidR="00D1288B" w:rsidRDefault="00D1288B" w:rsidP="004E6724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(“true” or “false”)</w:t>
            </w:r>
          </w:p>
        </w:tc>
        <w:tc>
          <w:tcPr>
            <w:tcW w:w="8460" w:type="dxa"/>
          </w:tcPr>
          <w:p w14:paraId="58D4CC56" w14:textId="52DA7880" w:rsidR="0007217F" w:rsidRDefault="005E340B" w:rsidP="004E6724">
            <w:pPr>
              <w:jc w:val="center"/>
            </w:pPr>
            <w:r>
              <w:t>true</w:t>
            </w:r>
          </w:p>
        </w:tc>
      </w:tr>
    </w:tbl>
    <w:p w14:paraId="5C4C1818" w14:textId="77777777" w:rsidR="004E6724" w:rsidRPr="00114400" w:rsidRDefault="004E6724" w:rsidP="00221044">
      <w:pPr>
        <w:rPr>
          <w:color w:val="0F4761" w:themeColor="accent1" w:themeShade="BF"/>
        </w:rPr>
      </w:pPr>
    </w:p>
    <w:p w14:paraId="17D5AD45" w14:textId="3A8147BA" w:rsidR="00221044" w:rsidRPr="00793F68" w:rsidRDefault="007D747E" w:rsidP="00221044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General</w:t>
      </w:r>
      <w:r w:rsidR="00EA563C">
        <w:rPr>
          <w:b/>
          <w:bCs/>
          <w:color w:val="0F4761" w:themeColor="accent1" w:themeShade="BF"/>
          <w:sz w:val="32"/>
          <w:szCs w:val="32"/>
        </w:rPr>
        <w:t xml:space="preserve"> </w:t>
      </w:r>
      <w:r w:rsidR="004101C2">
        <w:rPr>
          <w:b/>
          <w:bCs/>
          <w:color w:val="0F4761" w:themeColor="accent1" w:themeShade="BF"/>
          <w:sz w:val="32"/>
          <w:szCs w:val="32"/>
        </w:rPr>
        <w:t xml:space="preserve">UI </w:t>
      </w:r>
      <w:r w:rsidR="00EA563C">
        <w:rPr>
          <w:b/>
          <w:bCs/>
          <w:color w:val="0F4761" w:themeColor="accent1" w:themeShade="BF"/>
          <w:sz w:val="32"/>
          <w:szCs w:val="32"/>
        </w:rPr>
        <w:t>Text</w:t>
      </w:r>
      <w:r w:rsidR="00221044" w:rsidRPr="00E34C83">
        <w:rPr>
          <w:b/>
          <w:bCs/>
          <w:color w:val="0F4761" w:themeColor="accent1" w:themeShade="BF"/>
          <w:sz w:val="32"/>
          <w:szCs w:val="32"/>
        </w:rPr>
        <w:t>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2479"/>
        <w:gridCol w:w="4030"/>
        <w:gridCol w:w="4561"/>
      </w:tblGrid>
      <w:tr w:rsidR="00221044" w14:paraId="61D43155" w14:textId="77777777" w:rsidTr="00A17985">
        <w:tc>
          <w:tcPr>
            <w:tcW w:w="2479" w:type="dxa"/>
          </w:tcPr>
          <w:p w14:paraId="7B64E21D" w14:textId="77777777" w:rsidR="00221044" w:rsidRDefault="00221044" w:rsidP="00A17985">
            <w:pPr>
              <w:rPr>
                <w:b/>
                <w:bCs/>
                <w:color w:val="0F4761" w:themeColor="accent1" w:themeShade="BF"/>
              </w:rPr>
            </w:pPr>
          </w:p>
        </w:tc>
        <w:tc>
          <w:tcPr>
            <w:tcW w:w="4030" w:type="dxa"/>
          </w:tcPr>
          <w:p w14:paraId="68437F9F" w14:textId="77777777" w:rsidR="00221044" w:rsidRPr="00AD0F4F" w:rsidRDefault="00221044" w:rsidP="00A17985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English</w:t>
            </w:r>
          </w:p>
        </w:tc>
        <w:tc>
          <w:tcPr>
            <w:tcW w:w="4561" w:type="dxa"/>
          </w:tcPr>
          <w:p w14:paraId="0083F82B" w14:textId="77777777" w:rsidR="00221044" w:rsidRPr="00AD0F4F" w:rsidRDefault="00221044" w:rsidP="00A17985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Secondary Language</w:t>
            </w:r>
          </w:p>
        </w:tc>
      </w:tr>
      <w:tr w:rsidR="007A66DC" w14:paraId="42407373" w14:textId="77777777" w:rsidTr="00A17985">
        <w:tc>
          <w:tcPr>
            <w:tcW w:w="2479" w:type="dxa"/>
          </w:tcPr>
          <w:p w14:paraId="24756E10" w14:textId="77777777" w:rsidR="007A66DC" w:rsidRDefault="007A66DC" w:rsidP="007A66DC">
            <w:r>
              <w:rPr>
                <w:b/>
                <w:bCs/>
                <w:color w:val="0F4761" w:themeColor="accent1" w:themeShade="BF"/>
              </w:rPr>
              <w:t>Site Title:</w:t>
            </w:r>
          </w:p>
        </w:tc>
        <w:tc>
          <w:tcPr>
            <w:tcW w:w="4030" w:type="dxa"/>
          </w:tcPr>
          <w:p w14:paraId="480C1522" w14:textId="57BBB7F8" w:rsidR="007A66DC" w:rsidRDefault="007A66DC" w:rsidP="007A66DC">
            <w:pPr>
              <w:jc w:val="center"/>
            </w:pPr>
            <w:r w:rsidRPr="00517E8A">
              <w:t>Black Rock Transit: Design Your Transit System</w:t>
            </w:r>
          </w:p>
        </w:tc>
        <w:tc>
          <w:tcPr>
            <w:tcW w:w="4561" w:type="dxa"/>
          </w:tcPr>
          <w:p w14:paraId="12939178" w14:textId="70967C95" w:rsidR="007A66DC" w:rsidRPr="00AD0F4F" w:rsidRDefault="003A454F" w:rsidP="007A66DC">
            <w:pPr>
              <w:jc w:val="center"/>
            </w:pPr>
            <w:r w:rsidRPr="003A454F">
              <w:t>Black Rock Transit: Diseñe su sistema de tránsito</w:t>
            </w:r>
          </w:p>
        </w:tc>
      </w:tr>
      <w:tr w:rsidR="007A66DC" w14:paraId="6B313284" w14:textId="77777777" w:rsidTr="00A17985">
        <w:tc>
          <w:tcPr>
            <w:tcW w:w="2479" w:type="dxa"/>
          </w:tcPr>
          <w:p w14:paraId="3D99C7DD" w14:textId="77777777" w:rsidR="007A66DC" w:rsidRDefault="007A66DC" w:rsidP="007A66DC">
            <w:r>
              <w:rPr>
                <w:b/>
                <w:bCs/>
                <w:color w:val="0F4761" w:themeColor="accent1" w:themeShade="BF"/>
              </w:rPr>
              <w:t>Survey Title:</w:t>
            </w:r>
          </w:p>
        </w:tc>
        <w:tc>
          <w:tcPr>
            <w:tcW w:w="4030" w:type="dxa"/>
          </w:tcPr>
          <w:p w14:paraId="4F952EE5" w14:textId="75B2CE02" w:rsidR="007A66DC" w:rsidRPr="00B2773E" w:rsidRDefault="007A66DC" w:rsidP="007A66DC">
            <w:pPr>
              <w:jc w:val="center"/>
              <w:rPr>
                <w:vertAlign w:val="subscript"/>
              </w:rPr>
            </w:pPr>
            <w:r w:rsidRPr="00517E8A">
              <w:t>Black Rock Transit: &lt;span class="subtitle"&gt;Design Your Transit System&lt;/span&gt;</w:t>
            </w:r>
          </w:p>
        </w:tc>
        <w:tc>
          <w:tcPr>
            <w:tcW w:w="4561" w:type="dxa"/>
          </w:tcPr>
          <w:p w14:paraId="2934D737" w14:textId="2D042A16" w:rsidR="007A66DC" w:rsidRPr="00AD0F4F" w:rsidRDefault="003A454F" w:rsidP="007A66DC">
            <w:pPr>
              <w:jc w:val="center"/>
            </w:pPr>
            <w:r w:rsidRPr="003A454F">
              <w:t>Black Rock Transit: &lt;span class="subtitle"&gt;Diseñe su sistema de tránsito&lt;/span&gt;</w:t>
            </w:r>
          </w:p>
        </w:tc>
      </w:tr>
      <w:tr w:rsidR="007A66DC" w14:paraId="243AC073" w14:textId="77777777" w:rsidTr="00A17985">
        <w:tc>
          <w:tcPr>
            <w:tcW w:w="2479" w:type="dxa"/>
          </w:tcPr>
          <w:p w14:paraId="596BF47A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Logo Name (alt text):</w:t>
            </w:r>
          </w:p>
        </w:tc>
        <w:tc>
          <w:tcPr>
            <w:tcW w:w="4030" w:type="dxa"/>
          </w:tcPr>
          <w:p w14:paraId="1D8ED659" w14:textId="659F1D04" w:rsidR="007A66DC" w:rsidRPr="00AD0F4F" w:rsidRDefault="007A66DC" w:rsidP="007A66DC">
            <w:pPr>
              <w:jc w:val="center"/>
            </w:pPr>
            <w:r w:rsidRPr="00517E8A">
              <w:t>Black Rock Transit</w:t>
            </w:r>
          </w:p>
        </w:tc>
        <w:tc>
          <w:tcPr>
            <w:tcW w:w="4561" w:type="dxa"/>
          </w:tcPr>
          <w:p w14:paraId="0BC1C8A3" w14:textId="5CC29B92" w:rsidR="007A66DC" w:rsidRDefault="004A4B23" w:rsidP="007A66DC">
            <w:pPr>
              <w:jc w:val="center"/>
            </w:pPr>
            <w:r w:rsidRPr="004A4B23">
              <w:t>Black Rock Transit</w:t>
            </w:r>
          </w:p>
        </w:tc>
      </w:tr>
      <w:tr w:rsidR="007A66DC" w14:paraId="0897B390" w14:textId="77777777" w:rsidTr="00A17985">
        <w:tc>
          <w:tcPr>
            <w:tcW w:w="2479" w:type="dxa"/>
          </w:tcPr>
          <w:p w14:paraId="7CF5CE32" w14:textId="77777777" w:rsidR="007A66DC" w:rsidRDefault="007A66DC" w:rsidP="007A66DC">
            <w:r>
              <w:rPr>
                <w:b/>
                <w:bCs/>
                <w:color w:val="0F4761" w:themeColor="accent1" w:themeShade="BF"/>
              </w:rPr>
              <w:t>Intro Header Text:</w:t>
            </w:r>
          </w:p>
        </w:tc>
        <w:tc>
          <w:tcPr>
            <w:tcW w:w="4030" w:type="dxa"/>
          </w:tcPr>
          <w:p w14:paraId="7CF44CDF" w14:textId="41E39C9F" w:rsidR="007A66DC" w:rsidRDefault="007A66DC" w:rsidP="007A66DC">
            <w:pPr>
              <w:jc w:val="center"/>
            </w:pPr>
            <w:r w:rsidRPr="00517E8A">
              <w:t>How would you improve Black Rock Transit?</w:t>
            </w:r>
          </w:p>
        </w:tc>
        <w:tc>
          <w:tcPr>
            <w:tcW w:w="4561" w:type="dxa"/>
          </w:tcPr>
          <w:p w14:paraId="4335F8D4" w14:textId="1553801C" w:rsidR="007A66DC" w:rsidRPr="00793B2C" w:rsidRDefault="007A66DC" w:rsidP="007A66DC">
            <w:pPr>
              <w:jc w:val="center"/>
            </w:pPr>
            <w:r w:rsidRPr="00A8614F">
              <w:t>¿Cómo mejorarías Black Rock Transit?</w:t>
            </w:r>
          </w:p>
        </w:tc>
      </w:tr>
      <w:tr w:rsidR="007A66DC" w14:paraId="5BFDB041" w14:textId="77777777" w:rsidTr="00A17985">
        <w:tc>
          <w:tcPr>
            <w:tcW w:w="2479" w:type="dxa"/>
          </w:tcPr>
          <w:p w14:paraId="3ED046EC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Intro Text:</w:t>
            </w:r>
          </w:p>
        </w:tc>
        <w:tc>
          <w:tcPr>
            <w:tcW w:w="4030" w:type="dxa"/>
          </w:tcPr>
          <w:p w14:paraId="573D9AA2" w14:textId="5625852D" w:rsidR="007A66DC" w:rsidRDefault="007A66DC" w:rsidP="007A66DC">
            <w:pPr>
              <w:jc w:val="center"/>
            </w:pPr>
            <w:r w:rsidRPr="00517E8A">
              <w:t>BlinkTag wants your suggestions for improving the Black Rock Transit system.</w:t>
            </w:r>
            <w:r>
              <w:t>&lt;br&gt;&lt;br&gt;</w:t>
            </w:r>
            <w:r w:rsidRPr="00517E8A">
              <w:t xml:space="preserve">This survey allows you to select potential </w:t>
            </w:r>
            <w:r w:rsidRPr="00517E8A">
              <w:lastRenderedPageBreak/>
              <w:t>improvements that you think will help improve Black Rock Transit.</w:t>
            </w:r>
          </w:p>
        </w:tc>
        <w:tc>
          <w:tcPr>
            <w:tcW w:w="4561" w:type="dxa"/>
          </w:tcPr>
          <w:p w14:paraId="71621CF4" w14:textId="6A579465" w:rsidR="007A66DC" w:rsidRPr="00793B2C" w:rsidRDefault="007A66DC" w:rsidP="007A66DC">
            <w:pPr>
              <w:jc w:val="center"/>
            </w:pPr>
            <w:r w:rsidRPr="00A8614F">
              <w:lastRenderedPageBreak/>
              <w:t>BlinkTag quiere sus sugerencias para mejorar el sistema Black Rock Transit.</w:t>
            </w:r>
            <w:r>
              <w:t>&lt;br&gt;&lt;br&gt;</w:t>
            </w:r>
            <w:r w:rsidRPr="00A8614F">
              <w:t xml:space="preserve">Esta encuesta le permite seleccionar mejoras potenciales que </w:t>
            </w:r>
            <w:r w:rsidRPr="00A8614F">
              <w:lastRenderedPageBreak/>
              <w:t>usted piensa que ayudarán a mejorar el tránsito de Black Rock.</w:t>
            </w:r>
          </w:p>
        </w:tc>
      </w:tr>
      <w:tr w:rsidR="007A66DC" w14:paraId="42355D41" w14:textId="77777777" w:rsidTr="00A17985">
        <w:tc>
          <w:tcPr>
            <w:tcW w:w="2479" w:type="dxa"/>
          </w:tcPr>
          <w:p w14:paraId="2E5F91F2" w14:textId="77777777" w:rsidR="007A66DC" w:rsidRPr="007E4784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lastRenderedPageBreak/>
              <w:t>Improvements Header:</w:t>
            </w:r>
          </w:p>
        </w:tc>
        <w:tc>
          <w:tcPr>
            <w:tcW w:w="4030" w:type="dxa"/>
          </w:tcPr>
          <w:p w14:paraId="236EACB5" w14:textId="2FDA6626" w:rsidR="007A66DC" w:rsidRDefault="007A66DC" w:rsidP="007A66DC">
            <w:pPr>
              <w:jc w:val="center"/>
            </w:pPr>
            <w:r>
              <w:t>Benefit Categories</w:t>
            </w:r>
          </w:p>
        </w:tc>
        <w:tc>
          <w:tcPr>
            <w:tcW w:w="4561" w:type="dxa"/>
          </w:tcPr>
          <w:p w14:paraId="67E473A5" w14:textId="16F69289" w:rsidR="007A66DC" w:rsidRDefault="007A66DC" w:rsidP="007A66DC">
            <w:pPr>
              <w:jc w:val="center"/>
            </w:pPr>
            <w:r w:rsidRPr="00203679">
              <w:t xml:space="preserve">Categorías de </w:t>
            </w:r>
            <w:r>
              <w:t>B</w:t>
            </w:r>
            <w:r w:rsidRPr="00203679">
              <w:t>eneficios</w:t>
            </w:r>
          </w:p>
        </w:tc>
      </w:tr>
      <w:tr w:rsidR="007A66DC" w14:paraId="7D25A727" w14:textId="77777777" w:rsidTr="00A17985">
        <w:tc>
          <w:tcPr>
            <w:tcW w:w="2479" w:type="dxa"/>
          </w:tcPr>
          <w:p w14:paraId="14475810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Instructions Header:</w:t>
            </w:r>
          </w:p>
        </w:tc>
        <w:tc>
          <w:tcPr>
            <w:tcW w:w="4030" w:type="dxa"/>
          </w:tcPr>
          <w:p w14:paraId="100A224D" w14:textId="66E8358E" w:rsidR="007A66DC" w:rsidRDefault="007A66DC" w:rsidP="007A66DC">
            <w:pPr>
              <w:jc w:val="center"/>
            </w:pPr>
            <w:r w:rsidRPr="00517E8A">
              <w:t>Design your transit system</w:t>
            </w:r>
          </w:p>
        </w:tc>
        <w:tc>
          <w:tcPr>
            <w:tcW w:w="4561" w:type="dxa"/>
          </w:tcPr>
          <w:p w14:paraId="6FD29832" w14:textId="4E3D7CDF" w:rsidR="007A66DC" w:rsidRDefault="007A66DC" w:rsidP="007A66DC">
            <w:pPr>
              <w:jc w:val="center"/>
            </w:pPr>
            <w:r w:rsidRPr="00373999">
              <w:t>Así es cómo Funciona:</w:t>
            </w:r>
          </w:p>
        </w:tc>
      </w:tr>
      <w:tr w:rsidR="007A66DC" w14:paraId="6FF9A56C" w14:textId="77777777" w:rsidTr="00A17985">
        <w:tc>
          <w:tcPr>
            <w:tcW w:w="2479" w:type="dxa"/>
          </w:tcPr>
          <w:p w14:paraId="288A8013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Instructions Text:</w:t>
            </w:r>
          </w:p>
        </w:tc>
        <w:tc>
          <w:tcPr>
            <w:tcW w:w="4030" w:type="dxa"/>
          </w:tcPr>
          <w:p w14:paraId="64602AF2" w14:textId="31D4F6A0" w:rsidR="007A66DC" w:rsidRDefault="007A66DC" w:rsidP="007A66DC">
            <w:pPr>
              <w:jc w:val="center"/>
            </w:pPr>
            <w:r w:rsidRPr="00517E8A">
              <w:t>&lt;ul class="list-disc"&gt;&lt;li&gt;Scroll down to see the strategies that could improve transit in Black Rock City.&lt;/li&gt;&lt;li&gt;You have a total budget of 15 dollar signs ($). Mix and match potential improvements to see how the costs and benefits change by clicking the check boxes below.&lt;/li&gt;&lt;li&gt;Spend your budget by selecting your preferred strategies.&lt;/li&gt;&lt;/ul&gt;</w:t>
            </w:r>
          </w:p>
        </w:tc>
        <w:tc>
          <w:tcPr>
            <w:tcW w:w="4561" w:type="dxa"/>
          </w:tcPr>
          <w:p w14:paraId="585C8225" w14:textId="4FE902BC" w:rsidR="007A66DC" w:rsidRDefault="007A66DC" w:rsidP="007A66DC">
            <w:pPr>
              <w:jc w:val="center"/>
            </w:pPr>
            <w:r w:rsidRPr="00373999">
              <w:t>&lt;ul class="list-disc"&gt;&lt;li&gt;Desplácese hacia abajo para ver las estrategias que podrían mejorar el tránsito en Black Rock City.&lt;/li&gt;&lt;li&gt;Tienes 15 signos de dólar ($) para gastar. Combine y mejore posibles mejoras para ver cómo cambian los costos y beneficios al hacer clic en las casillas de verificación a continuación.&lt;/li&gt;&lt;li&gt;Pase su presupuesto seleccionando sus estrategias preferidas.&lt;/li&gt;&lt;/ul&gt;</w:t>
            </w:r>
          </w:p>
        </w:tc>
      </w:tr>
      <w:tr w:rsidR="007A66DC" w14:paraId="66BA4CBC" w14:textId="77777777" w:rsidTr="00A17985">
        <w:tc>
          <w:tcPr>
            <w:tcW w:w="2479" w:type="dxa"/>
          </w:tcPr>
          <w:p w14:paraId="574C1439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Translation Button Text:</w:t>
            </w:r>
          </w:p>
        </w:tc>
        <w:tc>
          <w:tcPr>
            <w:tcW w:w="4030" w:type="dxa"/>
          </w:tcPr>
          <w:p w14:paraId="1CB0AF71" w14:textId="5163DABB" w:rsidR="007A66DC" w:rsidRPr="00FB6BDB" w:rsidRDefault="007A66DC" w:rsidP="007A66DC">
            <w:pPr>
              <w:jc w:val="center"/>
            </w:pPr>
            <w:r w:rsidRPr="00517E8A">
              <w:t>Completar la encuesta en español</w:t>
            </w:r>
          </w:p>
        </w:tc>
        <w:tc>
          <w:tcPr>
            <w:tcW w:w="4561" w:type="dxa"/>
          </w:tcPr>
          <w:p w14:paraId="414748A2" w14:textId="52CE4410" w:rsidR="007A66DC" w:rsidRDefault="007A66DC" w:rsidP="007A66DC">
            <w:pPr>
              <w:jc w:val="center"/>
            </w:pPr>
            <w:r>
              <w:t>Translate to English</w:t>
            </w:r>
          </w:p>
        </w:tc>
      </w:tr>
      <w:tr w:rsidR="007A66DC" w14:paraId="5E364C47" w14:textId="77777777" w:rsidTr="00A17985">
        <w:tc>
          <w:tcPr>
            <w:tcW w:w="2479" w:type="dxa"/>
          </w:tcPr>
          <w:p w14:paraId="141EB8FE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Dashboard Benefits Title:</w:t>
            </w:r>
          </w:p>
        </w:tc>
        <w:tc>
          <w:tcPr>
            <w:tcW w:w="4030" w:type="dxa"/>
          </w:tcPr>
          <w:p w14:paraId="79ABA2F0" w14:textId="3B0EA0E4" w:rsidR="007A66DC" w:rsidRPr="005F6023" w:rsidRDefault="007A66DC" w:rsidP="007A66DC">
            <w:pPr>
              <w:jc w:val="center"/>
            </w:pPr>
            <w:r w:rsidRPr="00517E8A">
              <w:t>Your Overall Benefits</w:t>
            </w:r>
          </w:p>
        </w:tc>
        <w:tc>
          <w:tcPr>
            <w:tcW w:w="4561" w:type="dxa"/>
          </w:tcPr>
          <w:p w14:paraId="4896DA02" w14:textId="0206B36F" w:rsidR="007A66DC" w:rsidRDefault="007A66DC" w:rsidP="007A66DC">
            <w:pPr>
              <w:jc w:val="center"/>
            </w:pPr>
            <w:r w:rsidRPr="00A8614F">
              <w:t>Sus Beneficios Generales</w:t>
            </w:r>
          </w:p>
        </w:tc>
      </w:tr>
      <w:tr w:rsidR="007A66DC" w14:paraId="1BEAFB90" w14:textId="77777777" w:rsidTr="00A17985">
        <w:tc>
          <w:tcPr>
            <w:tcW w:w="2479" w:type="dxa"/>
          </w:tcPr>
          <w:p w14:paraId="6419198E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Dashboard Costs Title:</w:t>
            </w:r>
          </w:p>
        </w:tc>
        <w:tc>
          <w:tcPr>
            <w:tcW w:w="4030" w:type="dxa"/>
          </w:tcPr>
          <w:p w14:paraId="31F64DA7" w14:textId="645407BC" w:rsidR="007A66DC" w:rsidRPr="005F6023" w:rsidRDefault="007A66DC" w:rsidP="007A66DC">
            <w:pPr>
              <w:jc w:val="center"/>
            </w:pPr>
            <w:r>
              <w:t>Your Costs</w:t>
            </w:r>
          </w:p>
        </w:tc>
        <w:tc>
          <w:tcPr>
            <w:tcW w:w="4561" w:type="dxa"/>
          </w:tcPr>
          <w:p w14:paraId="510DDD2E" w14:textId="19241054" w:rsidR="007A66DC" w:rsidRDefault="007A66DC" w:rsidP="007A66DC">
            <w:pPr>
              <w:jc w:val="center"/>
            </w:pPr>
            <w:r>
              <w:t>Sus Costos</w:t>
            </w:r>
          </w:p>
        </w:tc>
      </w:tr>
      <w:tr w:rsidR="007A66DC" w14:paraId="46D898C6" w14:textId="77777777" w:rsidTr="00A17985">
        <w:tc>
          <w:tcPr>
            <w:tcW w:w="2479" w:type="dxa"/>
          </w:tcPr>
          <w:p w14:paraId="20C19297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Budget Title:</w:t>
            </w:r>
          </w:p>
        </w:tc>
        <w:tc>
          <w:tcPr>
            <w:tcW w:w="4030" w:type="dxa"/>
          </w:tcPr>
          <w:p w14:paraId="3D216513" w14:textId="02250DC4" w:rsidR="007A66DC" w:rsidRDefault="007A66DC" w:rsidP="007A66DC">
            <w:pPr>
              <w:jc w:val="center"/>
            </w:pPr>
            <w:r>
              <w:t>Budget: $</w:t>
            </w:r>
          </w:p>
        </w:tc>
        <w:tc>
          <w:tcPr>
            <w:tcW w:w="4561" w:type="dxa"/>
          </w:tcPr>
          <w:p w14:paraId="452F68E9" w14:textId="76DF6BF5" w:rsidR="007A66DC" w:rsidRDefault="007A66DC" w:rsidP="007A66DC">
            <w:pPr>
              <w:jc w:val="center"/>
            </w:pPr>
            <w:r w:rsidRPr="00B3284B">
              <w:t>Presupuesto: $</w:t>
            </w:r>
          </w:p>
        </w:tc>
      </w:tr>
      <w:tr w:rsidR="007A66DC" w14:paraId="4431BC51" w14:textId="77777777" w:rsidTr="00A17985">
        <w:tc>
          <w:tcPr>
            <w:tcW w:w="2479" w:type="dxa"/>
          </w:tcPr>
          <w:p w14:paraId="7E69AD81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Cost Title:</w:t>
            </w:r>
          </w:p>
        </w:tc>
        <w:tc>
          <w:tcPr>
            <w:tcW w:w="4030" w:type="dxa"/>
          </w:tcPr>
          <w:p w14:paraId="37323C4E" w14:textId="781493E1" w:rsidR="007A66DC" w:rsidRPr="00846DE8" w:rsidRDefault="007A66DC" w:rsidP="007A66DC">
            <w:pPr>
              <w:jc w:val="center"/>
            </w:pPr>
            <w:r>
              <w:t>Cost</w:t>
            </w:r>
          </w:p>
        </w:tc>
        <w:tc>
          <w:tcPr>
            <w:tcW w:w="4561" w:type="dxa"/>
          </w:tcPr>
          <w:p w14:paraId="1D403B5A" w14:textId="0F2D1EDF" w:rsidR="007A66DC" w:rsidRDefault="007A66DC" w:rsidP="007A66DC">
            <w:pPr>
              <w:jc w:val="center"/>
            </w:pPr>
            <w:r>
              <w:t>Costo</w:t>
            </w:r>
          </w:p>
        </w:tc>
      </w:tr>
      <w:tr w:rsidR="007A66DC" w14:paraId="71C93828" w14:textId="77777777" w:rsidTr="00A17985">
        <w:tc>
          <w:tcPr>
            <w:tcW w:w="2479" w:type="dxa"/>
          </w:tcPr>
          <w:p w14:paraId="43125A59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Reset Button Text:</w:t>
            </w:r>
          </w:p>
        </w:tc>
        <w:tc>
          <w:tcPr>
            <w:tcW w:w="4030" w:type="dxa"/>
          </w:tcPr>
          <w:p w14:paraId="3220E9E4" w14:textId="6F965931" w:rsidR="007A66DC" w:rsidRDefault="007A66DC" w:rsidP="007A66DC">
            <w:pPr>
              <w:jc w:val="center"/>
            </w:pPr>
            <w:r>
              <w:t>Reset</w:t>
            </w:r>
          </w:p>
        </w:tc>
        <w:tc>
          <w:tcPr>
            <w:tcW w:w="4561" w:type="dxa"/>
          </w:tcPr>
          <w:p w14:paraId="33B99656" w14:textId="7703168F" w:rsidR="007A66DC" w:rsidRDefault="007A66DC" w:rsidP="007A66DC">
            <w:pPr>
              <w:jc w:val="center"/>
            </w:pPr>
            <w:r>
              <w:t>Reiniciar</w:t>
            </w:r>
          </w:p>
        </w:tc>
      </w:tr>
      <w:tr w:rsidR="007A66DC" w14:paraId="4D48987E" w14:textId="77777777" w:rsidTr="00A17985">
        <w:tc>
          <w:tcPr>
            <w:tcW w:w="2479" w:type="dxa"/>
          </w:tcPr>
          <w:p w14:paraId="4F7C4B58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Submit Button Text:</w:t>
            </w:r>
          </w:p>
        </w:tc>
        <w:tc>
          <w:tcPr>
            <w:tcW w:w="4030" w:type="dxa"/>
          </w:tcPr>
          <w:p w14:paraId="6E634FB3" w14:textId="321D8DC0" w:rsidR="007A66DC" w:rsidRDefault="007A66DC" w:rsidP="007A66DC">
            <w:pPr>
              <w:jc w:val="center"/>
            </w:pPr>
            <w:r>
              <w:t>Submit</w:t>
            </w:r>
          </w:p>
        </w:tc>
        <w:tc>
          <w:tcPr>
            <w:tcW w:w="4561" w:type="dxa"/>
          </w:tcPr>
          <w:p w14:paraId="72F572F8" w14:textId="7FE1BBCC" w:rsidR="007A66DC" w:rsidRDefault="007A66DC" w:rsidP="007A66DC">
            <w:pPr>
              <w:jc w:val="center"/>
            </w:pPr>
            <w:r>
              <w:t>Enviar</w:t>
            </w:r>
          </w:p>
        </w:tc>
      </w:tr>
      <w:tr w:rsidR="007A66DC" w14:paraId="3241215B" w14:textId="77777777" w:rsidTr="00A17985">
        <w:tc>
          <w:tcPr>
            <w:tcW w:w="2479" w:type="dxa"/>
          </w:tcPr>
          <w:p w14:paraId="750EF21C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Footer Copyright:</w:t>
            </w:r>
          </w:p>
        </w:tc>
        <w:tc>
          <w:tcPr>
            <w:tcW w:w="4030" w:type="dxa"/>
          </w:tcPr>
          <w:p w14:paraId="596B224B" w14:textId="0568114D" w:rsidR="007A66DC" w:rsidRPr="00FB6BDB" w:rsidRDefault="007A66DC" w:rsidP="007A66DC">
            <w:pPr>
              <w:jc w:val="center"/>
            </w:pPr>
            <w:r w:rsidRPr="00D46828">
              <w:t>&amp;copy; 2023 &lt;a href=</w:t>
            </w:r>
            <w:r w:rsidRPr="00BD34BC">
              <w:t>"</w:t>
            </w:r>
            <w:r w:rsidRPr="00D00B27">
              <w:t>https://blinktag.com</w:t>
            </w:r>
            <w:r w:rsidRPr="00BD34BC">
              <w:t>"</w:t>
            </w:r>
            <w:r>
              <w:t xml:space="preserve"> </w:t>
            </w:r>
            <w:r w:rsidRPr="00BD34BC">
              <w:t>target="_blank"</w:t>
            </w:r>
            <w:r w:rsidRPr="00D46828">
              <w:t>&gt;BlinkTag Inc&lt;/a&gt;</w:t>
            </w:r>
          </w:p>
        </w:tc>
        <w:tc>
          <w:tcPr>
            <w:tcW w:w="4561" w:type="dxa"/>
          </w:tcPr>
          <w:p w14:paraId="7E0F767A" w14:textId="4BFAC971" w:rsidR="007A66DC" w:rsidRDefault="007A66DC" w:rsidP="007A66DC">
            <w:pPr>
              <w:jc w:val="center"/>
            </w:pPr>
            <w:r w:rsidRPr="00D46828">
              <w:t>&amp;copy; 2023 &lt;a href="https://blinktag.com"</w:t>
            </w:r>
            <w:r>
              <w:t xml:space="preserve"> </w:t>
            </w:r>
            <w:r w:rsidRPr="00D00B27">
              <w:t>target="_blank"</w:t>
            </w:r>
            <w:r w:rsidRPr="00D46828">
              <w:t>&gt;BlinkTag Inc&lt;/a&gt;</w:t>
            </w:r>
          </w:p>
        </w:tc>
      </w:tr>
      <w:tr w:rsidR="007A66DC" w14:paraId="3F03400B" w14:textId="77777777" w:rsidTr="00A17985">
        <w:tc>
          <w:tcPr>
            <w:tcW w:w="2479" w:type="dxa"/>
          </w:tcPr>
          <w:p w14:paraId="07A95D6E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Footer Left:</w:t>
            </w:r>
          </w:p>
        </w:tc>
        <w:tc>
          <w:tcPr>
            <w:tcW w:w="4030" w:type="dxa"/>
          </w:tcPr>
          <w:p w14:paraId="0771EF60" w14:textId="29532F18" w:rsidR="007A66DC" w:rsidRDefault="007A66DC" w:rsidP="007A66DC">
            <w:pPr>
              <w:jc w:val="center"/>
            </w:pPr>
            <w:r>
              <w:t>This was made using the “Survey_Customizer” folder.</w:t>
            </w:r>
          </w:p>
        </w:tc>
        <w:tc>
          <w:tcPr>
            <w:tcW w:w="4561" w:type="dxa"/>
          </w:tcPr>
          <w:p w14:paraId="38F8E202" w14:textId="48C94D25" w:rsidR="007A66DC" w:rsidRDefault="007A66DC" w:rsidP="007A66DC">
            <w:pPr>
              <w:jc w:val="center"/>
            </w:pPr>
            <w:r w:rsidRPr="00B12EFD">
              <w:t>Esto se hizo usando la carpeta "Survey_Customizer".</w:t>
            </w:r>
          </w:p>
        </w:tc>
      </w:tr>
      <w:tr w:rsidR="007A66DC" w14:paraId="2536383D" w14:textId="77777777" w:rsidTr="00A17985">
        <w:tc>
          <w:tcPr>
            <w:tcW w:w="2479" w:type="dxa"/>
          </w:tcPr>
          <w:p w14:paraId="7ABCAD40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Over Budget Pop-up Title:</w:t>
            </w:r>
          </w:p>
        </w:tc>
        <w:tc>
          <w:tcPr>
            <w:tcW w:w="4030" w:type="dxa"/>
          </w:tcPr>
          <w:p w14:paraId="334F667D" w14:textId="6431B03D" w:rsidR="007A66DC" w:rsidRPr="00FB6BDB" w:rsidRDefault="007A66DC" w:rsidP="007A66DC">
            <w:pPr>
              <w:jc w:val="center"/>
            </w:pPr>
            <w:r w:rsidRPr="00F23B33">
              <w:t>Budget Exhausted</w:t>
            </w:r>
          </w:p>
        </w:tc>
        <w:tc>
          <w:tcPr>
            <w:tcW w:w="4561" w:type="dxa"/>
          </w:tcPr>
          <w:p w14:paraId="081B952B" w14:textId="61E4AE52" w:rsidR="007A66DC" w:rsidRDefault="007A66DC" w:rsidP="007A66DC">
            <w:pPr>
              <w:jc w:val="center"/>
            </w:pPr>
            <w:r w:rsidRPr="00A8614F">
              <w:t>Presupuesto agotado</w:t>
            </w:r>
          </w:p>
        </w:tc>
      </w:tr>
      <w:tr w:rsidR="007A66DC" w14:paraId="353BF4D8" w14:textId="77777777" w:rsidTr="00A17985">
        <w:tc>
          <w:tcPr>
            <w:tcW w:w="2479" w:type="dxa"/>
          </w:tcPr>
          <w:p w14:paraId="2C1836AE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Over Budget Pop-up Content:</w:t>
            </w:r>
          </w:p>
        </w:tc>
        <w:tc>
          <w:tcPr>
            <w:tcW w:w="4030" w:type="dxa"/>
          </w:tcPr>
          <w:p w14:paraId="37F685BB" w14:textId="36D94958" w:rsidR="007A66DC" w:rsidRDefault="007A66DC" w:rsidP="007A66DC">
            <w:pPr>
              <w:jc w:val="center"/>
            </w:pPr>
            <w:r w:rsidRPr="00F23B33">
              <w:t>You've exceeded your budget. Please change your selections to reallocate your funds before submitting.</w:t>
            </w:r>
          </w:p>
        </w:tc>
        <w:tc>
          <w:tcPr>
            <w:tcW w:w="4561" w:type="dxa"/>
          </w:tcPr>
          <w:p w14:paraId="07752C95" w14:textId="416584AB" w:rsidR="007A66DC" w:rsidRDefault="007A66DC" w:rsidP="007A66DC">
            <w:pPr>
              <w:jc w:val="center"/>
            </w:pPr>
            <w:r w:rsidRPr="00A8614F">
              <w:t>Has superado tu presupuesto. Cambie sus selecciones para reasignar sus fondos antes de enviarlos.</w:t>
            </w:r>
          </w:p>
        </w:tc>
      </w:tr>
      <w:tr w:rsidR="007A66DC" w14:paraId="6AE0E18C" w14:textId="77777777" w:rsidTr="00A17985">
        <w:tc>
          <w:tcPr>
            <w:tcW w:w="2479" w:type="dxa"/>
          </w:tcPr>
          <w:p w14:paraId="582CDC75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Nothing Selected Pop-up Title:</w:t>
            </w:r>
          </w:p>
        </w:tc>
        <w:tc>
          <w:tcPr>
            <w:tcW w:w="4030" w:type="dxa"/>
          </w:tcPr>
          <w:p w14:paraId="4C12541D" w14:textId="73E01855" w:rsidR="007A66DC" w:rsidRPr="00FB6BDB" w:rsidRDefault="007A66DC" w:rsidP="007A66DC">
            <w:pPr>
              <w:jc w:val="center"/>
            </w:pPr>
            <w:r w:rsidRPr="00F23B33">
              <w:t>No Budget Created</w:t>
            </w:r>
          </w:p>
        </w:tc>
        <w:tc>
          <w:tcPr>
            <w:tcW w:w="4561" w:type="dxa"/>
          </w:tcPr>
          <w:p w14:paraId="7631ADAE" w14:textId="176517EF" w:rsidR="007A66DC" w:rsidRDefault="007A66DC" w:rsidP="007A66DC">
            <w:pPr>
              <w:jc w:val="center"/>
            </w:pPr>
            <w:r w:rsidRPr="00A8614F">
              <w:t>No hay presupuesto creado</w:t>
            </w:r>
          </w:p>
        </w:tc>
      </w:tr>
      <w:tr w:rsidR="007A66DC" w14:paraId="47190507" w14:textId="77777777" w:rsidTr="00A17985">
        <w:tc>
          <w:tcPr>
            <w:tcW w:w="2479" w:type="dxa"/>
          </w:tcPr>
          <w:p w14:paraId="5039A315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Nothing Selected Pop-up Content:</w:t>
            </w:r>
          </w:p>
        </w:tc>
        <w:tc>
          <w:tcPr>
            <w:tcW w:w="4030" w:type="dxa"/>
          </w:tcPr>
          <w:p w14:paraId="4E3233C5" w14:textId="5ADDC54C" w:rsidR="007A66DC" w:rsidRPr="00FB6BDB" w:rsidRDefault="007A66DC" w:rsidP="007A66DC">
            <w:pPr>
              <w:jc w:val="center"/>
            </w:pPr>
            <w:r w:rsidRPr="00F23B33">
              <w:t>You haven't selected any strategies. Choose at least one strategy and then try submitting again.</w:t>
            </w:r>
          </w:p>
        </w:tc>
        <w:tc>
          <w:tcPr>
            <w:tcW w:w="4561" w:type="dxa"/>
          </w:tcPr>
          <w:p w14:paraId="76F8EFEB" w14:textId="192927D9" w:rsidR="007A66DC" w:rsidRDefault="007A66DC" w:rsidP="007A66DC">
            <w:pPr>
              <w:jc w:val="center"/>
            </w:pPr>
            <w:r w:rsidRPr="00A8614F">
              <w:t>No has seleccionado ninguna estrategia. Elija al menos una estrategia y luego intente volver a enviarla.</w:t>
            </w:r>
          </w:p>
        </w:tc>
      </w:tr>
      <w:tr w:rsidR="007A66DC" w14:paraId="3BB5249B" w14:textId="77777777" w:rsidTr="00A17985">
        <w:tc>
          <w:tcPr>
            <w:tcW w:w="2479" w:type="dxa"/>
          </w:tcPr>
          <w:p w14:paraId="25E2C4B9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lastRenderedPageBreak/>
              <w:t>Under Budget Pop-up Title:</w:t>
            </w:r>
          </w:p>
        </w:tc>
        <w:tc>
          <w:tcPr>
            <w:tcW w:w="4030" w:type="dxa"/>
          </w:tcPr>
          <w:p w14:paraId="07A1A542" w14:textId="709F74F3" w:rsidR="007A66DC" w:rsidRPr="00FB6BDB" w:rsidRDefault="007A66DC" w:rsidP="007A66DC">
            <w:pPr>
              <w:jc w:val="center"/>
            </w:pPr>
            <w:r w:rsidRPr="00F23B33">
              <w:t>Budget Remaining</w:t>
            </w:r>
          </w:p>
        </w:tc>
        <w:tc>
          <w:tcPr>
            <w:tcW w:w="4561" w:type="dxa"/>
          </w:tcPr>
          <w:p w14:paraId="5F4D835B" w14:textId="023AA6BB" w:rsidR="007A66DC" w:rsidRDefault="007A66DC" w:rsidP="007A66DC">
            <w:pPr>
              <w:jc w:val="center"/>
            </w:pPr>
            <w:r w:rsidRPr="00A8614F">
              <w:t>Presupuesto restante</w:t>
            </w:r>
          </w:p>
        </w:tc>
      </w:tr>
      <w:tr w:rsidR="007A66DC" w14:paraId="0006B2C3" w14:textId="77777777" w:rsidTr="00A17985">
        <w:tc>
          <w:tcPr>
            <w:tcW w:w="2479" w:type="dxa"/>
          </w:tcPr>
          <w:p w14:paraId="2F4A3363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Under Budget Pop-up Content:</w:t>
            </w:r>
          </w:p>
        </w:tc>
        <w:tc>
          <w:tcPr>
            <w:tcW w:w="4030" w:type="dxa"/>
          </w:tcPr>
          <w:p w14:paraId="4CA23814" w14:textId="69460C58" w:rsidR="007A66DC" w:rsidRPr="00FB6BDB" w:rsidRDefault="007A66DC" w:rsidP="007A66DC">
            <w:pPr>
              <w:jc w:val="center"/>
            </w:pPr>
            <w:r w:rsidRPr="00F23B33">
              <w:t>You still have some budget remaining! Is there anything else you would like to select?</w:t>
            </w:r>
          </w:p>
        </w:tc>
        <w:tc>
          <w:tcPr>
            <w:tcW w:w="4561" w:type="dxa"/>
          </w:tcPr>
          <w:p w14:paraId="064E2C50" w14:textId="28789255" w:rsidR="007A66DC" w:rsidRDefault="007A66DC" w:rsidP="007A66DC">
            <w:pPr>
              <w:jc w:val="center"/>
            </w:pPr>
            <w:r w:rsidRPr="00A8614F">
              <w:t>¡Todavía tienes un presupuesto pendiente! ¿Hay algo más que le gustaría seleccionar?</w:t>
            </w:r>
          </w:p>
        </w:tc>
      </w:tr>
      <w:tr w:rsidR="007A66DC" w14:paraId="43A3AD87" w14:textId="77777777" w:rsidTr="00A17985">
        <w:tc>
          <w:tcPr>
            <w:tcW w:w="2479" w:type="dxa"/>
          </w:tcPr>
          <w:p w14:paraId="1C049113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Pre-Submit Pop-up Title:</w:t>
            </w:r>
          </w:p>
        </w:tc>
        <w:tc>
          <w:tcPr>
            <w:tcW w:w="4030" w:type="dxa"/>
          </w:tcPr>
          <w:p w14:paraId="763E3C26" w14:textId="7563A496" w:rsidR="007A66DC" w:rsidRPr="00FB6BDB" w:rsidRDefault="007A66DC" w:rsidP="007A66DC">
            <w:pPr>
              <w:jc w:val="center"/>
            </w:pPr>
            <w:r w:rsidRPr="00F23B33">
              <w:t>Last Chance</w:t>
            </w:r>
          </w:p>
        </w:tc>
        <w:tc>
          <w:tcPr>
            <w:tcW w:w="4561" w:type="dxa"/>
          </w:tcPr>
          <w:p w14:paraId="4C9678C3" w14:textId="50546CFB" w:rsidR="007A66DC" w:rsidRDefault="007A66DC" w:rsidP="007A66DC">
            <w:pPr>
              <w:jc w:val="center"/>
            </w:pPr>
            <w:r w:rsidRPr="00A8614F">
              <w:t>Última oportunidad</w:t>
            </w:r>
          </w:p>
        </w:tc>
      </w:tr>
      <w:tr w:rsidR="009F0FCC" w14:paraId="2B4180A6" w14:textId="77777777" w:rsidTr="00A17985">
        <w:tc>
          <w:tcPr>
            <w:tcW w:w="2479" w:type="dxa"/>
          </w:tcPr>
          <w:p w14:paraId="7944E1F7" w14:textId="77777777" w:rsidR="009F0FCC" w:rsidRDefault="009F0FCC" w:rsidP="009F0FC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Pre-Submit Pop-up Content:</w:t>
            </w:r>
          </w:p>
        </w:tc>
        <w:tc>
          <w:tcPr>
            <w:tcW w:w="4030" w:type="dxa"/>
          </w:tcPr>
          <w:p w14:paraId="629DBD56" w14:textId="2E5186C5" w:rsidR="009F0FCC" w:rsidRPr="00FB6BDB" w:rsidRDefault="009F0FCC" w:rsidP="009F0FCC">
            <w:pPr>
              <w:jc w:val="center"/>
            </w:pPr>
            <w:r>
              <w:t>If you would like, leave a comment below (250 characters max)</w:t>
            </w:r>
          </w:p>
        </w:tc>
        <w:tc>
          <w:tcPr>
            <w:tcW w:w="4561" w:type="dxa"/>
          </w:tcPr>
          <w:p w14:paraId="587568C7" w14:textId="479FED96" w:rsidR="009F0FCC" w:rsidRDefault="009F0FCC" w:rsidP="009F0FCC">
            <w:pPr>
              <w:jc w:val="center"/>
            </w:pPr>
            <w:r>
              <w:t>Si lo desea, deje un comentario a continuación (250 caracteres como máximo)</w:t>
            </w:r>
          </w:p>
        </w:tc>
      </w:tr>
      <w:tr w:rsidR="007A66DC" w14:paraId="5EAA4B14" w14:textId="77777777" w:rsidTr="00A17985">
        <w:tc>
          <w:tcPr>
            <w:tcW w:w="2479" w:type="dxa"/>
          </w:tcPr>
          <w:p w14:paraId="0AF1186E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Post-Submit Pop-up Title:</w:t>
            </w:r>
          </w:p>
        </w:tc>
        <w:tc>
          <w:tcPr>
            <w:tcW w:w="4030" w:type="dxa"/>
          </w:tcPr>
          <w:p w14:paraId="5E42E94F" w14:textId="6DBF8C8D" w:rsidR="007A66DC" w:rsidRPr="00970B82" w:rsidRDefault="007A66DC" w:rsidP="007A66DC">
            <w:pPr>
              <w:jc w:val="center"/>
            </w:pPr>
            <w:r>
              <w:t>Thank you!</w:t>
            </w:r>
          </w:p>
        </w:tc>
        <w:tc>
          <w:tcPr>
            <w:tcW w:w="4561" w:type="dxa"/>
          </w:tcPr>
          <w:p w14:paraId="47FD6220" w14:textId="0F7803CD" w:rsidR="007A66DC" w:rsidRDefault="007A66DC" w:rsidP="007A66DC">
            <w:pPr>
              <w:jc w:val="center"/>
            </w:pPr>
            <w:r w:rsidRPr="00986915">
              <w:t>¡Gracias!</w:t>
            </w:r>
          </w:p>
        </w:tc>
      </w:tr>
      <w:tr w:rsidR="007A66DC" w14:paraId="3E9D660B" w14:textId="77777777" w:rsidTr="00A17985">
        <w:tc>
          <w:tcPr>
            <w:tcW w:w="2479" w:type="dxa"/>
          </w:tcPr>
          <w:p w14:paraId="460F15DB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Post-Submit Pop-up Content:</w:t>
            </w:r>
          </w:p>
        </w:tc>
        <w:tc>
          <w:tcPr>
            <w:tcW w:w="4030" w:type="dxa"/>
          </w:tcPr>
          <w:p w14:paraId="4BC6595C" w14:textId="697E081C" w:rsidR="007A66DC" w:rsidRPr="00970B82" w:rsidRDefault="007A66DC" w:rsidP="007A66DC">
            <w:pPr>
              <w:jc w:val="center"/>
            </w:pPr>
            <w:r>
              <w:t>Thanks for taking the time to complete our survey. We value your feedback very much.</w:t>
            </w:r>
          </w:p>
        </w:tc>
        <w:tc>
          <w:tcPr>
            <w:tcW w:w="4561" w:type="dxa"/>
          </w:tcPr>
          <w:p w14:paraId="135F005B" w14:textId="52BA280B" w:rsidR="007A66DC" w:rsidRDefault="007A66DC" w:rsidP="007A66DC">
            <w:pPr>
              <w:jc w:val="center"/>
            </w:pPr>
            <w:r w:rsidRPr="00986915">
              <w:t>Gracias por tomarse el tiempo de completar nuestra encuesta. Valoramos mucho sus comentarios.</w:t>
            </w:r>
          </w:p>
        </w:tc>
      </w:tr>
      <w:tr w:rsidR="007A66DC" w14:paraId="564738ED" w14:textId="77777777" w:rsidTr="00A17985">
        <w:tc>
          <w:tcPr>
            <w:tcW w:w="2479" w:type="dxa"/>
          </w:tcPr>
          <w:p w14:paraId="37609CAC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Pop-up Close Button:</w:t>
            </w:r>
          </w:p>
        </w:tc>
        <w:tc>
          <w:tcPr>
            <w:tcW w:w="4030" w:type="dxa"/>
          </w:tcPr>
          <w:p w14:paraId="106742D0" w14:textId="50E59AF5" w:rsidR="007A66DC" w:rsidRPr="00970B82" w:rsidRDefault="007A66DC" w:rsidP="007A66DC">
            <w:pPr>
              <w:jc w:val="center"/>
            </w:pPr>
            <w:r>
              <w:t>Close</w:t>
            </w:r>
          </w:p>
        </w:tc>
        <w:tc>
          <w:tcPr>
            <w:tcW w:w="4561" w:type="dxa"/>
          </w:tcPr>
          <w:p w14:paraId="647ACE3F" w14:textId="46DF2F1D" w:rsidR="007A66DC" w:rsidRDefault="007A66DC" w:rsidP="007A66DC">
            <w:pPr>
              <w:jc w:val="center"/>
            </w:pPr>
            <w:r>
              <w:t>Cerrar</w:t>
            </w:r>
          </w:p>
        </w:tc>
      </w:tr>
      <w:tr w:rsidR="007A66DC" w14:paraId="6FC098BB" w14:textId="77777777" w:rsidTr="00A17985">
        <w:tc>
          <w:tcPr>
            <w:tcW w:w="2479" w:type="dxa"/>
          </w:tcPr>
          <w:p w14:paraId="055FC779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Pop-up Back Button:</w:t>
            </w:r>
          </w:p>
        </w:tc>
        <w:tc>
          <w:tcPr>
            <w:tcW w:w="4030" w:type="dxa"/>
          </w:tcPr>
          <w:p w14:paraId="46742B99" w14:textId="770C0432" w:rsidR="007A66DC" w:rsidRPr="00970B82" w:rsidRDefault="007A66DC" w:rsidP="007A66DC">
            <w:pPr>
              <w:jc w:val="center"/>
            </w:pPr>
            <w:r>
              <w:t>Go Back</w:t>
            </w:r>
          </w:p>
        </w:tc>
        <w:tc>
          <w:tcPr>
            <w:tcW w:w="4561" w:type="dxa"/>
          </w:tcPr>
          <w:p w14:paraId="71B960B9" w14:textId="4C79365D" w:rsidR="007A66DC" w:rsidRDefault="007A66DC" w:rsidP="007A66DC">
            <w:pPr>
              <w:jc w:val="center"/>
            </w:pPr>
            <w:r>
              <w:t>Regresar</w:t>
            </w:r>
          </w:p>
        </w:tc>
      </w:tr>
      <w:tr w:rsidR="007A66DC" w14:paraId="4D224465" w14:textId="77777777" w:rsidTr="00A17985">
        <w:tc>
          <w:tcPr>
            <w:tcW w:w="2479" w:type="dxa"/>
          </w:tcPr>
          <w:p w14:paraId="4AB04421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Pop-up Continue Button:</w:t>
            </w:r>
          </w:p>
        </w:tc>
        <w:tc>
          <w:tcPr>
            <w:tcW w:w="4030" w:type="dxa"/>
          </w:tcPr>
          <w:p w14:paraId="67328C1D" w14:textId="42687826" w:rsidR="007A66DC" w:rsidRPr="00970B82" w:rsidRDefault="007A66DC" w:rsidP="007A66DC">
            <w:pPr>
              <w:jc w:val="center"/>
            </w:pPr>
            <w:r>
              <w:t>Continue</w:t>
            </w:r>
          </w:p>
        </w:tc>
        <w:tc>
          <w:tcPr>
            <w:tcW w:w="4561" w:type="dxa"/>
          </w:tcPr>
          <w:p w14:paraId="1936247B" w14:textId="7B6D81C7" w:rsidR="007A66DC" w:rsidRDefault="007A66DC" w:rsidP="007A66DC">
            <w:pPr>
              <w:jc w:val="center"/>
            </w:pPr>
            <w:r>
              <w:t>Continuar</w:t>
            </w:r>
          </w:p>
        </w:tc>
      </w:tr>
      <w:tr w:rsidR="007A66DC" w14:paraId="7A0CDD47" w14:textId="77777777" w:rsidTr="00A17985">
        <w:tc>
          <w:tcPr>
            <w:tcW w:w="2479" w:type="dxa"/>
          </w:tcPr>
          <w:p w14:paraId="36A6BBFF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Pop-up Submit Button:</w:t>
            </w:r>
          </w:p>
        </w:tc>
        <w:tc>
          <w:tcPr>
            <w:tcW w:w="4030" w:type="dxa"/>
          </w:tcPr>
          <w:p w14:paraId="3586EF4B" w14:textId="545C54F5" w:rsidR="007A66DC" w:rsidRPr="00970B82" w:rsidRDefault="007A66DC" w:rsidP="007A66DC">
            <w:pPr>
              <w:jc w:val="center"/>
            </w:pPr>
            <w:r>
              <w:t>Submit</w:t>
            </w:r>
          </w:p>
        </w:tc>
        <w:tc>
          <w:tcPr>
            <w:tcW w:w="4561" w:type="dxa"/>
          </w:tcPr>
          <w:p w14:paraId="1496D8EE" w14:textId="68A9244E" w:rsidR="007A66DC" w:rsidRDefault="007A66DC" w:rsidP="007A66DC">
            <w:pPr>
              <w:jc w:val="center"/>
            </w:pPr>
            <w:r>
              <w:t>Enviar</w:t>
            </w:r>
          </w:p>
        </w:tc>
      </w:tr>
      <w:tr w:rsidR="007A66DC" w14:paraId="2E74F9CC" w14:textId="77777777" w:rsidTr="00A17985">
        <w:tc>
          <w:tcPr>
            <w:tcW w:w="2479" w:type="dxa"/>
          </w:tcPr>
          <w:p w14:paraId="5A91DD2F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Name:</w:t>
            </w:r>
          </w:p>
        </w:tc>
        <w:tc>
          <w:tcPr>
            <w:tcW w:w="4030" w:type="dxa"/>
          </w:tcPr>
          <w:p w14:paraId="28DF3F99" w14:textId="02421A59" w:rsidR="007A66DC" w:rsidRDefault="007A66DC" w:rsidP="007A66DC">
            <w:pPr>
              <w:jc w:val="center"/>
            </w:pPr>
            <w:r>
              <w:t>Ridership</w:t>
            </w:r>
          </w:p>
        </w:tc>
        <w:tc>
          <w:tcPr>
            <w:tcW w:w="4561" w:type="dxa"/>
          </w:tcPr>
          <w:p w14:paraId="17979D29" w14:textId="4A0F85E0" w:rsidR="007A66DC" w:rsidRDefault="007A66DC" w:rsidP="007A66DC">
            <w:pPr>
              <w:jc w:val="center"/>
            </w:pPr>
            <w:r>
              <w:t>Pasajeros</w:t>
            </w:r>
          </w:p>
        </w:tc>
      </w:tr>
      <w:tr w:rsidR="007A66DC" w14:paraId="489FC88C" w14:textId="77777777" w:rsidTr="00A17985">
        <w:tc>
          <w:tcPr>
            <w:tcW w:w="2479" w:type="dxa"/>
          </w:tcPr>
          <w:p w14:paraId="589FE106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Description:</w:t>
            </w:r>
          </w:p>
        </w:tc>
        <w:tc>
          <w:tcPr>
            <w:tcW w:w="4030" w:type="dxa"/>
          </w:tcPr>
          <w:p w14:paraId="08887BD3" w14:textId="32D5D6F1" w:rsidR="007A66DC" w:rsidRDefault="007A66DC" w:rsidP="007A66DC">
            <w:pPr>
              <w:jc w:val="center"/>
            </w:pPr>
            <w:r w:rsidRPr="00F23B33">
              <w:t>Increase transit ridership</w:t>
            </w:r>
          </w:p>
        </w:tc>
        <w:tc>
          <w:tcPr>
            <w:tcW w:w="4561" w:type="dxa"/>
          </w:tcPr>
          <w:p w14:paraId="7702FC8E" w14:textId="3175C5E4" w:rsidR="007A66DC" w:rsidRDefault="007A66DC" w:rsidP="007A66DC">
            <w:pPr>
              <w:jc w:val="center"/>
            </w:pPr>
            <w:r w:rsidRPr="00A8614F">
              <w:t>Aumentar el número de viajeros en tránsito</w:t>
            </w:r>
          </w:p>
        </w:tc>
      </w:tr>
      <w:tr w:rsidR="007A66DC" w14:paraId="28549B78" w14:textId="77777777" w:rsidTr="00A17985">
        <w:tc>
          <w:tcPr>
            <w:tcW w:w="2479" w:type="dxa"/>
          </w:tcPr>
          <w:p w14:paraId="34DD9188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Name:</w:t>
            </w:r>
          </w:p>
        </w:tc>
        <w:tc>
          <w:tcPr>
            <w:tcW w:w="4030" w:type="dxa"/>
          </w:tcPr>
          <w:p w14:paraId="3324CCBF" w14:textId="38BE72AA" w:rsidR="007A66DC" w:rsidRDefault="007A66DC" w:rsidP="007A66DC">
            <w:pPr>
              <w:jc w:val="center"/>
            </w:pPr>
            <w:r>
              <w:t>Access to Transit</w:t>
            </w:r>
          </w:p>
        </w:tc>
        <w:tc>
          <w:tcPr>
            <w:tcW w:w="4561" w:type="dxa"/>
          </w:tcPr>
          <w:p w14:paraId="25CF9A06" w14:textId="5D641024" w:rsidR="007A66DC" w:rsidRDefault="007A66DC" w:rsidP="007A66DC">
            <w:pPr>
              <w:jc w:val="center"/>
            </w:pPr>
            <w:r>
              <w:t>Acceso al T</w:t>
            </w:r>
            <w:r w:rsidRPr="00D13E5D">
              <w:t>ránsito</w:t>
            </w:r>
          </w:p>
        </w:tc>
      </w:tr>
      <w:tr w:rsidR="007A66DC" w14:paraId="111C6DB7" w14:textId="77777777" w:rsidTr="00A17985">
        <w:tc>
          <w:tcPr>
            <w:tcW w:w="2479" w:type="dxa"/>
          </w:tcPr>
          <w:p w14:paraId="50DD026A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Description:</w:t>
            </w:r>
          </w:p>
        </w:tc>
        <w:tc>
          <w:tcPr>
            <w:tcW w:w="4030" w:type="dxa"/>
          </w:tcPr>
          <w:p w14:paraId="49B282B6" w14:textId="4C843B17" w:rsidR="007A66DC" w:rsidRDefault="007A66DC" w:rsidP="007A66DC">
            <w:pPr>
              <w:jc w:val="center"/>
            </w:pPr>
            <w:r w:rsidRPr="00F23B33">
              <w:t>Increase the number of people who can easily access transit</w:t>
            </w:r>
          </w:p>
        </w:tc>
        <w:tc>
          <w:tcPr>
            <w:tcW w:w="4561" w:type="dxa"/>
          </w:tcPr>
          <w:p w14:paraId="604D50AA" w14:textId="14613690" w:rsidR="007A66DC" w:rsidRDefault="007A66DC" w:rsidP="007A66DC">
            <w:pPr>
              <w:jc w:val="center"/>
            </w:pPr>
            <w:r w:rsidRPr="00A8614F">
              <w:t>Aumentar el número de personas que pueden acceder fácilmente al tránsito</w:t>
            </w:r>
          </w:p>
        </w:tc>
      </w:tr>
      <w:tr w:rsidR="007A66DC" w14:paraId="1B05C06D" w14:textId="77777777" w:rsidTr="00A17985">
        <w:tc>
          <w:tcPr>
            <w:tcW w:w="2479" w:type="dxa"/>
          </w:tcPr>
          <w:p w14:paraId="0AA9C4CC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Name:</w:t>
            </w:r>
          </w:p>
        </w:tc>
        <w:tc>
          <w:tcPr>
            <w:tcW w:w="4030" w:type="dxa"/>
          </w:tcPr>
          <w:p w14:paraId="2DEF8C3E" w14:textId="1D01008E" w:rsidR="007A66DC" w:rsidRDefault="007A66DC" w:rsidP="007A66DC">
            <w:pPr>
              <w:jc w:val="center"/>
            </w:pPr>
            <w:r>
              <w:t>Passenger Experience</w:t>
            </w:r>
          </w:p>
        </w:tc>
        <w:tc>
          <w:tcPr>
            <w:tcW w:w="4561" w:type="dxa"/>
          </w:tcPr>
          <w:p w14:paraId="59E400F6" w14:textId="08CDB44F" w:rsidR="007A66DC" w:rsidRDefault="007A66DC" w:rsidP="007A66DC">
            <w:pPr>
              <w:jc w:val="center"/>
            </w:pPr>
            <w:r w:rsidRPr="00EB4C11">
              <w:t xml:space="preserve">Experiencia del </w:t>
            </w:r>
            <w:r>
              <w:t>P</w:t>
            </w:r>
            <w:r w:rsidRPr="00EB4C11">
              <w:t>asajero</w:t>
            </w:r>
          </w:p>
        </w:tc>
      </w:tr>
      <w:tr w:rsidR="007A66DC" w14:paraId="251CAE6E" w14:textId="77777777" w:rsidTr="00A17985">
        <w:tc>
          <w:tcPr>
            <w:tcW w:w="2479" w:type="dxa"/>
          </w:tcPr>
          <w:p w14:paraId="46B3CE05" w14:textId="77777777" w:rsidR="007A66DC" w:rsidRDefault="007A66DC" w:rsidP="007A66DC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Description:</w:t>
            </w:r>
          </w:p>
        </w:tc>
        <w:tc>
          <w:tcPr>
            <w:tcW w:w="4030" w:type="dxa"/>
          </w:tcPr>
          <w:p w14:paraId="7AF36709" w14:textId="2CA63196" w:rsidR="007A66DC" w:rsidRDefault="007A66DC" w:rsidP="007A66DC">
            <w:pPr>
              <w:jc w:val="center"/>
            </w:pPr>
            <w:r w:rsidRPr="00F23B33">
              <w:t>Improve the experience of riding transit</w:t>
            </w:r>
          </w:p>
        </w:tc>
        <w:tc>
          <w:tcPr>
            <w:tcW w:w="4561" w:type="dxa"/>
          </w:tcPr>
          <w:p w14:paraId="66C4C093" w14:textId="05278A85" w:rsidR="007A66DC" w:rsidRDefault="007A66DC" w:rsidP="007A66DC">
            <w:pPr>
              <w:jc w:val="center"/>
            </w:pPr>
            <w:r w:rsidRPr="00A8614F">
              <w:t>Mejorar la experiencia de viajar en tránsito</w:t>
            </w:r>
          </w:p>
        </w:tc>
      </w:tr>
    </w:tbl>
    <w:p w14:paraId="121720FA" w14:textId="77777777" w:rsidR="00221044" w:rsidRPr="00C34F23" w:rsidRDefault="00221044" w:rsidP="00221044"/>
    <w:p w14:paraId="1C58DD68" w14:textId="77777777" w:rsidR="00221044" w:rsidRPr="00C34F23" w:rsidRDefault="00221044" w:rsidP="00221044">
      <w:pPr>
        <w:rPr>
          <w:b/>
          <w:bCs/>
          <w:color w:val="0F4761" w:themeColor="accent1" w:themeShade="BF"/>
          <w:sz w:val="32"/>
          <w:szCs w:val="32"/>
        </w:rPr>
      </w:pPr>
      <w:r w:rsidRPr="00C34F23">
        <w:rPr>
          <w:b/>
          <w:bCs/>
          <w:color w:val="0F4761" w:themeColor="accent1" w:themeShade="BF"/>
          <w:sz w:val="32"/>
          <w:szCs w:val="32"/>
        </w:rPr>
        <w:t>Theme: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7923"/>
      </w:tblGrid>
      <w:tr w:rsidR="009F0FCC" w:rsidRPr="00C34F23" w14:paraId="579C72CA" w14:textId="77777777" w:rsidTr="009F0FCC">
        <w:tc>
          <w:tcPr>
            <w:tcW w:w="3147" w:type="dxa"/>
          </w:tcPr>
          <w:p w14:paraId="1832964E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Survey Background Color:</w:t>
            </w:r>
          </w:p>
        </w:tc>
        <w:tc>
          <w:tcPr>
            <w:tcW w:w="7923" w:type="dxa"/>
          </w:tcPr>
          <w:p w14:paraId="1800EA23" w14:textId="02C5085C" w:rsidR="009F0FCC" w:rsidRDefault="009F0FCC" w:rsidP="0092200E">
            <w:pPr>
              <w:tabs>
                <w:tab w:val="left" w:pos="1020"/>
                <w:tab w:val="center" w:pos="1860"/>
              </w:tabs>
              <w:jc w:val="center"/>
            </w:pPr>
            <w:r w:rsidRPr="00BC2667">
              <w:t>#</w:t>
            </w:r>
            <w:r>
              <w:t>FFD</w:t>
            </w:r>
            <w:r w:rsidRPr="00BC2667">
              <w:t>674</w:t>
            </w:r>
          </w:p>
        </w:tc>
      </w:tr>
      <w:tr w:rsidR="009F0FCC" w:rsidRPr="00C34F23" w14:paraId="5803F10E" w14:textId="77777777" w:rsidTr="009F0FCC">
        <w:tc>
          <w:tcPr>
            <w:tcW w:w="3147" w:type="dxa"/>
          </w:tcPr>
          <w:p w14:paraId="27EC91D7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Link Color:</w:t>
            </w:r>
          </w:p>
        </w:tc>
        <w:tc>
          <w:tcPr>
            <w:tcW w:w="7923" w:type="dxa"/>
          </w:tcPr>
          <w:p w14:paraId="352FD6C9" w14:textId="5BDE7382" w:rsidR="009F0FCC" w:rsidRPr="00C34F23" w:rsidRDefault="009F0FCC" w:rsidP="0092200E">
            <w:pPr>
              <w:jc w:val="center"/>
            </w:pPr>
            <w:r w:rsidRPr="00BC2667">
              <w:t>#BF1E00</w:t>
            </w:r>
          </w:p>
        </w:tc>
      </w:tr>
      <w:tr w:rsidR="009F0FCC" w:rsidRPr="00C34F23" w14:paraId="4BCAE904" w14:textId="77777777" w:rsidTr="009F0FCC">
        <w:tc>
          <w:tcPr>
            <w:tcW w:w="3147" w:type="dxa"/>
          </w:tcPr>
          <w:p w14:paraId="2A437909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Translate Button Background Color:</w:t>
            </w:r>
          </w:p>
        </w:tc>
        <w:tc>
          <w:tcPr>
            <w:tcW w:w="7923" w:type="dxa"/>
          </w:tcPr>
          <w:p w14:paraId="169479B4" w14:textId="00022404" w:rsidR="009F0FCC" w:rsidRPr="00C34F23" w:rsidRDefault="009F0FCC" w:rsidP="0092200E">
            <w:pPr>
              <w:jc w:val="center"/>
            </w:pPr>
            <w:r w:rsidRPr="00BC2667">
              <w:t>#F5F5F5</w:t>
            </w:r>
          </w:p>
        </w:tc>
      </w:tr>
      <w:tr w:rsidR="009F0FCC" w:rsidRPr="00C34F23" w14:paraId="1967CDEA" w14:textId="77777777" w:rsidTr="009F0FCC">
        <w:tc>
          <w:tcPr>
            <w:tcW w:w="3147" w:type="dxa"/>
          </w:tcPr>
          <w:p w14:paraId="425A10A6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lastRenderedPageBreak/>
              <w:t>Translate Button Text Color:</w:t>
            </w:r>
          </w:p>
        </w:tc>
        <w:tc>
          <w:tcPr>
            <w:tcW w:w="7923" w:type="dxa"/>
          </w:tcPr>
          <w:p w14:paraId="7B2FD182" w14:textId="6D2C5324" w:rsidR="009F0FCC" w:rsidRPr="00C34F23" w:rsidRDefault="009F0FCC" w:rsidP="0092200E">
            <w:pPr>
              <w:jc w:val="center"/>
            </w:pPr>
            <w:r w:rsidRPr="00BC2667">
              <w:t>#1F2D39</w:t>
            </w:r>
          </w:p>
        </w:tc>
      </w:tr>
      <w:tr w:rsidR="009F0FCC" w:rsidRPr="00C34F23" w14:paraId="29D6DDFC" w14:textId="77777777" w:rsidTr="009F0FCC">
        <w:tc>
          <w:tcPr>
            <w:tcW w:w="3147" w:type="dxa"/>
          </w:tcPr>
          <w:p w14:paraId="3E535862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Reset Button Background Color:</w:t>
            </w:r>
          </w:p>
        </w:tc>
        <w:tc>
          <w:tcPr>
            <w:tcW w:w="7923" w:type="dxa"/>
          </w:tcPr>
          <w:p w14:paraId="3A0D37DA" w14:textId="587E73EE" w:rsidR="009F0FCC" w:rsidRPr="00C34F23" w:rsidRDefault="009F0FCC" w:rsidP="0092200E">
            <w:pPr>
              <w:jc w:val="center"/>
            </w:pPr>
            <w:r w:rsidRPr="00BC2667">
              <w:t>#F5F5F5</w:t>
            </w:r>
          </w:p>
        </w:tc>
      </w:tr>
      <w:tr w:rsidR="009F0FCC" w:rsidRPr="00C34F23" w14:paraId="7F42C436" w14:textId="77777777" w:rsidTr="009F0FCC">
        <w:tc>
          <w:tcPr>
            <w:tcW w:w="3147" w:type="dxa"/>
          </w:tcPr>
          <w:p w14:paraId="330EC7D1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Reset Button Text Color:</w:t>
            </w:r>
          </w:p>
        </w:tc>
        <w:tc>
          <w:tcPr>
            <w:tcW w:w="7923" w:type="dxa"/>
          </w:tcPr>
          <w:p w14:paraId="189EC9FB" w14:textId="06324FCD" w:rsidR="009F0FCC" w:rsidRPr="00C34F23" w:rsidRDefault="009F0FCC" w:rsidP="0092200E">
            <w:pPr>
              <w:jc w:val="center"/>
            </w:pPr>
            <w:r w:rsidRPr="00BC2667">
              <w:t>#1F2D39</w:t>
            </w:r>
          </w:p>
        </w:tc>
      </w:tr>
      <w:tr w:rsidR="009F0FCC" w:rsidRPr="00C34F23" w14:paraId="6AA750D4" w14:textId="77777777" w:rsidTr="009F0FCC">
        <w:tc>
          <w:tcPr>
            <w:tcW w:w="3147" w:type="dxa"/>
          </w:tcPr>
          <w:p w14:paraId="3F6E40CE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Submit Button Background Color:</w:t>
            </w:r>
          </w:p>
        </w:tc>
        <w:tc>
          <w:tcPr>
            <w:tcW w:w="7923" w:type="dxa"/>
          </w:tcPr>
          <w:p w14:paraId="7ECA931C" w14:textId="532C12E2" w:rsidR="009F0FCC" w:rsidRPr="00C34F23" w:rsidRDefault="009F0FCC" w:rsidP="0092200E">
            <w:pPr>
              <w:jc w:val="center"/>
            </w:pPr>
            <w:r w:rsidRPr="00BC2667">
              <w:t>#E6843B</w:t>
            </w:r>
          </w:p>
        </w:tc>
      </w:tr>
      <w:tr w:rsidR="009F0FCC" w:rsidRPr="00C34F23" w14:paraId="5E29F32C" w14:textId="77777777" w:rsidTr="009F0FCC">
        <w:tc>
          <w:tcPr>
            <w:tcW w:w="3147" w:type="dxa"/>
          </w:tcPr>
          <w:p w14:paraId="2FD4B8E5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Submit Button Text Color</w:t>
            </w:r>
          </w:p>
        </w:tc>
        <w:tc>
          <w:tcPr>
            <w:tcW w:w="7923" w:type="dxa"/>
          </w:tcPr>
          <w:p w14:paraId="446C5FDE" w14:textId="5CDD56C5" w:rsidR="009F0FCC" w:rsidRPr="00C34F23" w:rsidRDefault="009F0FCC" w:rsidP="0092200E">
            <w:pPr>
              <w:jc w:val="center"/>
            </w:pPr>
            <w:r w:rsidRPr="00BC2667">
              <w:t>#1F2D39</w:t>
            </w:r>
          </w:p>
        </w:tc>
      </w:tr>
      <w:tr w:rsidR="009F0FCC" w:rsidRPr="00C34F23" w14:paraId="2F0BAF37" w14:textId="77777777" w:rsidTr="009F0FCC">
        <w:tc>
          <w:tcPr>
            <w:tcW w:w="3147" w:type="dxa"/>
          </w:tcPr>
          <w:p w14:paraId="0A62B90D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Header Stripe Color:</w:t>
            </w:r>
          </w:p>
        </w:tc>
        <w:tc>
          <w:tcPr>
            <w:tcW w:w="7923" w:type="dxa"/>
          </w:tcPr>
          <w:p w14:paraId="6D85C17D" w14:textId="3256A845" w:rsidR="009F0FCC" w:rsidRPr="00C34F23" w:rsidRDefault="009F0FCC" w:rsidP="0092200E">
            <w:pPr>
              <w:jc w:val="center"/>
            </w:pPr>
            <w:r w:rsidRPr="00BC2667">
              <w:t>#BF1E00</w:t>
            </w:r>
          </w:p>
        </w:tc>
      </w:tr>
      <w:tr w:rsidR="009F0FCC" w:rsidRPr="00C34F23" w14:paraId="0618CD38" w14:textId="77777777" w:rsidTr="009F0FCC">
        <w:tc>
          <w:tcPr>
            <w:tcW w:w="3147" w:type="dxa"/>
          </w:tcPr>
          <w:p w14:paraId="6E4DA054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Footer Background Color:</w:t>
            </w:r>
          </w:p>
        </w:tc>
        <w:tc>
          <w:tcPr>
            <w:tcW w:w="7923" w:type="dxa"/>
          </w:tcPr>
          <w:p w14:paraId="64AA5657" w14:textId="41823DB3" w:rsidR="009F0FCC" w:rsidRPr="00C34F23" w:rsidRDefault="009F0FCC" w:rsidP="0092200E">
            <w:pPr>
              <w:jc w:val="center"/>
            </w:pPr>
            <w:r w:rsidRPr="00BC2667">
              <w:t>#BF1E00</w:t>
            </w:r>
          </w:p>
        </w:tc>
      </w:tr>
      <w:tr w:rsidR="009F0FCC" w:rsidRPr="00C34F23" w14:paraId="601D5AEC" w14:textId="77777777" w:rsidTr="009F0FCC">
        <w:tc>
          <w:tcPr>
            <w:tcW w:w="3147" w:type="dxa"/>
          </w:tcPr>
          <w:p w14:paraId="0085850F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Footer Text Color:</w:t>
            </w:r>
          </w:p>
        </w:tc>
        <w:tc>
          <w:tcPr>
            <w:tcW w:w="7923" w:type="dxa"/>
          </w:tcPr>
          <w:p w14:paraId="41DFF3A9" w14:textId="3C85E5AD" w:rsidR="009F0FCC" w:rsidRPr="00C34F23" w:rsidRDefault="009F0FCC" w:rsidP="0092200E">
            <w:pPr>
              <w:jc w:val="center"/>
            </w:pPr>
            <w:r w:rsidRPr="00BC2667">
              <w:t>#</w:t>
            </w:r>
            <w:r>
              <w:t>FFFFFF</w:t>
            </w:r>
          </w:p>
        </w:tc>
      </w:tr>
      <w:tr w:rsidR="009F0FCC" w:rsidRPr="00C34F23" w14:paraId="689C2542" w14:textId="77777777" w:rsidTr="009F0FCC">
        <w:tc>
          <w:tcPr>
            <w:tcW w:w="3147" w:type="dxa"/>
          </w:tcPr>
          <w:p w14:paraId="6135FB5E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Instructions Background Color: (text color is set to white b/c text-white)</w:t>
            </w:r>
          </w:p>
        </w:tc>
        <w:tc>
          <w:tcPr>
            <w:tcW w:w="7923" w:type="dxa"/>
          </w:tcPr>
          <w:p w14:paraId="00DE9C74" w14:textId="77C8FC08" w:rsidR="009F0FCC" w:rsidRPr="00C34F23" w:rsidRDefault="009F0FCC" w:rsidP="0092200E">
            <w:pPr>
              <w:jc w:val="center"/>
            </w:pPr>
            <w:r w:rsidRPr="00BC2667">
              <w:t>#BF1E00</w:t>
            </w:r>
          </w:p>
        </w:tc>
      </w:tr>
      <w:tr w:rsidR="009F0FCC" w:rsidRPr="00C34F23" w14:paraId="252D0DF4" w14:textId="77777777" w:rsidTr="009F0FCC">
        <w:tc>
          <w:tcPr>
            <w:tcW w:w="3147" w:type="dxa"/>
          </w:tcPr>
          <w:p w14:paraId="494E40A6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Dashboard Background Color:</w:t>
            </w:r>
          </w:p>
        </w:tc>
        <w:tc>
          <w:tcPr>
            <w:tcW w:w="7923" w:type="dxa"/>
          </w:tcPr>
          <w:p w14:paraId="576124DD" w14:textId="7479A51B" w:rsidR="009F0FCC" w:rsidRPr="00C34F23" w:rsidRDefault="009F0FCC" w:rsidP="0092200E">
            <w:pPr>
              <w:jc w:val="center"/>
            </w:pPr>
            <w:r w:rsidRPr="00BC2667">
              <w:t>#E6843B</w:t>
            </w:r>
          </w:p>
        </w:tc>
      </w:tr>
      <w:tr w:rsidR="009F0FCC" w:rsidRPr="00C34F23" w14:paraId="573EFC3A" w14:textId="77777777" w:rsidTr="009F0FCC">
        <w:tc>
          <w:tcPr>
            <w:tcW w:w="3147" w:type="dxa"/>
          </w:tcPr>
          <w:p w14:paraId="4C7CFDF1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Dashboard Text Color:</w:t>
            </w:r>
          </w:p>
        </w:tc>
        <w:tc>
          <w:tcPr>
            <w:tcW w:w="7923" w:type="dxa"/>
          </w:tcPr>
          <w:p w14:paraId="7FD7D1FA" w14:textId="79BFF3B7" w:rsidR="009F0FCC" w:rsidRPr="00C34F23" w:rsidRDefault="009F0FCC" w:rsidP="0092200E">
            <w:pPr>
              <w:jc w:val="center"/>
            </w:pPr>
            <w:r w:rsidRPr="00BC2667">
              <w:t>#1F2D39</w:t>
            </w:r>
          </w:p>
        </w:tc>
      </w:tr>
      <w:tr w:rsidR="009F0FCC" w:rsidRPr="00C34F23" w14:paraId="3BBD31C0" w14:textId="77777777" w:rsidTr="009F0FCC">
        <w:tc>
          <w:tcPr>
            <w:tcW w:w="3147" w:type="dxa"/>
          </w:tcPr>
          <w:p w14:paraId="265F0F6B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Dashboard Cost Meter Background:</w:t>
            </w:r>
          </w:p>
        </w:tc>
        <w:tc>
          <w:tcPr>
            <w:tcW w:w="7923" w:type="dxa"/>
          </w:tcPr>
          <w:p w14:paraId="20B5B5F1" w14:textId="53F5BDDF" w:rsidR="009F0FCC" w:rsidRPr="00C34F23" w:rsidRDefault="009F0FCC" w:rsidP="0092200E">
            <w:pPr>
              <w:jc w:val="center"/>
            </w:pPr>
            <w:r>
              <w:t>#FFFFFF</w:t>
            </w:r>
          </w:p>
        </w:tc>
      </w:tr>
      <w:tr w:rsidR="009F0FCC" w:rsidRPr="00C34F23" w14:paraId="2BA32412" w14:textId="77777777" w:rsidTr="009F0FCC">
        <w:tc>
          <w:tcPr>
            <w:tcW w:w="3147" w:type="dxa"/>
          </w:tcPr>
          <w:p w14:paraId="642A61DF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Dashboard Benefit Meter Color:</w:t>
            </w:r>
          </w:p>
        </w:tc>
        <w:tc>
          <w:tcPr>
            <w:tcW w:w="7923" w:type="dxa"/>
          </w:tcPr>
          <w:p w14:paraId="20548C15" w14:textId="158200BC" w:rsidR="009F0FCC" w:rsidRPr="00C34F23" w:rsidRDefault="009F0FCC" w:rsidP="0092200E">
            <w:pPr>
              <w:jc w:val="center"/>
            </w:pPr>
            <w:r w:rsidRPr="00BC2667">
              <w:t>#FAB100</w:t>
            </w:r>
          </w:p>
        </w:tc>
      </w:tr>
      <w:tr w:rsidR="009F0FCC" w:rsidRPr="00C34F23" w14:paraId="74E4012C" w14:textId="77777777" w:rsidTr="009F0FCC">
        <w:tc>
          <w:tcPr>
            <w:tcW w:w="3147" w:type="dxa"/>
          </w:tcPr>
          <w:p w14:paraId="2CAB858E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 xml:space="preserve">Dashboard Budget Meter Total Color (at or under budget): </w:t>
            </w:r>
          </w:p>
        </w:tc>
        <w:tc>
          <w:tcPr>
            <w:tcW w:w="7923" w:type="dxa"/>
          </w:tcPr>
          <w:p w14:paraId="0C001BE6" w14:textId="3762F547" w:rsidR="009F0FCC" w:rsidRPr="00C34F23" w:rsidRDefault="009F0FCC" w:rsidP="0092200E">
            <w:pPr>
              <w:jc w:val="center"/>
            </w:pPr>
            <w:r w:rsidRPr="00BC2667">
              <w:t>#699639</w:t>
            </w:r>
          </w:p>
        </w:tc>
      </w:tr>
      <w:tr w:rsidR="009F0FCC" w:rsidRPr="00C34F23" w14:paraId="25F8DA0B" w14:textId="77777777" w:rsidTr="009F0FCC">
        <w:tc>
          <w:tcPr>
            <w:tcW w:w="3147" w:type="dxa"/>
          </w:tcPr>
          <w:p w14:paraId="6A0DFCE7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Dashboard Budget Meter Total Color (over budget):</w:t>
            </w:r>
          </w:p>
        </w:tc>
        <w:tc>
          <w:tcPr>
            <w:tcW w:w="7923" w:type="dxa"/>
          </w:tcPr>
          <w:p w14:paraId="1FAB212F" w14:textId="6A687B7C" w:rsidR="009F0FCC" w:rsidRPr="00C34F23" w:rsidRDefault="009F0FCC" w:rsidP="0092200E">
            <w:pPr>
              <w:jc w:val="center"/>
            </w:pPr>
            <w:r w:rsidRPr="00BC2667">
              <w:t>#BF1E00</w:t>
            </w:r>
          </w:p>
        </w:tc>
      </w:tr>
      <w:tr w:rsidR="009F0FCC" w:rsidRPr="00C34F23" w14:paraId="515DCC8B" w14:textId="77777777" w:rsidTr="009F0FCC">
        <w:tc>
          <w:tcPr>
            <w:tcW w:w="3147" w:type="dxa"/>
          </w:tcPr>
          <w:p w14:paraId="56D19E34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Dashboard Budget Meter Low Text Color:</w:t>
            </w:r>
          </w:p>
        </w:tc>
        <w:tc>
          <w:tcPr>
            <w:tcW w:w="7923" w:type="dxa"/>
          </w:tcPr>
          <w:p w14:paraId="37D0AD21" w14:textId="455623F5" w:rsidR="009F0FCC" w:rsidRPr="00C34F23" w:rsidRDefault="009F0FCC" w:rsidP="0092200E">
            <w:pPr>
              <w:jc w:val="center"/>
            </w:pPr>
            <w:r w:rsidRPr="00BC2667">
              <w:t>#1F2D39</w:t>
            </w:r>
          </w:p>
        </w:tc>
      </w:tr>
      <w:tr w:rsidR="009F0FCC" w:rsidRPr="00C34F23" w14:paraId="58E246A2" w14:textId="77777777" w:rsidTr="009F0FCC">
        <w:tc>
          <w:tcPr>
            <w:tcW w:w="3147" w:type="dxa"/>
          </w:tcPr>
          <w:p w14:paraId="167CCFA8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Dashboard Budget Meter High Text Color:</w:t>
            </w:r>
          </w:p>
        </w:tc>
        <w:tc>
          <w:tcPr>
            <w:tcW w:w="7923" w:type="dxa"/>
          </w:tcPr>
          <w:p w14:paraId="0B41F717" w14:textId="14AE34AA" w:rsidR="009F0FCC" w:rsidRPr="00C34F23" w:rsidRDefault="009F0FCC" w:rsidP="0092200E">
            <w:pPr>
              <w:jc w:val="center"/>
            </w:pPr>
            <w:r>
              <w:t>#FFFFFF</w:t>
            </w:r>
          </w:p>
        </w:tc>
      </w:tr>
      <w:tr w:rsidR="009F0FCC" w:rsidRPr="00C34F23" w14:paraId="444AFD21" w14:textId="77777777" w:rsidTr="009F0FCC">
        <w:tc>
          <w:tcPr>
            <w:tcW w:w="3147" w:type="dxa"/>
          </w:tcPr>
          <w:p w14:paraId="7BBC9DAC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Choice Not Selected Background Color:</w:t>
            </w:r>
          </w:p>
        </w:tc>
        <w:tc>
          <w:tcPr>
            <w:tcW w:w="7923" w:type="dxa"/>
          </w:tcPr>
          <w:p w14:paraId="285AC0CE" w14:textId="7A271C3F" w:rsidR="009F0FCC" w:rsidRPr="00C34F23" w:rsidRDefault="009F0FCC" w:rsidP="0092200E">
            <w:pPr>
              <w:jc w:val="center"/>
            </w:pPr>
            <w:r w:rsidRPr="00BC2667">
              <w:t>#F5F5F5</w:t>
            </w:r>
          </w:p>
        </w:tc>
      </w:tr>
      <w:tr w:rsidR="009F0FCC" w:rsidRPr="00C34F23" w14:paraId="6780F08F" w14:textId="77777777" w:rsidTr="009F0FCC">
        <w:tc>
          <w:tcPr>
            <w:tcW w:w="3147" w:type="dxa"/>
          </w:tcPr>
          <w:p w14:paraId="0BDDB55B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Choice Not Selected Text Color:</w:t>
            </w:r>
          </w:p>
        </w:tc>
        <w:tc>
          <w:tcPr>
            <w:tcW w:w="7923" w:type="dxa"/>
          </w:tcPr>
          <w:p w14:paraId="6134D1C0" w14:textId="49738975" w:rsidR="009F0FCC" w:rsidRPr="00C34F23" w:rsidRDefault="009F0FCC" w:rsidP="0092200E">
            <w:pPr>
              <w:jc w:val="center"/>
            </w:pPr>
            <w:r w:rsidRPr="00BC2667">
              <w:t>#1F2D39</w:t>
            </w:r>
          </w:p>
        </w:tc>
      </w:tr>
      <w:tr w:rsidR="009F0FCC" w:rsidRPr="00C34F23" w14:paraId="614BE19D" w14:textId="77777777" w:rsidTr="009F0FCC">
        <w:tc>
          <w:tcPr>
            <w:tcW w:w="3147" w:type="dxa"/>
          </w:tcPr>
          <w:p w14:paraId="58999529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Choice Selected Background Color:</w:t>
            </w:r>
          </w:p>
        </w:tc>
        <w:tc>
          <w:tcPr>
            <w:tcW w:w="7923" w:type="dxa"/>
          </w:tcPr>
          <w:p w14:paraId="67B5421C" w14:textId="706D2EFC" w:rsidR="009F0FCC" w:rsidRPr="00C34F23" w:rsidRDefault="009F0FCC" w:rsidP="0092200E">
            <w:pPr>
              <w:jc w:val="center"/>
            </w:pPr>
            <w:r w:rsidRPr="00903145">
              <w:t>#BF1E00</w:t>
            </w:r>
          </w:p>
        </w:tc>
      </w:tr>
      <w:tr w:rsidR="009F0FCC" w:rsidRPr="00C34F23" w14:paraId="294AA657" w14:textId="77777777" w:rsidTr="009F0FCC">
        <w:tc>
          <w:tcPr>
            <w:tcW w:w="3147" w:type="dxa"/>
          </w:tcPr>
          <w:p w14:paraId="371B3208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Choice Selected Text Color:</w:t>
            </w:r>
          </w:p>
        </w:tc>
        <w:tc>
          <w:tcPr>
            <w:tcW w:w="7923" w:type="dxa"/>
          </w:tcPr>
          <w:p w14:paraId="78F40603" w14:textId="27B05F73" w:rsidR="009F0FCC" w:rsidRPr="00C34F23" w:rsidRDefault="009F0FCC" w:rsidP="0092200E">
            <w:pPr>
              <w:jc w:val="center"/>
            </w:pPr>
            <w:r>
              <w:t>#FFFFFF</w:t>
            </w:r>
          </w:p>
        </w:tc>
      </w:tr>
      <w:tr w:rsidR="009F0FCC" w:rsidRPr="00C34F23" w14:paraId="0D1B6B37" w14:textId="77777777" w:rsidTr="009F0FCC">
        <w:tc>
          <w:tcPr>
            <w:tcW w:w="3147" w:type="dxa"/>
          </w:tcPr>
          <w:p w14:paraId="2FDC1785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Choice Bar Color:</w:t>
            </w:r>
          </w:p>
        </w:tc>
        <w:tc>
          <w:tcPr>
            <w:tcW w:w="7923" w:type="dxa"/>
          </w:tcPr>
          <w:p w14:paraId="070B17E5" w14:textId="344A99D1" w:rsidR="009F0FCC" w:rsidRPr="00C34F23" w:rsidRDefault="009F0FCC" w:rsidP="0092200E">
            <w:pPr>
              <w:jc w:val="center"/>
            </w:pPr>
            <w:r w:rsidRPr="00903145">
              <w:t>#FAB100</w:t>
            </w:r>
          </w:p>
        </w:tc>
      </w:tr>
      <w:tr w:rsidR="009F0FCC" w:rsidRPr="00C34F23" w14:paraId="13CB05FE" w14:textId="77777777" w:rsidTr="009F0FCC">
        <w:tc>
          <w:tcPr>
            <w:tcW w:w="3147" w:type="dxa"/>
          </w:tcPr>
          <w:p w14:paraId="6FECDCAB" w14:textId="77777777" w:rsidR="009F0FCC" w:rsidRPr="00C34F23" w:rsidRDefault="009F0FCC" w:rsidP="0092200E">
            <w:pPr>
              <w:rPr>
                <w:b/>
                <w:bCs/>
                <w:color w:val="0F4761" w:themeColor="accent1" w:themeShade="BF"/>
              </w:rPr>
            </w:pPr>
            <w:r w:rsidRPr="00C34F23">
              <w:rPr>
                <w:b/>
                <w:bCs/>
                <w:color w:val="0F4761" w:themeColor="accent1" w:themeShade="BF"/>
              </w:rPr>
              <w:t>Choice Not Selected Dollar Signs Color:</w:t>
            </w:r>
          </w:p>
        </w:tc>
        <w:tc>
          <w:tcPr>
            <w:tcW w:w="7923" w:type="dxa"/>
          </w:tcPr>
          <w:p w14:paraId="56D0914D" w14:textId="2CFBB501" w:rsidR="009F0FCC" w:rsidRPr="00C34F23" w:rsidRDefault="009F0FCC" w:rsidP="0092200E">
            <w:pPr>
              <w:jc w:val="center"/>
            </w:pPr>
            <w:r w:rsidRPr="00903145">
              <w:t>#699639</w:t>
            </w:r>
          </w:p>
        </w:tc>
      </w:tr>
    </w:tbl>
    <w:p w14:paraId="6EB1A6E1" w14:textId="77777777" w:rsidR="00221044" w:rsidRDefault="00221044" w:rsidP="00221044"/>
    <w:p w14:paraId="305BFC20" w14:textId="77777777" w:rsidR="00221044" w:rsidRDefault="00221044" w:rsidP="00221044"/>
    <w:p w14:paraId="63E5FF36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Choice 1: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3603"/>
        <w:gridCol w:w="4320"/>
      </w:tblGrid>
      <w:tr w:rsidR="0092200E" w14:paraId="4F8A230C" w14:textId="77777777" w:rsidTr="00CF2F88">
        <w:tc>
          <w:tcPr>
            <w:tcW w:w="3147" w:type="dxa"/>
          </w:tcPr>
          <w:p w14:paraId="097CA3AC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</w:p>
        </w:tc>
        <w:tc>
          <w:tcPr>
            <w:tcW w:w="3603" w:type="dxa"/>
          </w:tcPr>
          <w:p w14:paraId="0D9FA3ED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English</w:t>
            </w:r>
          </w:p>
        </w:tc>
        <w:tc>
          <w:tcPr>
            <w:tcW w:w="4320" w:type="dxa"/>
          </w:tcPr>
          <w:p w14:paraId="4060758B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Secondary Language</w:t>
            </w:r>
          </w:p>
        </w:tc>
      </w:tr>
      <w:tr w:rsidR="0092200E" w14:paraId="0FE6A0E6" w14:textId="77777777" w:rsidTr="00CF2F88">
        <w:tc>
          <w:tcPr>
            <w:tcW w:w="3147" w:type="dxa"/>
          </w:tcPr>
          <w:p w14:paraId="016F5D21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Title:</w:t>
            </w:r>
          </w:p>
        </w:tc>
        <w:tc>
          <w:tcPr>
            <w:tcW w:w="3603" w:type="dxa"/>
          </w:tcPr>
          <w:p w14:paraId="28545F55" w14:textId="77777777" w:rsidR="0092200E" w:rsidRDefault="0092200E" w:rsidP="00CF2F88">
            <w:pPr>
              <w:jc w:val="center"/>
            </w:pPr>
            <w:r w:rsidRPr="009E70CE">
              <w:t>Weekday Service</w:t>
            </w:r>
          </w:p>
        </w:tc>
        <w:tc>
          <w:tcPr>
            <w:tcW w:w="4320" w:type="dxa"/>
          </w:tcPr>
          <w:p w14:paraId="47D9F707" w14:textId="77777777" w:rsidR="0092200E" w:rsidRDefault="0092200E" w:rsidP="00CF2F88">
            <w:pPr>
              <w:jc w:val="center"/>
            </w:pPr>
            <w:r w:rsidRPr="009E70CE">
              <w:t>Servicio de lunes a viernes</w:t>
            </w:r>
          </w:p>
        </w:tc>
      </w:tr>
      <w:tr w:rsidR="0092200E" w14:paraId="0A5D2DEA" w14:textId="77777777" w:rsidTr="00CF2F88">
        <w:tc>
          <w:tcPr>
            <w:tcW w:w="3147" w:type="dxa"/>
          </w:tcPr>
          <w:p w14:paraId="1DB74F27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Description:</w:t>
            </w:r>
          </w:p>
        </w:tc>
        <w:tc>
          <w:tcPr>
            <w:tcW w:w="3603" w:type="dxa"/>
          </w:tcPr>
          <w:p w14:paraId="1C645C78" w14:textId="77777777" w:rsidR="0092200E" w:rsidRDefault="0092200E" w:rsidP="00CF2F88">
            <w:pPr>
              <w:jc w:val="center"/>
            </w:pPr>
            <w:r w:rsidRPr="009E70CE">
              <w:t>Invest in existing routes so that buses come more frequently on weekdays.</w:t>
            </w:r>
          </w:p>
        </w:tc>
        <w:tc>
          <w:tcPr>
            <w:tcW w:w="4320" w:type="dxa"/>
          </w:tcPr>
          <w:p w14:paraId="513C1E24" w14:textId="77777777" w:rsidR="0092200E" w:rsidRDefault="0092200E" w:rsidP="00CF2F88">
            <w:pPr>
              <w:jc w:val="center"/>
            </w:pPr>
            <w:r w:rsidRPr="009E70CE">
              <w:t>Invertir en las rutas existentes para que los autobuses vienen con más frecuencia durante la semana.</w:t>
            </w:r>
          </w:p>
        </w:tc>
      </w:tr>
      <w:tr w:rsidR="0092200E" w14:paraId="467EF3D5" w14:textId="77777777" w:rsidTr="00CF2F88">
        <w:tc>
          <w:tcPr>
            <w:tcW w:w="3147" w:type="dxa"/>
          </w:tcPr>
          <w:p w14:paraId="33B70D86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Group Name:</w:t>
            </w:r>
          </w:p>
        </w:tc>
        <w:tc>
          <w:tcPr>
            <w:tcW w:w="3603" w:type="dxa"/>
          </w:tcPr>
          <w:p w14:paraId="108EAB45" w14:textId="77777777" w:rsidR="0092200E" w:rsidRDefault="0092200E" w:rsidP="00CF2F88">
            <w:pPr>
              <w:jc w:val="center"/>
            </w:pPr>
            <w:r w:rsidRPr="009E70CE">
              <w:t>Transit Service</w:t>
            </w:r>
          </w:p>
        </w:tc>
        <w:tc>
          <w:tcPr>
            <w:tcW w:w="4320" w:type="dxa"/>
          </w:tcPr>
          <w:p w14:paraId="4C4D2486" w14:textId="77777777" w:rsidR="0092200E" w:rsidRDefault="0092200E" w:rsidP="00CF2F88">
            <w:pPr>
              <w:jc w:val="center"/>
            </w:pPr>
            <w:r w:rsidRPr="009E70CE">
              <w:t>Servicio de tránsito</w:t>
            </w:r>
          </w:p>
        </w:tc>
      </w:tr>
    </w:tbl>
    <w:p w14:paraId="0F5D1357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7923"/>
      </w:tblGrid>
      <w:tr w:rsidR="0092200E" w14:paraId="4003FBF5" w14:textId="77777777" w:rsidTr="00CF2F88">
        <w:tc>
          <w:tcPr>
            <w:tcW w:w="3147" w:type="dxa"/>
          </w:tcPr>
          <w:p w14:paraId="00BBA5BC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Key: (for image name and csv)</w:t>
            </w:r>
          </w:p>
        </w:tc>
        <w:tc>
          <w:tcPr>
            <w:tcW w:w="7923" w:type="dxa"/>
          </w:tcPr>
          <w:p w14:paraId="39D1C875" w14:textId="77777777" w:rsidR="0092200E" w:rsidRDefault="0092200E" w:rsidP="00CF2F88">
            <w:pPr>
              <w:jc w:val="center"/>
            </w:pPr>
            <w:r w:rsidRPr="009E70CE">
              <w:t>weekdayService</w:t>
            </w:r>
          </w:p>
        </w:tc>
      </w:tr>
      <w:tr w:rsidR="0092200E" w14:paraId="53B751CF" w14:textId="77777777" w:rsidTr="00CF2F88">
        <w:tc>
          <w:tcPr>
            <w:tcW w:w="3147" w:type="dxa"/>
          </w:tcPr>
          <w:p w14:paraId="73E5C7EF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Level:</w:t>
            </w:r>
          </w:p>
        </w:tc>
        <w:tc>
          <w:tcPr>
            <w:tcW w:w="7923" w:type="dxa"/>
          </w:tcPr>
          <w:p w14:paraId="5134052C" w14:textId="77777777" w:rsidR="0092200E" w:rsidRDefault="0092200E" w:rsidP="00CF2F88">
            <w:pPr>
              <w:jc w:val="center"/>
            </w:pPr>
            <w:r>
              <w:t>3</w:t>
            </w:r>
          </w:p>
        </w:tc>
      </w:tr>
      <w:tr w:rsidR="0092200E" w14:paraId="307E0A47" w14:textId="77777777" w:rsidTr="00CF2F88">
        <w:tc>
          <w:tcPr>
            <w:tcW w:w="3147" w:type="dxa"/>
          </w:tcPr>
          <w:p w14:paraId="3ACA5076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Level:</w:t>
            </w:r>
          </w:p>
        </w:tc>
        <w:tc>
          <w:tcPr>
            <w:tcW w:w="7923" w:type="dxa"/>
          </w:tcPr>
          <w:p w14:paraId="7E7D85AC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  <w:tr w:rsidR="0092200E" w14:paraId="42D91DE4" w14:textId="77777777" w:rsidTr="00CF2F88">
        <w:tc>
          <w:tcPr>
            <w:tcW w:w="3147" w:type="dxa"/>
          </w:tcPr>
          <w:p w14:paraId="6E5D03C2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Level:</w:t>
            </w:r>
          </w:p>
        </w:tc>
        <w:tc>
          <w:tcPr>
            <w:tcW w:w="7923" w:type="dxa"/>
          </w:tcPr>
          <w:p w14:paraId="01660BA3" w14:textId="77777777" w:rsidR="0092200E" w:rsidRDefault="0092200E" w:rsidP="00CF2F88">
            <w:pPr>
              <w:jc w:val="center"/>
            </w:pPr>
            <w:r>
              <w:t>3</w:t>
            </w:r>
          </w:p>
        </w:tc>
      </w:tr>
      <w:tr w:rsidR="0092200E" w14:paraId="62A06967" w14:textId="77777777" w:rsidTr="00CF2F88">
        <w:tc>
          <w:tcPr>
            <w:tcW w:w="3147" w:type="dxa"/>
          </w:tcPr>
          <w:p w14:paraId="1E5C9E14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 xml:space="preserve">Cost: </w:t>
            </w:r>
          </w:p>
        </w:tc>
        <w:tc>
          <w:tcPr>
            <w:tcW w:w="7923" w:type="dxa"/>
          </w:tcPr>
          <w:p w14:paraId="622939EF" w14:textId="77777777" w:rsidR="0092200E" w:rsidRDefault="0092200E" w:rsidP="00CF2F88">
            <w:pPr>
              <w:jc w:val="center"/>
            </w:pPr>
            <w:r>
              <w:t>5</w:t>
            </w:r>
          </w:p>
        </w:tc>
      </w:tr>
    </w:tbl>
    <w:p w14:paraId="3EF87D9E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p w14:paraId="5DF7F123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p w14:paraId="0BEAA449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Choice 2: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3603"/>
        <w:gridCol w:w="4320"/>
      </w:tblGrid>
      <w:tr w:rsidR="0092200E" w14:paraId="1B934C5B" w14:textId="77777777" w:rsidTr="00CF2F88">
        <w:tc>
          <w:tcPr>
            <w:tcW w:w="3147" w:type="dxa"/>
          </w:tcPr>
          <w:p w14:paraId="43AD2C75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</w:p>
        </w:tc>
        <w:tc>
          <w:tcPr>
            <w:tcW w:w="3603" w:type="dxa"/>
          </w:tcPr>
          <w:p w14:paraId="658F5739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English</w:t>
            </w:r>
          </w:p>
        </w:tc>
        <w:tc>
          <w:tcPr>
            <w:tcW w:w="4320" w:type="dxa"/>
          </w:tcPr>
          <w:p w14:paraId="471213ED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Secondary Language</w:t>
            </w:r>
          </w:p>
        </w:tc>
      </w:tr>
      <w:tr w:rsidR="0092200E" w14:paraId="0A7F703F" w14:textId="77777777" w:rsidTr="00CF2F88">
        <w:tc>
          <w:tcPr>
            <w:tcW w:w="3147" w:type="dxa"/>
          </w:tcPr>
          <w:p w14:paraId="7CE5100D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Title:</w:t>
            </w:r>
          </w:p>
        </w:tc>
        <w:tc>
          <w:tcPr>
            <w:tcW w:w="3603" w:type="dxa"/>
          </w:tcPr>
          <w:p w14:paraId="7AA5D07C" w14:textId="77777777" w:rsidR="0092200E" w:rsidRDefault="0092200E" w:rsidP="00CF2F88">
            <w:pPr>
              <w:jc w:val="center"/>
            </w:pPr>
            <w:r w:rsidRPr="009E70CE">
              <w:t>Weekend service</w:t>
            </w:r>
          </w:p>
        </w:tc>
        <w:tc>
          <w:tcPr>
            <w:tcW w:w="4320" w:type="dxa"/>
          </w:tcPr>
          <w:p w14:paraId="463C185D" w14:textId="77777777" w:rsidR="0092200E" w:rsidRDefault="0092200E" w:rsidP="00CF2F88">
            <w:pPr>
              <w:jc w:val="center"/>
            </w:pPr>
            <w:r w:rsidRPr="009E70CE">
              <w:t>Servicio de fin de semana</w:t>
            </w:r>
          </w:p>
        </w:tc>
      </w:tr>
      <w:tr w:rsidR="0092200E" w14:paraId="01D154B8" w14:textId="77777777" w:rsidTr="00CF2F88">
        <w:tc>
          <w:tcPr>
            <w:tcW w:w="3147" w:type="dxa"/>
          </w:tcPr>
          <w:p w14:paraId="5601C6CD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Description:</w:t>
            </w:r>
          </w:p>
        </w:tc>
        <w:tc>
          <w:tcPr>
            <w:tcW w:w="3603" w:type="dxa"/>
          </w:tcPr>
          <w:p w14:paraId="1D347CDE" w14:textId="77777777" w:rsidR="0092200E" w:rsidRDefault="0092200E" w:rsidP="00CF2F88">
            <w:pPr>
              <w:jc w:val="center"/>
            </w:pPr>
            <w:r w:rsidRPr="009E70CE">
              <w:t>Invest in existing routes so that buses come more frequently on weekends.</w:t>
            </w:r>
          </w:p>
        </w:tc>
        <w:tc>
          <w:tcPr>
            <w:tcW w:w="4320" w:type="dxa"/>
          </w:tcPr>
          <w:p w14:paraId="01A714B0" w14:textId="77777777" w:rsidR="0092200E" w:rsidRDefault="0092200E" w:rsidP="00CF2F88">
            <w:pPr>
              <w:jc w:val="center"/>
            </w:pPr>
            <w:r w:rsidRPr="009E70CE">
              <w:t>Invertir en las rutas existentes para que los autobuses vienen con más frecuencia los fines de semana.</w:t>
            </w:r>
          </w:p>
        </w:tc>
      </w:tr>
      <w:tr w:rsidR="0092200E" w14:paraId="15D17ED0" w14:textId="77777777" w:rsidTr="00CF2F88">
        <w:tc>
          <w:tcPr>
            <w:tcW w:w="3147" w:type="dxa"/>
          </w:tcPr>
          <w:p w14:paraId="56ABD3D6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Group Name:</w:t>
            </w:r>
          </w:p>
        </w:tc>
        <w:tc>
          <w:tcPr>
            <w:tcW w:w="3603" w:type="dxa"/>
          </w:tcPr>
          <w:p w14:paraId="18EA988A" w14:textId="77777777" w:rsidR="0092200E" w:rsidRDefault="0092200E" w:rsidP="00CF2F88">
            <w:pPr>
              <w:jc w:val="center"/>
            </w:pPr>
            <w:r w:rsidRPr="009E70CE">
              <w:t>Transit Service</w:t>
            </w:r>
          </w:p>
        </w:tc>
        <w:tc>
          <w:tcPr>
            <w:tcW w:w="4320" w:type="dxa"/>
          </w:tcPr>
          <w:p w14:paraId="7AEA9E8D" w14:textId="77777777" w:rsidR="0092200E" w:rsidRDefault="0092200E" w:rsidP="00CF2F88">
            <w:pPr>
              <w:jc w:val="center"/>
            </w:pPr>
            <w:r w:rsidRPr="009E70CE">
              <w:t>Servicio de tránsito</w:t>
            </w:r>
          </w:p>
        </w:tc>
      </w:tr>
    </w:tbl>
    <w:p w14:paraId="20FAA125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7923"/>
      </w:tblGrid>
      <w:tr w:rsidR="0092200E" w14:paraId="1FBFFA41" w14:textId="77777777" w:rsidTr="00CF2F88">
        <w:tc>
          <w:tcPr>
            <w:tcW w:w="3147" w:type="dxa"/>
          </w:tcPr>
          <w:p w14:paraId="4A04C908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Key: (for image name and csv)</w:t>
            </w:r>
          </w:p>
        </w:tc>
        <w:tc>
          <w:tcPr>
            <w:tcW w:w="7923" w:type="dxa"/>
          </w:tcPr>
          <w:p w14:paraId="34A10169" w14:textId="77777777" w:rsidR="0092200E" w:rsidRDefault="0092200E" w:rsidP="00CF2F88">
            <w:pPr>
              <w:jc w:val="center"/>
            </w:pPr>
            <w:r w:rsidRPr="009E70CE">
              <w:t>weekendService</w:t>
            </w:r>
          </w:p>
        </w:tc>
      </w:tr>
      <w:tr w:rsidR="0092200E" w14:paraId="40603E31" w14:textId="77777777" w:rsidTr="00CF2F88">
        <w:tc>
          <w:tcPr>
            <w:tcW w:w="3147" w:type="dxa"/>
          </w:tcPr>
          <w:p w14:paraId="22F052AD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Level:</w:t>
            </w:r>
          </w:p>
        </w:tc>
        <w:tc>
          <w:tcPr>
            <w:tcW w:w="7923" w:type="dxa"/>
          </w:tcPr>
          <w:p w14:paraId="78A08020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  <w:tr w:rsidR="0092200E" w14:paraId="590DBBBA" w14:textId="77777777" w:rsidTr="00CF2F88">
        <w:tc>
          <w:tcPr>
            <w:tcW w:w="3147" w:type="dxa"/>
          </w:tcPr>
          <w:p w14:paraId="473EAD4D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Level:</w:t>
            </w:r>
          </w:p>
        </w:tc>
        <w:tc>
          <w:tcPr>
            <w:tcW w:w="7923" w:type="dxa"/>
          </w:tcPr>
          <w:p w14:paraId="4A8B3219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  <w:tr w:rsidR="0092200E" w14:paraId="4FA056D1" w14:textId="77777777" w:rsidTr="00CF2F88">
        <w:tc>
          <w:tcPr>
            <w:tcW w:w="3147" w:type="dxa"/>
          </w:tcPr>
          <w:p w14:paraId="7EE7B5D1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Level:</w:t>
            </w:r>
          </w:p>
        </w:tc>
        <w:tc>
          <w:tcPr>
            <w:tcW w:w="7923" w:type="dxa"/>
          </w:tcPr>
          <w:p w14:paraId="1A371EAB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  <w:tr w:rsidR="0092200E" w14:paraId="3CAB12AB" w14:textId="77777777" w:rsidTr="00CF2F88">
        <w:tc>
          <w:tcPr>
            <w:tcW w:w="3147" w:type="dxa"/>
          </w:tcPr>
          <w:p w14:paraId="552F81D1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 xml:space="preserve">Cost: </w:t>
            </w:r>
          </w:p>
        </w:tc>
        <w:tc>
          <w:tcPr>
            <w:tcW w:w="7923" w:type="dxa"/>
          </w:tcPr>
          <w:p w14:paraId="1A940C5D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</w:tbl>
    <w:p w14:paraId="09F7FD85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p w14:paraId="09C5912A" w14:textId="77777777" w:rsidR="0092200E" w:rsidRDefault="0092200E" w:rsidP="0092200E"/>
    <w:p w14:paraId="7B5EB46C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Choice 3: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3603"/>
        <w:gridCol w:w="4320"/>
      </w:tblGrid>
      <w:tr w:rsidR="0092200E" w14:paraId="42A871A3" w14:textId="77777777" w:rsidTr="00CF2F88">
        <w:tc>
          <w:tcPr>
            <w:tcW w:w="3147" w:type="dxa"/>
          </w:tcPr>
          <w:p w14:paraId="7B3C8DF7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</w:p>
        </w:tc>
        <w:tc>
          <w:tcPr>
            <w:tcW w:w="3603" w:type="dxa"/>
          </w:tcPr>
          <w:p w14:paraId="5D1F2AF3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English</w:t>
            </w:r>
          </w:p>
        </w:tc>
        <w:tc>
          <w:tcPr>
            <w:tcW w:w="4320" w:type="dxa"/>
          </w:tcPr>
          <w:p w14:paraId="0FBF8D9D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Secondary Language</w:t>
            </w:r>
          </w:p>
        </w:tc>
      </w:tr>
      <w:tr w:rsidR="0092200E" w14:paraId="267F496D" w14:textId="77777777" w:rsidTr="00CF2F88">
        <w:tc>
          <w:tcPr>
            <w:tcW w:w="3147" w:type="dxa"/>
          </w:tcPr>
          <w:p w14:paraId="531C5D7E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Title:</w:t>
            </w:r>
          </w:p>
        </w:tc>
        <w:tc>
          <w:tcPr>
            <w:tcW w:w="3603" w:type="dxa"/>
          </w:tcPr>
          <w:p w14:paraId="023B9E78" w14:textId="77777777" w:rsidR="0092200E" w:rsidRDefault="0092200E" w:rsidP="00CF2F88">
            <w:pPr>
              <w:jc w:val="center"/>
            </w:pPr>
            <w:r w:rsidRPr="009E70CE">
              <w:t>Local Routes</w:t>
            </w:r>
          </w:p>
        </w:tc>
        <w:tc>
          <w:tcPr>
            <w:tcW w:w="4320" w:type="dxa"/>
          </w:tcPr>
          <w:p w14:paraId="443B0017" w14:textId="77777777" w:rsidR="0092200E" w:rsidRDefault="0092200E" w:rsidP="00CF2F88">
            <w:pPr>
              <w:jc w:val="center"/>
            </w:pPr>
            <w:r w:rsidRPr="009E70CE">
              <w:t>Rutas locales</w:t>
            </w:r>
          </w:p>
        </w:tc>
      </w:tr>
      <w:tr w:rsidR="0092200E" w14:paraId="14718F10" w14:textId="77777777" w:rsidTr="00CF2F88">
        <w:tc>
          <w:tcPr>
            <w:tcW w:w="3147" w:type="dxa"/>
          </w:tcPr>
          <w:p w14:paraId="7C30A79F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Description:</w:t>
            </w:r>
          </w:p>
        </w:tc>
        <w:tc>
          <w:tcPr>
            <w:tcW w:w="3603" w:type="dxa"/>
          </w:tcPr>
          <w:p w14:paraId="719B7479" w14:textId="77777777" w:rsidR="0092200E" w:rsidRDefault="0092200E" w:rsidP="00CF2F88">
            <w:pPr>
              <w:jc w:val="center"/>
            </w:pPr>
            <w:r w:rsidRPr="009E70CE">
              <w:t>Increase the number of buses that make frequent stops during commute hours on weekdays.</w:t>
            </w:r>
          </w:p>
        </w:tc>
        <w:tc>
          <w:tcPr>
            <w:tcW w:w="4320" w:type="dxa"/>
          </w:tcPr>
          <w:p w14:paraId="73D02D94" w14:textId="77777777" w:rsidR="0092200E" w:rsidRDefault="0092200E" w:rsidP="00CF2F88">
            <w:pPr>
              <w:jc w:val="center"/>
            </w:pPr>
            <w:r w:rsidRPr="009E70CE">
              <w:t>Aumentar el número de autobuses que hacen paradas frecuentes durante las horas de conmutar entre semana.</w:t>
            </w:r>
          </w:p>
        </w:tc>
      </w:tr>
      <w:tr w:rsidR="0092200E" w14:paraId="68787338" w14:textId="77777777" w:rsidTr="00CF2F88">
        <w:tc>
          <w:tcPr>
            <w:tcW w:w="3147" w:type="dxa"/>
          </w:tcPr>
          <w:p w14:paraId="638A1BDF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Group Name:</w:t>
            </w:r>
          </w:p>
        </w:tc>
        <w:tc>
          <w:tcPr>
            <w:tcW w:w="3603" w:type="dxa"/>
          </w:tcPr>
          <w:p w14:paraId="445C29A8" w14:textId="77777777" w:rsidR="0092200E" w:rsidRDefault="0092200E" w:rsidP="00CF2F88">
            <w:pPr>
              <w:jc w:val="center"/>
            </w:pPr>
            <w:r w:rsidRPr="009E70CE">
              <w:t>Transit Service</w:t>
            </w:r>
          </w:p>
        </w:tc>
        <w:tc>
          <w:tcPr>
            <w:tcW w:w="4320" w:type="dxa"/>
          </w:tcPr>
          <w:p w14:paraId="1EB6DE3C" w14:textId="77777777" w:rsidR="0092200E" w:rsidRDefault="0092200E" w:rsidP="00CF2F88">
            <w:pPr>
              <w:jc w:val="center"/>
            </w:pPr>
            <w:r w:rsidRPr="009E70CE">
              <w:t>Servicio de tránsito</w:t>
            </w:r>
          </w:p>
        </w:tc>
      </w:tr>
    </w:tbl>
    <w:p w14:paraId="6FE919DC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7923"/>
      </w:tblGrid>
      <w:tr w:rsidR="0092200E" w14:paraId="19D0453A" w14:textId="77777777" w:rsidTr="00CF2F88">
        <w:tc>
          <w:tcPr>
            <w:tcW w:w="3147" w:type="dxa"/>
          </w:tcPr>
          <w:p w14:paraId="5C920A0D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Key: (for image name and csv)</w:t>
            </w:r>
          </w:p>
        </w:tc>
        <w:tc>
          <w:tcPr>
            <w:tcW w:w="7923" w:type="dxa"/>
          </w:tcPr>
          <w:p w14:paraId="69987BBF" w14:textId="77777777" w:rsidR="0092200E" w:rsidRDefault="0092200E" w:rsidP="00CF2F88">
            <w:pPr>
              <w:jc w:val="center"/>
            </w:pPr>
            <w:r w:rsidRPr="009E70CE">
              <w:t>localRoutes</w:t>
            </w:r>
          </w:p>
        </w:tc>
      </w:tr>
      <w:tr w:rsidR="0092200E" w14:paraId="52D69334" w14:textId="77777777" w:rsidTr="00CF2F88">
        <w:tc>
          <w:tcPr>
            <w:tcW w:w="3147" w:type="dxa"/>
          </w:tcPr>
          <w:p w14:paraId="65FC78B1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Level:</w:t>
            </w:r>
          </w:p>
        </w:tc>
        <w:tc>
          <w:tcPr>
            <w:tcW w:w="7923" w:type="dxa"/>
          </w:tcPr>
          <w:p w14:paraId="21AF081A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  <w:tr w:rsidR="0092200E" w14:paraId="005691B0" w14:textId="77777777" w:rsidTr="00CF2F88">
        <w:tc>
          <w:tcPr>
            <w:tcW w:w="3147" w:type="dxa"/>
          </w:tcPr>
          <w:p w14:paraId="0CDA0FDB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Level:</w:t>
            </w:r>
          </w:p>
        </w:tc>
        <w:tc>
          <w:tcPr>
            <w:tcW w:w="7923" w:type="dxa"/>
          </w:tcPr>
          <w:p w14:paraId="249EEF7F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  <w:tr w:rsidR="0092200E" w14:paraId="65E89358" w14:textId="77777777" w:rsidTr="00CF2F88">
        <w:tc>
          <w:tcPr>
            <w:tcW w:w="3147" w:type="dxa"/>
          </w:tcPr>
          <w:p w14:paraId="141FC968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Level:</w:t>
            </w:r>
          </w:p>
        </w:tc>
        <w:tc>
          <w:tcPr>
            <w:tcW w:w="7923" w:type="dxa"/>
          </w:tcPr>
          <w:p w14:paraId="227E64AA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  <w:tr w:rsidR="0092200E" w14:paraId="6604F943" w14:textId="77777777" w:rsidTr="00CF2F88">
        <w:tc>
          <w:tcPr>
            <w:tcW w:w="3147" w:type="dxa"/>
          </w:tcPr>
          <w:p w14:paraId="2669953A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 xml:space="preserve">Cost: </w:t>
            </w:r>
          </w:p>
        </w:tc>
        <w:tc>
          <w:tcPr>
            <w:tcW w:w="7923" w:type="dxa"/>
          </w:tcPr>
          <w:p w14:paraId="3B8E8805" w14:textId="77777777" w:rsidR="0092200E" w:rsidRDefault="0092200E" w:rsidP="00CF2F88">
            <w:pPr>
              <w:jc w:val="center"/>
            </w:pPr>
            <w:r>
              <w:t>4</w:t>
            </w:r>
          </w:p>
        </w:tc>
      </w:tr>
    </w:tbl>
    <w:p w14:paraId="67DB6A2F" w14:textId="77777777" w:rsidR="0092200E" w:rsidRDefault="0092200E" w:rsidP="0092200E"/>
    <w:p w14:paraId="67858E06" w14:textId="77777777" w:rsidR="0092200E" w:rsidRDefault="0092200E" w:rsidP="0092200E"/>
    <w:p w14:paraId="09A66D2D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Choice 4: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3603"/>
        <w:gridCol w:w="4320"/>
      </w:tblGrid>
      <w:tr w:rsidR="0092200E" w14:paraId="290080CD" w14:textId="77777777" w:rsidTr="00CF2F88">
        <w:tc>
          <w:tcPr>
            <w:tcW w:w="3147" w:type="dxa"/>
          </w:tcPr>
          <w:p w14:paraId="50B70787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</w:p>
        </w:tc>
        <w:tc>
          <w:tcPr>
            <w:tcW w:w="3603" w:type="dxa"/>
          </w:tcPr>
          <w:p w14:paraId="18A89804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English</w:t>
            </w:r>
          </w:p>
        </w:tc>
        <w:tc>
          <w:tcPr>
            <w:tcW w:w="4320" w:type="dxa"/>
          </w:tcPr>
          <w:p w14:paraId="16DCA05B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Secondary Language</w:t>
            </w:r>
          </w:p>
        </w:tc>
      </w:tr>
      <w:tr w:rsidR="0092200E" w14:paraId="4319752C" w14:textId="77777777" w:rsidTr="00CF2F88">
        <w:tc>
          <w:tcPr>
            <w:tcW w:w="3147" w:type="dxa"/>
          </w:tcPr>
          <w:p w14:paraId="135A05BA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Title:</w:t>
            </w:r>
          </w:p>
        </w:tc>
        <w:tc>
          <w:tcPr>
            <w:tcW w:w="3603" w:type="dxa"/>
          </w:tcPr>
          <w:p w14:paraId="7F9A6E75" w14:textId="77777777" w:rsidR="0092200E" w:rsidRDefault="0092200E" w:rsidP="00CF2F88">
            <w:pPr>
              <w:jc w:val="center"/>
            </w:pPr>
            <w:r w:rsidRPr="009E70CE">
              <w:t>Express Routes</w:t>
            </w:r>
          </w:p>
        </w:tc>
        <w:tc>
          <w:tcPr>
            <w:tcW w:w="4320" w:type="dxa"/>
          </w:tcPr>
          <w:p w14:paraId="628C800E" w14:textId="77777777" w:rsidR="0092200E" w:rsidRDefault="0092200E" w:rsidP="00CF2F88">
            <w:pPr>
              <w:jc w:val="center"/>
            </w:pPr>
            <w:r w:rsidRPr="009E70CE">
              <w:t>Rutas expresas</w:t>
            </w:r>
          </w:p>
        </w:tc>
      </w:tr>
      <w:tr w:rsidR="0092200E" w14:paraId="7851BA41" w14:textId="77777777" w:rsidTr="00CF2F88">
        <w:tc>
          <w:tcPr>
            <w:tcW w:w="3147" w:type="dxa"/>
          </w:tcPr>
          <w:p w14:paraId="42B0FBE4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Description:</w:t>
            </w:r>
          </w:p>
        </w:tc>
        <w:tc>
          <w:tcPr>
            <w:tcW w:w="3603" w:type="dxa"/>
          </w:tcPr>
          <w:p w14:paraId="1ABC2AAE" w14:textId="77777777" w:rsidR="0092200E" w:rsidRDefault="0092200E" w:rsidP="00CF2F88">
            <w:pPr>
              <w:jc w:val="center"/>
            </w:pPr>
            <w:r w:rsidRPr="009E70CE">
              <w:t>Increase the number of buses on express routes during commute hours on weekdays.</w:t>
            </w:r>
          </w:p>
        </w:tc>
        <w:tc>
          <w:tcPr>
            <w:tcW w:w="4320" w:type="dxa"/>
          </w:tcPr>
          <w:p w14:paraId="3FBE0850" w14:textId="77777777" w:rsidR="0092200E" w:rsidRDefault="0092200E" w:rsidP="00CF2F88">
            <w:pPr>
              <w:jc w:val="center"/>
            </w:pPr>
            <w:r w:rsidRPr="009E70CE">
              <w:t>Aumentar el número de autobuses en las rutas expresas durante las horas de viaje los fines de semana.</w:t>
            </w:r>
          </w:p>
        </w:tc>
      </w:tr>
      <w:tr w:rsidR="0092200E" w14:paraId="1C4ED148" w14:textId="77777777" w:rsidTr="00CF2F88">
        <w:tc>
          <w:tcPr>
            <w:tcW w:w="3147" w:type="dxa"/>
          </w:tcPr>
          <w:p w14:paraId="72633D9B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Group Name:</w:t>
            </w:r>
          </w:p>
        </w:tc>
        <w:tc>
          <w:tcPr>
            <w:tcW w:w="3603" w:type="dxa"/>
          </w:tcPr>
          <w:p w14:paraId="643F5606" w14:textId="77777777" w:rsidR="0092200E" w:rsidRDefault="0092200E" w:rsidP="00CF2F88">
            <w:pPr>
              <w:jc w:val="center"/>
            </w:pPr>
            <w:r w:rsidRPr="009E70CE">
              <w:t>Transit Service</w:t>
            </w:r>
          </w:p>
        </w:tc>
        <w:tc>
          <w:tcPr>
            <w:tcW w:w="4320" w:type="dxa"/>
          </w:tcPr>
          <w:p w14:paraId="6CD4019D" w14:textId="77777777" w:rsidR="0092200E" w:rsidRDefault="0092200E" w:rsidP="00CF2F88">
            <w:pPr>
              <w:jc w:val="center"/>
            </w:pPr>
            <w:r w:rsidRPr="009E70CE">
              <w:t>Servicio de tránsito</w:t>
            </w:r>
          </w:p>
        </w:tc>
      </w:tr>
    </w:tbl>
    <w:p w14:paraId="16BF8AB4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7923"/>
      </w:tblGrid>
      <w:tr w:rsidR="0092200E" w14:paraId="5254F78C" w14:textId="77777777" w:rsidTr="00CF2F88">
        <w:tc>
          <w:tcPr>
            <w:tcW w:w="3147" w:type="dxa"/>
          </w:tcPr>
          <w:p w14:paraId="4D38E32C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Key: (for image name and csv)</w:t>
            </w:r>
          </w:p>
        </w:tc>
        <w:tc>
          <w:tcPr>
            <w:tcW w:w="7923" w:type="dxa"/>
          </w:tcPr>
          <w:p w14:paraId="1A6FE947" w14:textId="77777777" w:rsidR="0092200E" w:rsidRDefault="0092200E" w:rsidP="00CF2F88">
            <w:pPr>
              <w:jc w:val="center"/>
            </w:pPr>
            <w:r w:rsidRPr="009E70CE">
              <w:t>expressRoutes</w:t>
            </w:r>
          </w:p>
        </w:tc>
      </w:tr>
      <w:tr w:rsidR="0092200E" w14:paraId="3003542D" w14:textId="77777777" w:rsidTr="00CF2F88">
        <w:tc>
          <w:tcPr>
            <w:tcW w:w="3147" w:type="dxa"/>
          </w:tcPr>
          <w:p w14:paraId="20A99CE3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Level:</w:t>
            </w:r>
          </w:p>
        </w:tc>
        <w:tc>
          <w:tcPr>
            <w:tcW w:w="7923" w:type="dxa"/>
          </w:tcPr>
          <w:p w14:paraId="25F480F1" w14:textId="77777777" w:rsidR="0092200E" w:rsidRDefault="0092200E" w:rsidP="00CF2F88">
            <w:pPr>
              <w:jc w:val="center"/>
            </w:pPr>
            <w:r>
              <w:t>3</w:t>
            </w:r>
          </w:p>
        </w:tc>
      </w:tr>
      <w:tr w:rsidR="0092200E" w14:paraId="04D57142" w14:textId="77777777" w:rsidTr="00CF2F88">
        <w:tc>
          <w:tcPr>
            <w:tcW w:w="3147" w:type="dxa"/>
          </w:tcPr>
          <w:p w14:paraId="0AC105C9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Level:</w:t>
            </w:r>
          </w:p>
        </w:tc>
        <w:tc>
          <w:tcPr>
            <w:tcW w:w="7923" w:type="dxa"/>
          </w:tcPr>
          <w:p w14:paraId="2A07B5C8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  <w:tr w:rsidR="0092200E" w14:paraId="6C06286A" w14:textId="77777777" w:rsidTr="00CF2F88">
        <w:tc>
          <w:tcPr>
            <w:tcW w:w="3147" w:type="dxa"/>
          </w:tcPr>
          <w:p w14:paraId="0B669BEA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Level:</w:t>
            </w:r>
          </w:p>
        </w:tc>
        <w:tc>
          <w:tcPr>
            <w:tcW w:w="7923" w:type="dxa"/>
          </w:tcPr>
          <w:p w14:paraId="7A78168D" w14:textId="77777777" w:rsidR="0092200E" w:rsidRDefault="0092200E" w:rsidP="00CF2F88">
            <w:pPr>
              <w:jc w:val="center"/>
            </w:pPr>
            <w:r>
              <w:t>3</w:t>
            </w:r>
          </w:p>
        </w:tc>
      </w:tr>
      <w:tr w:rsidR="0092200E" w14:paraId="37BEE2D3" w14:textId="77777777" w:rsidTr="00CF2F88">
        <w:tc>
          <w:tcPr>
            <w:tcW w:w="3147" w:type="dxa"/>
          </w:tcPr>
          <w:p w14:paraId="43495AD3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 xml:space="preserve">Cost: </w:t>
            </w:r>
          </w:p>
        </w:tc>
        <w:tc>
          <w:tcPr>
            <w:tcW w:w="7923" w:type="dxa"/>
          </w:tcPr>
          <w:p w14:paraId="702E3547" w14:textId="77777777" w:rsidR="0092200E" w:rsidRDefault="0092200E" w:rsidP="00CF2F88">
            <w:pPr>
              <w:jc w:val="center"/>
            </w:pPr>
            <w:r>
              <w:t>4</w:t>
            </w:r>
          </w:p>
        </w:tc>
      </w:tr>
    </w:tbl>
    <w:p w14:paraId="31108036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p w14:paraId="61135D00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p w14:paraId="3EE3AA7B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lastRenderedPageBreak/>
        <w:t>Choice 5: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3603"/>
        <w:gridCol w:w="4320"/>
      </w:tblGrid>
      <w:tr w:rsidR="0092200E" w14:paraId="212690DD" w14:textId="77777777" w:rsidTr="00CF2F88">
        <w:tc>
          <w:tcPr>
            <w:tcW w:w="3147" w:type="dxa"/>
          </w:tcPr>
          <w:p w14:paraId="3F101696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</w:p>
        </w:tc>
        <w:tc>
          <w:tcPr>
            <w:tcW w:w="3603" w:type="dxa"/>
          </w:tcPr>
          <w:p w14:paraId="673F5387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English</w:t>
            </w:r>
          </w:p>
        </w:tc>
        <w:tc>
          <w:tcPr>
            <w:tcW w:w="4320" w:type="dxa"/>
          </w:tcPr>
          <w:p w14:paraId="0374567C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Secondary Language</w:t>
            </w:r>
          </w:p>
        </w:tc>
      </w:tr>
      <w:tr w:rsidR="0092200E" w14:paraId="675C2504" w14:textId="77777777" w:rsidTr="00CF2F88">
        <w:tc>
          <w:tcPr>
            <w:tcW w:w="3147" w:type="dxa"/>
          </w:tcPr>
          <w:p w14:paraId="5F904281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Title:</w:t>
            </w:r>
          </w:p>
        </w:tc>
        <w:tc>
          <w:tcPr>
            <w:tcW w:w="3603" w:type="dxa"/>
          </w:tcPr>
          <w:p w14:paraId="3C542EFF" w14:textId="77777777" w:rsidR="0092200E" w:rsidRDefault="0092200E" w:rsidP="00CF2F88">
            <w:pPr>
              <w:jc w:val="center"/>
            </w:pPr>
            <w:r w:rsidRPr="009E70CE">
              <w:t>Technology Across All Routes</w:t>
            </w:r>
          </w:p>
        </w:tc>
        <w:tc>
          <w:tcPr>
            <w:tcW w:w="4320" w:type="dxa"/>
          </w:tcPr>
          <w:p w14:paraId="049BC834" w14:textId="77777777" w:rsidR="0092200E" w:rsidRDefault="0092200E" w:rsidP="00CF2F88">
            <w:pPr>
              <w:jc w:val="center"/>
            </w:pPr>
            <w:r w:rsidRPr="009E70CE">
              <w:t>Tecnología en todas las rutas</w:t>
            </w:r>
          </w:p>
        </w:tc>
      </w:tr>
      <w:tr w:rsidR="0092200E" w14:paraId="69704ECC" w14:textId="77777777" w:rsidTr="00CF2F88">
        <w:tc>
          <w:tcPr>
            <w:tcW w:w="3147" w:type="dxa"/>
          </w:tcPr>
          <w:p w14:paraId="5504F826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Description:</w:t>
            </w:r>
          </w:p>
        </w:tc>
        <w:tc>
          <w:tcPr>
            <w:tcW w:w="3603" w:type="dxa"/>
          </w:tcPr>
          <w:p w14:paraId="3AB0A0A6" w14:textId="77777777" w:rsidR="0092200E" w:rsidRDefault="0092200E" w:rsidP="00CF2F88">
            <w:pPr>
              <w:jc w:val="center"/>
            </w:pPr>
            <w:r w:rsidRPr="009E70CE">
              <w:t>Invest in capital improvements such as transit signal priority, which will make all buses faster.</w:t>
            </w:r>
          </w:p>
        </w:tc>
        <w:tc>
          <w:tcPr>
            <w:tcW w:w="4320" w:type="dxa"/>
          </w:tcPr>
          <w:p w14:paraId="250FC7CA" w14:textId="77777777" w:rsidR="0092200E" w:rsidRDefault="0092200E" w:rsidP="00CF2F88">
            <w:pPr>
              <w:jc w:val="center"/>
            </w:pPr>
            <w:r w:rsidRPr="009E70CE">
              <w:t>Invertir en mejoras de capital como la prioridad de la señal de tránsito, lo que hará que todos los buses sean más rápidos.</w:t>
            </w:r>
          </w:p>
        </w:tc>
      </w:tr>
      <w:tr w:rsidR="0092200E" w14:paraId="31840D2F" w14:textId="77777777" w:rsidTr="00CF2F88">
        <w:tc>
          <w:tcPr>
            <w:tcW w:w="3147" w:type="dxa"/>
          </w:tcPr>
          <w:p w14:paraId="148BCDB7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Group Name:</w:t>
            </w:r>
          </w:p>
        </w:tc>
        <w:tc>
          <w:tcPr>
            <w:tcW w:w="3603" w:type="dxa"/>
          </w:tcPr>
          <w:p w14:paraId="525FA4A5" w14:textId="77777777" w:rsidR="0092200E" w:rsidRDefault="0092200E" w:rsidP="00CF2F88">
            <w:pPr>
              <w:jc w:val="center"/>
            </w:pPr>
            <w:r w:rsidRPr="009E70CE">
              <w:t>Transit Service</w:t>
            </w:r>
          </w:p>
        </w:tc>
        <w:tc>
          <w:tcPr>
            <w:tcW w:w="4320" w:type="dxa"/>
          </w:tcPr>
          <w:p w14:paraId="3A3C2C80" w14:textId="77777777" w:rsidR="0092200E" w:rsidRDefault="0092200E" w:rsidP="00CF2F88">
            <w:pPr>
              <w:jc w:val="center"/>
            </w:pPr>
            <w:r w:rsidRPr="009E70CE">
              <w:t>Servicio de tránsito</w:t>
            </w:r>
          </w:p>
        </w:tc>
      </w:tr>
    </w:tbl>
    <w:p w14:paraId="31FA8005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7923"/>
      </w:tblGrid>
      <w:tr w:rsidR="0092200E" w14:paraId="175E206B" w14:textId="77777777" w:rsidTr="00CF2F88">
        <w:tc>
          <w:tcPr>
            <w:tcW w:w="3147" w:type="dxa"/>
          </w:tcPr>
          <w:p w14:paraId="720DFF47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Key: (for image name and csv)</w:t>
            </w:r>
          </w:p>
        </w:tc>
        <w:tc>
          <w:tcPr>
            <w:tcW w:w="7923" w:type="dxa"/>
          </w:tcPr>
          <w:p w14:paraId="1E07413A" w14:textId="77777777" w:rsidR="0092200E" w:rsidRDefault="0092200E" w:rsidP="00CF2F88">
            <w:pPr>
              <w:jc w:val="center"/>
            </w:pPr>
            <w:r w:rsidRPr="009E70CE">
              <w:t>technology</w:t>
            </w:r>
          </w:p>
        </w:tc>
      </w:tr>
      <w:tr w:rsidR="0092200E" w14:paraId="616DB6DF" w14:textId="77777777" w:rsidTr="00CF2F88">
        <w:tc>
          <w:tcPr>
            <w:tcW w:w="3147" w:type="dxa"/>
          </w:tcPr>
          <w:p w14:paraId="110E7441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Level:</w:t>
            </w:r>
          </w:p>
        </w:tc>
        <w:tc>
          <w:tcPr>
            <w:tcW w:w="7923" w:type="dxa"/>
          </w:tcPr>
          <w:p w14:paraId="728E8ABF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  <w:tr w:rsidR="0092200E" w14:paraId="48642E8E" w14:textId="77777777" w:rsidTr="00CF2F88">
        <w:tc>
          <w:tcPr>
            <w:tcW w:w="3147" w:type="dxa"/>
          </w:tcPr>
          <w:p w14:paraId="490D8205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Level:</w:t>
            </w:r>
          </w:p>
        </w:tc>
        <w:tc>
          <w:tcPr>
            <w:tcW w:w="7923" w:type="dxa"/>
          </w:tcPr>
          <w:p w14:paraId="2641E112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  <w:tr w:rsidR="0092200E" w14:paraId="03B149E9" w14:textId="77777777" w:rsidTr="00CF2F88">
        <w:tc>
          <w:tcPr>
            <w:tcW w:w="3147" w:type="dxa"/>
          </w:tcPr>
          <w:p w14:paraId="465ACE35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Level:</w:t>
            </w:r>
          </w:p>
        </w:tc>
        <w:tc>
          <w:tcPr>
            <w:tcW w:w="7923" w:type="dxa"/>
          </w:tcPr>
          <w:p w14:paraId="24A5B22E" w14:textId="77777777" w:rsidR="0092200E" w:rsidRDefault="0092200E" w:rsidP="00CF2F88">
            <w:pPr>
              <w:jc w:val="center"/>
            </w:pPr>
            <w:r>
              <w:t>3</w:t>
            </w:r>
          </w:p>
        </w:tc>
      </w:tr>
      <w:tr w:rsidR="0092200E" w14:paraId="059D4B6D" w14:textId="77777777" w:rsidTr="00CF2F88">
        <w:tc>
          <w:tcPr>
            <w:tcW w:w="3147" w:type="dxa"/>
          </w:tcPr>
          <w:p w14:paraId="436D0FCA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 xml:space="preserve">Cost: </w:t>
            </w:r>
          </w:p>
        </w:tc>
        <w:tc>
          <w:tcPr>
            <w:tcW w:w="7923" w:type="dxa"/>
          </w:tcPr>
          <w:p w14:paraId="4A038F4D" w14:textId="77777777" w:rsidR="0092200E" w:rsidRDefault="0092200E" w:rsidP="00CF2F88">
            <w:pPr>
              <w:jc w:val="center"/>
            </w:pPr>
            <w:r>
              <w:t>3</w:t>
            </w:r>
          </w:p>
        </w:tc>
      </w:tr>
    </w:tbl>
    <w:p w14:paraId="7E634EE3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p w14:paraId="42D666CE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p w14:paraId="3632CEEB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Choice 6: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3603"/>
        <w:gridCol w:w="4320"/>
      </w:tblGrid>
      <w:tr w:rsidR="0092200E" w14:paraId="0AF4A787" w14:textId="77777777" w:rsidTr="00CF2F88">
        <w:tc>
          <w:tcPr>
            <w:tcW w:w="3147" w:type="dxa"/>
          </w:tcPr>
          <w:p w14:paraId="5638DE4B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</w:p>
        </w:tc>
        <w:tc>
          <w:tcPr>
            <w:tcW w:w="3603" w:type="dxa"/>
          </w:tcPr>
          <w:p w14:paraId="5EB4C3AD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English</w:t>
            </w:r>
          </w:p>
        </w:tc>
        <w:tc>
          <w:tcPr>
            <w:tcW w:w="4320" w:type="dxa"/>
          </w:tcPr>
          <w:p w14:paraId="57C3BB48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Secondary Language</w:t>
            </w:r>
          </w:p>
        </w:tc>
      </w:tr>
      <w:tr w:rsidR="0092200E" w14:paraId="58AB6CFC" w14:textId="77777777" w:rsidTr="00CF2F88">
        <w:tc>
          <w:tcPr>
            <w:tcW w:w="3147" w:type="dxa"/>
          </w:tcPr>
          <w:p w14:paraId="66CBAEDF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Title:</w:t>
            </w:r>
          </w:p>
        </w:tc>
        <w:tc>
          <w:tcPr>
            <w:tcW w:w="3603" w:type="dxa"/>
          </w:tcPr>
          <w:p w14:paraId="2F009022" w14:textId="77777777" w:rsidR="0092200E" w:rsidRDefault="0092200E" w:rsidP="00CF2F88">
            <w:pPr>
              <w:jc w:val="center"/>
            </w:pPr>
            <w:r w:rsidRPr="00E646C8">
              <w:t>More shelters at bus stops</w:t>
            </w:r>
          </w:p>
        </w:tc>
        <w:tc>
          <w:tcPr>
            <w:tcW w:w="4320" w:type="dxa"/>
          </w:tcPr>
          <w:p w14:paraId="43A62A24" w14:textId="77777777" w:rsidR="0092200E" w:rsidRDefault="0092200E" w:rsidP="00CF2F88">
            <w:pPr>
              <w:jc w:val="center"/>
            </w:pPr>
            <w:r w:rsidRPr="00E646C8">
              <w:t>Más refugios en paradas de autobús</w:t>
            </w:r>
          </w:p>
        </w:tc>
      </w:tr>
      <w:tr w:rsidR="0092200E" w14:paraId="3CF75367" w14:textId="77777777" w:rsidTr="00CF2F88">
        <w:tc>
          <w:tcPr>
            <w:tcW w:w="3147" w:type="dxa"/>
          </w:tcPr>
          <w:p w14:paraId="4380EB72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Description:</w:t>
            </w:r>
          </w:p>
        </w:tc>
        <w:tc>
          <w:tcPr>
            <w:tcW w:w="3603" w:type="dxa"/>
          </w:tcPr>
          <w:p w14:paraId="43D53D78" w14:textId="77777777" w:rsidR="0092200E" w:rsidRDefault="0092200E" w:rsidP="00CF2F88">
            <w:pPr>
              <w:jc w:val="center"/>
            </w:pPr>
            <w:r w:rsidRPr="00E646C8">
              <w:t>Expand bus shelters to more stops, improving the experience of waiting for a bus to arrive.</w:t>
            </w:r>
          </w:p>
        </w:tc>
        <w:tc>
          <w:tcPr>
            <w:tcW w:w="4320" w:type="dxa"/>
          </w:tcPr>
          <w:p w14:paraId="66A40241" w14:textId="77777777" w:rsidR="0092200E" w:rsidRDefault="0092200E" w:rsidP="00CF2F88">
            <w:pPr>
              <w:jc w:val="center"/>
            </w:pPr>
            <w:r w:rsidRPr="00E646C8">
              <w:t>Ampliar los refugios de autobuses a más paradas, mejorando la experiencia de esperar a que llegue un autobús.</w:t>
            </w:r>
          </w:p>
        </w:tc>
      </w:tr>
      <w:tr w:rsidR="0092200E" w14:paraId="5CDC39DD" w14:textId="77777777" w:rsidTr="00CF2F88">
        <w:tc>
          <w:tcPr>
            <w:tcW w:w="3147" w:type="dxa"/>
          </w:tcPr>
          <w:p w14:paraId="77475D72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Group Name:</w:t>
            </w:r>
          </w:p>
        </w:tc>
        <w:tc>
          <w:tcPr>
            <w:tcW w:w="3603" w:type="dxa"/>
          </w:tcPr>
          <w:p w14:paraId="07D8E61D" w14:textId="77777777" w:rsidR="0092200E" w:rsidRDefault="0092200E" w:rsidP="00CF2F88">
            <w:pPr>
              <w:jc w:val="center"/>
            </w:pPr>
            <w:r w:rsidRPr="00E646C8">
              <w:t>Customer Amenities</w:t>
            </w:r>
          </w:p>
        </w:tc>
        <w:tc>
          <w:tcPr>
            <w:tcW w:w="4320" w:type="dxa"/>
          </w:tcPr>
          <w:p w14:paraId="27009837" w14:textId="77777777" w:rsidR="0092200E" w:rsidRDefault="0092200E" w:rsidP="00CF2F88">
            <w:pPr>
              <w:jc w:val="center"/>
            </w:pPr>
            <w:r w:rsidRPr="00E646C8">
              <w:t>Servicios al Cliente</w:t>
            </w:r>
          </w:p>
        </w:tc>
      </w:tr>
    </w:tbl>
    <w:p w14:paraId="07A4C2DB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7923"/>
      </w:tblGrid>
      <w:tr w:rsidR="0092200E" w14:paraId="11787808" w14:textId="77777777" w:rsidTr="00CF2F88">
        <w:tc>
          <w:tcPr>
            <w:tcW w:w="3147" w:type="dxa"/>
          </w:tcPr>
          <w:p w14:paraId="56D410CB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Key: (for image name and csv)</w:t>
            </w:r>
          </w:p>
        </w:tc>
        <w:tc>
          <w:tcPr>
            <w:tcW w:w="7923" w:type="dxa"/>
          </w:tcPr>
          <w:p w14:paraId="20950F4B" w14:textId="77777777" w:rsidR="0092200E" w:rsidRDefault="0092200E" w:rsidP="00CF2F88">
            <w:pPr>
              <w:jc w:val="center"/>
            </w:pPr>
            <w:r w:rsidRPr="00E646C8">
              <w:t>busShelters</w:t>
            </w:r>
          </w:p>
        </w:tc>
      </w:tr>
      <w:tr w:rsidR="0092200E" w14:paraId="16B39D2A" w14:textId="77777777" w:rsidTr="00CF2F88">
        <w:tc>
          <w:tcPr>
            <w:tcW w:w="3147" w:type="dxa"/>
          </w:tcPr>
          <w:p w14:paraId="55A17ED5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Level:</w:t>
            </w:r>
          </w:p>
        </w:tc>
        <w:tc>
          <w:tcPr>
            <w:tcW w:w="7923" w:type="dxa"/>
          </w:tcPr>
          <w:p w14:paraId="2F8B8680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  <w:tr w:rsidR="0092200E" w14:paraId="37AF7F2C" w14:textId="77777777" w:rsidTr="00CF2F88">
        <w:tc>
          <w:tcPr>
            <w:tcW w:w="3147" w:type="dxa"/>
          </w:tcPr>
          <w:p w14:paraId="03A124BC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Level:</w:t>
            </w:r>
          </w:p>
        </w:tc>
        <w:tc>
          <w:tcPr>
            <w:tcW w:w="7923" w:type="dxa"/>
          </w:tcPr>
          <w:p w14:paraId="580AF6EB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  <w:tr w:rsidR="0092200E" w14:paraId="6B7D52D7" w14:textId="77777777" w:rsidTr="00CF2F88">
        <w:tc>
          <w:tcPr>
            <w:tcW w:w="3147" w:type="dxa"/>
          </w:tcPr>
          <w:p w14:paraId="62AE80BE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Level:</w:t>
            </w:r>
          </w:p>
        </w:tc>
        <w:tc>
          <w:tcPr>
            <w:tcW w:w="7923" w:type="dxa"/>
          </w:tcPr>
          <w:p w14:paraId="5B8DD6FB" w14:textId="77777777" w:rsidR="0092200E" w:rsidRDefault="0092200E" w:rsidP="00CF2F88">
            <w:pPr>
              <w:jc w:val="center"/>
            </w:pPr>
            <w:r>
              <w:t>3</w:t>
            </w:r>
          </w:p>
        </w:tc>
      </w:tr>
      <w:tr w:rsidR="0092200E" w14:paraId="5DA2A56B" w14:textId="77777777" w:rsidTr="00CF2F88">
        <w:tc>
          <w:tcPr>
            <w:tcW w:w="3147" w:type="dxa"/>
          </w:tcPr>
          <w:p w14:paraId="41E00561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 xml:space="preserve">Cost: </w:t>
            </w:r>
          </w:p>
        </w:tc>
        <w:tc>
          <w:tcPr>
            <w:tcW w:w="7923" w:type="dxa"/>
          </w:tcPr>
          <w:p w14:paraId="4A3B3D12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</w:tbl>
    <w:p w14:paraId="43B0D775" w14:textId="77777777" w:rsidR="0092200E" w:rsidRDefault="0092200E" w:rsidP="0092200E"/>
    <w:p w14:paraId="72467852" w14:textId="77777777" w:rsidR="0092200E" w:rsidRDefault="0092200E" w:rsidP="0092200E"/>
    <w:p w14:paraId="1482D34F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lastRenderedPageBreak/>
        <w:t>Choice 7: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3603"/>
        <w:gridCol w:w="4320"/>
      </w:tblGrid>
      <w:tr w:rsidR="0092200E" w14:paraId="07092CB1" w14:textId="77777777" w:rsidTr="00CF2F88">
        <w:tc>
          <w:tcPr>
            <w:tcW w:w="3147" w:type="dxa"/>
          </w:tcPr>
          <w:p w14:paraId="79F1385D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</w:p>
        </w:tc>
        <w:tc>
          <w:tcPr>
            <w:tcW w:w="3603" w:type="dxa"/>
          </w:tcPr>
          <w:p w14:paraId="360C509B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English</w:t>
            </w:r>
          </w:p>
        </w:tc>
        <w:tc>
          <w:tcPr>
            <w:tcW w:w="4320" w:type="dxa"/>
          </w:tcPr>
          <w:p w14:paraId="117D17DD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Secondary Language</w:t>
            </w:r>
          </w:p>
        </w:tc>
      </w:tr>
      <w:tr w:rsidR="0092200E" w14:paraId="4B137787" w14:textId="77777777" w:rsidTr="00CF2F88">
        <w:tc>
          <w:tcPr>
            <w:tcW w:w="3147" w:type="dxa"/>
          </w:tcPr>
          <w:p w14:paraId="060426A5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Title:</w:t>
            </w:r>
          </w:p>
        </w:tc>
        <w:tc>
          <w:tcPr>
            <w:tcW w:w="3603" w:type="dxa"/>
          </w:tcPr>
          <w:p w14:paraId="684B3F16" w14:textId="77777777" w:rsidR="0092200E" w:rsidRDefault="0092200E" w:rsidP="00CF2F88">
            <w:pPr>
              <w:jc w:val="center"/>
            </w:pPr>
            <w:r w:rsidRPr="00E646C8">
              <w:t>Improve lighting at bus stops</w:t>
            </w:r>
          </w:p>
        </w:tc>
        <w:tc>
          <w:tcPr>
            <w:tcW w:w="4320" w:type="dxa"/>
          </w:tcPr>
          <w:p w14:paraId="29C02335" w14:textId="77777777" w:rsidR="0092200E" w:rsidRDefault="0092200E" w:rsidP="00CF2F88">
            <w:pPr>
              <w:jc w:val="center"/>
            </w:pPr>
            <w:r w:rsidRPr="00E646C8">
              <w:t>Mejorar la iluminación en las paradas de autobús</w:t>
            </w:r>
          </w:p>
        </w:tc>
      </w:tr>
      <w:tr w:rsidR="0092200E" w14:paraId="2D028D57" w14:textId="77777777" w:rsidTr="00CF2F88">
        <w:tc>
          <w:tcPr>
            <w:tcW w:w="3147" w:type="dxa"/>
          </w:tcPr>
          <w:p w14:paraId="44DD56A0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Description:</w:t>
            </w:r>
          </w:p>
        </w:tc>
        <w:tc>
          <w:tcPr>
            <w:tcW w:w="3603" w:type="dxa"/>
          </w:tcPr>
          <w:p w14:paraId="7A511721" w14:textId="77777777" w:rsidR="0092200E" w:rsidRDefault="0092200E" w:rsidP="00CF2F88">
            <w:pPr>
              <w:jc w:val="center"/>
            </w:pPr>
            <w:r w:rsidRPr="00E646C8">
              <w:t>Illuminated bus stops provide improved customer security and operational safety.</w:t>
            </w:r>
          </w:p>
        </w:tc>
        <w:tc>
          <w:tcPr>
            <w:tcW w:w="4320" w:type="dxa"/>
          </w:tcPr>
          <w:p w14:paraId="13F1597B" w14:textId="77777777" w:rsidR="0092200E" w:rsidRDefault="0092200E" w:rsidP="00CF2F88">
            <w:pPr>
              <w:jc w:val="center"/>
            </w:pPr>
            <w:r w:rsidRPr="00E646C8">
              <w:t>Las paradas de autobús iluminadas proporcionan seguridad mejorada al cliente y seguridad operacional.</w:t>
            </w:r>
          </w:p>
        </w:tc>
      </w:tr>
      <w:tr w:rsidR="0092200E" w14:paraId="58E21B64" w14:textId="77777777" w:rsidTr="00CF2F88">
        <w:tc>
          <w:tcPr>
            <w:tcW w:w="3147" w:type="dxa"/>
          </w:tcPr>
          <w:p w14:paraId="55F50B49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Group Name:</w:t>
            </w:r>
          </w:p>
        </w:tc>
        <w:tc>
          <w:tcPr>
            <w:tcW w:w="3603" w:type="dxa"/>
          </w:tcPr>
          <w:p w14:paraId="34BED0B4" w14:textId="77777777" w:rsidR="0092200E" w:rsidRDefault="0092200E" w:rsidP="00CF2F88">
            <w:pPr>
              <w:jc w:val="center"/>
            </w:pPr>
            <w:r w:rsidRPr="00E646C8">
              <w:t>Customer Amenities</w:t>
            </w:r>
          </w:p>
        </w:tc>
        <w:tc>
          <w:tcPr>
            <w:tcW w:w="4320" w:type="dxa"/>
          </w:tcPr>
          <w:p w14:paraId="1759536C" w14:textId="77777777" w:rsidR="0092200E" w:rsidRDefault="0092200E" w:rsidP="00CF2F88">
            <w:pPr>
              <w:jc w:val="center"/>
            </w:pPr>
            <w:r w:rsidRPr="00E646C8">
              <w:t>Servicios al Cliente</w:t>
            </w:r>
          </w:p>
        </w:tc>
      </w:tr>
    </w:tbl>
    <w:p w14:paraId="7541BE44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7923"/>
      </w:tblGrid>
      <w:tr w:rsidR="0092200E" w14:paraId="60CFE150" w14:textId="77777777" w:rsidTr="00CF2F88">
        <w:tc>
          <w:tcPr>
            <w:tcW w:w="3147" w:type="dxa"/>
          </w:tcPr>
          <w:p w14:paraId="762D28F7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Key: (for image name and csv)</w:t>
            </w:r>
          </w:p>
        </w:tc>
        <w:tc>
          <w:tcPr>
            <w:tcW w:w="7923" w:type="dxa"/>
          </w:tcPr>
          <w:p w14:paraId="3D898C15" w14:textId="77777777" w:rsidR="0092200E" w:rsidRDefault="0092200E" w:rsidP="00CF2F88">
            <w:pPr>
              <w:jc w:val="center"/>
            </w:pPr>
            <w:r w:rsidRPr="00E646C8">
              <w:t>lighting</w:t>
            </w:r>
          </w:p>
        </w:tc>
      </w:tr>
      <w:tr w:rsidR="0092200E" w14:paraId="22DAB4C3" w14:textId="77777777" w:rsidTr="00CF2F88">
        <w:tc>
          <w:tcPr>
            <w:tcW w:w="3147" w:type="dxa"/>
          </w:tcPr>
          <w:p w14:paraId="2203922E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Level:</w:t>
            </w:r>
          </w:p>
        </w:tc>
        <w:tc>
          <w:tcPr>
            <w:tcW w:w="7923" w:type="dxa"/>
          </w:tcPr>
          <w:p w14:paraId="7E0BB990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  <w:tr w:rsidR="0092200E" w14:paraId="04A856CC" w14:textId="77777777" w:rsidTr="00CF2F88">
        <w:tc>
          <w:tcPr>
            <w:tcW w:w="3147" w:type="dxa"/>
          </w:tcPr>
          <w:p w14:paraId="3B556299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Level:</w:t>
            </w:r>
          </w:p>
        </w:tc>
        <w:tc>
          <w:tcPr>
            <w:tcW w:w="7923" w:type="dxa"/>
          </w:tcPr>
          <w:p w14:paraId="55B4658B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  <w:tr w:rsidR="0092200E" w14:paraId="1BD8912B" w14:textId="77777777" w:rsidTr="00CF2F88">
        <w:tc>
          <w:tcPr>
            <w:tcW w:w="3147" w:type="dxa"/>
          </w:tcPr>
          <w:p w14:paraId="491686A8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Level:</w:t>
            </w:r>
          </w:p>
        </w:tc>
        <w:tc>
          <w:tcPr>
            <w:tcW w:w="7923" w:type="dxa"/>
          </w:tcPr>
          <w:p w14:paraId="0038BDDE" w14:textId="77777777" w:rsidR="0092200E" w:rsidRDefault="0092200E" w:rsidP="00CF2F88">
            <w:pPr>
              <w:jc w:val="center"/>
            </w:pPr>
            <w:r>
              <w:t>3</w:t>
            </w:r>
          </w:p>
        </w:tc>
      </w:tr>
      <w:tr w:rsidR="0092200E" w14:paraId="30528D35" w14:textId="77777777" w:rsidTr="00CF2F88">
        <w:tc>
          <w:tcPr>
            <w:tcW w:w="3147" w:type="dxa"/>
          </w:tcPr>
          <w:p w14:paraId="5E45D5D8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 xml:space="preserve">Cost: </w:t>
            </w:r>
          </w:p>
        </w:tc>
        <w:tc>
          <w:tcPr>
            <w:tcW w:w="7923" w:type="dxa"/>
          </w:tcPr>
          <w:p w14:paraId="3829A2AD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</w:tbl>
    <w:p w14:paraId="69FFF33B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p w14:paraId="1B231B7E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p w14:paraId="2CE26A52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Choice 8: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3603"/>
        <w:gridCol w:w="4320"/>
      </w:tblGrid>
      <w:tr w:rsidR="0092200E" w14:paraId="1C620BD7" w14:textId="77777777" w:rsidTr="00CF2F88">
        <w:tc>
          <w:tcPr>
            <w:tcW w:w="3147" w:type="dxa"/>
          </w:tcPr>
          <w:p w14:paraId="05159273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</w:p>
        </w:tc>
        <w:tc>
          <w:tcPr>
            <w:tcW w:w="3603" w:type="dxa"/>
          </w:tcPr>
          <w:p w14:paraId="27A00445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English</w:t>
            </w:r>
          </w:p>
        </w:tc>
        <w:tc>
          <w:tcPr>
            <w:tcW w:w="4320" w:type="dxa"/>
          </w:tcPr>
          <w:p w14:paraId="40D09146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Secondary Language</w:t>
            </w:r>
          </w:p>
        </w:tc>
      </w:tr>
      <w:tr w:rsidR="0092200E" w14:paraId="7CAC4609" w14:textId="77777777" w:rsidTr="00CF2F88">
        <w:tc>
          <w:tcPr>
            <w:tcW w:w="3147" w:type="dxa"/>
          </w:tcPr>
          <w:p w14:paraId="786CEFAC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Title:</w:t>
            </w:r>
          </w:p>
        </w:tc>
        <w:tc>
          <w:tcPr>
            <w:tcW w:w="3603" w:type="dxa"/>
          </w:tcPr>
          <w:p w14:paraId="06339F03" w14:textId="77777777" w:rsidR="0092200E" w:rsidRDefault="0092200E" w:rsidP="00CF2F88">
            <w:pPr>
              <w:jc w:val="center"/>
            </w:pPr>
            <w:r w:rsidRPr="00E646C8">
              <w:t>Improve online Information</w:t>
            </w:r>
          </w:p>
        </w:tc>
        <w:tc>
          <w:tcPr>
            <w:tcW w:w="4320" w:type="dxa"/>
          </w:tcPr>
          <w:p w14:paraId="0567DD95" w14:textId="77777777" w:rsidR="0092200E" w:rsidRDefault="0092200E" w:rsidP="00CF2F88">
            <w:pPr>
              <w:jc w:val="center"/>
            </w:pPr>
            <w:r w:rsidRPr="00E646C8">
              <w:t>Mejorar la información en línea</w:t>
            </w:r>
          </w:p>
        </w:tc>
      </w:tr>
      <w:tr w:rsidR="0092200E" w14:paraId="6E0324F9" w14:textId="77777777" w:rsidTr="00CF2F88">
        <w:tc>
          <w:tcPr>
            <w:tcW w:w="3147" w:type="dxa"/>
          </w:tcPr>
          <w:p w14:paraId="7807CE36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Description:</w:t>
            </w:r>
          </w:p>
        </w:tc>
        <w:tc>
          <w:tcPr>
            <w:tcW w:w="3603" w:type="dxa"/>
          </w:tcPr>
          <w:p w14:paraId="5E7EF310" w14:textId="77777777" w:rsidR="0092200E" w:rsidRDefault="0092200E" w:rsidP="00CF2F88">
            <w:pPr>
              <w:jc w:val="center"/>
            </w:pPr>
            <w:r w:rsidRPr="00E646C8">
              <w:t>Redesign website to provide easy access to schedules and service alerts from a desktop or mobile device.</w:t>
            </w:r>
          </w:p>
        </w:tc>
        <w:tc>
          <w:tcPr>
            <w:tcW w:w="4320" w:type="dxa"/>
          </w:tcPr>
          <w:p w14:paraId="473F99FC" w14:textId="77777777" w:rsidR="0092200E" w:rsidRDefault="0092200E" w:rsidP="00CF2F88">
            <w:pPr>
              <w:jc w:val="center"/>
            </w:pPr>
            <w:r w:rsidRPr="00E646C8">
              <w:t>Rediseño del sitio web para facilitar el acceso a los horarios ya las alertas de servicio desde un dispositivo de escritorio o móvil.</w:t>
            </w:r>
          </w:p>
        </w:tc>
      </w:tr>
      <w:tr w:rsidR="0092200E" w14:paraId="4BE61983" w14:textId="77777777" w:rsidTr="00CF2F88">
        <w:tc>
          <w:tcPr>
            <w:tcW w:w="3147" w:type="dxa"/>
          </w:tcPr>
          <w:p w14:paraId="09AE48CA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Group Name:</w:t>
            </w:r>
          </w:p>
        </w:tc>
        <w:tc>
          <w:tcPr>
            <w:tcW w:w="3603" w:type="dxa"/>
          </w:tcPr>
          <w:p w14:paraId="7E2B293F" w14:textId="77777777" w:rsidR="0092200E" w:rsidRDefault="0092200E" w:rsidP="00CF2F88">
            <w:pPr>
              <w:jc w:val="center"/>
            </w:pPr>
            <w:r w:rsidRPr="00E646C8">
              <w:t>Customer Amenities</w:t>
            </w:r>
          </w:p>
        </w:tc>
        <w:tc>
          <w:tcPr>
            <w:tcW w:w="4320" w:type="dxa"/>
          </w:tcPr>
          <w:p w14:paraId="58DA5B1C" w14:textId="77777777" w:rsidR="0092200E" w:rsidRDefault="0092200E" w:rsidP="00CF2F88">
            <w:pPr>
              <w:jc w:val="center"/>
            </w:pPr>
            <w:r w:rsidRPr="00E646C8">
              <w:t>Servicios al Cliente</w:t>
            </w:r>
          </w:p>
        </w:tc>
      </w:tr>
    </w:tbl>
    <w:p w14:paraId="556D9659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7923"/>
      </w:tblGrid>
      <w:tr w:rsidR="0092200E" w14:paraId="515DBDC4" w14:textId="77777777" w:rsidTr="00CF2F88">
        <w:tc>
          <w:tcPr>
            <w:tcW w:w="3147" w:type="dxa"/>
          </w:tcPr>
          <w:p w14:paraId="682DB36A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Key: (for image name and csv)</w:t>
            </w:r>
          </w:p>
        </w:tc>
        <w:tc>
          <w:tcPr>
            <w:tcW w:w="7923" w:type="dxa"/>
          </w:tcPr>
          <w:p w14:paraId="3C48D69B" w14:textId="77777777" w:rsidR="0092200E" w:rsidRDefault="0092200E" w:rsidP="00CF2F88">
            <w:pPr>
              <w:jc w:val="center"/>
            </w:pPr>
            <w:r w:rsidRPr="00E646C8">
              <w:t>onlineInfo</w:t>
            </w:r>
          </w:p>
        </w:tc>
      </w:tr>
      <w:tr w:rsidR="0092200E" w14:paraId="356CCF31" w14:textId="77777777" w:rsidTr="00CF2F88">
        <w:tc>
          <w:tcPr>
            <w:tcW w:w="3147" w:type="dxa"/>
          </w:tcPr>
          <w:p w14:paraId="1445F0A8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Level:</w:t>
            </w:r>
          </w:p>
        </w:tc>
        <w:tc>
          <w:tcPr>
            <w:tcW w:w="7923" w:type="dxa"/>
          </w:tcPr>
          <w:p w14:paraId="5A2E1873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  <w:tr w:rsidR="0092200E" w14:paraId="086D43F3" w14:textId="77777777" w:rsidTr="00CF2F88">
        <w:tc>
          <w:tcPr>
            <w:tcW w:w="3147" w:type="dxa"/>
          </w:tcPr>
          <w:p w14:paraId="2A55555B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Level:</w:t>
            </w:r>
          </w:p>
        </w:tc>
        <w:tc>
          <w:tcPr>
            <w:tcW w:w="7923" w:type="dxa"/>
          </w:tcPr>
          <w:p w14:paraId="26B853A2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  <w:tr w:rsidR="0092200E" w14:paraId="1E4D3FEC" w14:textId="77777777" w:rsidTr="00CF2F88">
        <w:tc>
          <w:tcPr>
            <w:tcW w:w="3147" w:type="dxa"/>
          </w:tcPr>
          <w:p w14:paraId="62D46970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Level:</w:t>
            </w:r>
          </w:p>
        </w:tc>
        <w:tc>
          <w:tcPr>
            <w:tcW w:w="7923" w:type="dxa"/>
          </w:tcPr>
          <w:p w14:paraId="09DDD551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  <w:tr w:rsidR="0092200E" w14:paraId="09A650D0" w14:textId="77777777" w:rsidTr="00CF2F88">
        <w:tc>
          <w:tcPr>
            <w:tcW w:w="3147" w:type="dxa"/>
          </w:tcPr>
          <w:p w14:paraId="1499FCC1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 xml:space="preserve">Cost: </w:t>
            </w:r>
          </w:p>
        </w:tc>
        <w:tc>
          <w:tcPr>
            <w:tcW w:w="7923" w:type="dxa"/>
          </w:tcPr>
          <w:p w14:paraId="72823E8B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</w:tbl>
    <w:p w14:paraId="4C76E7D8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p w14:paraId="08A930B9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p w14:paraId="5DBEE838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lastRenderedPageBreak/>
        <w:t>Choice 9: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3603"/>
        <w:gridCol w:w="4320"/>
      </w:tblGrid>
      <w:tr w:rsidR="0092200E" w14:paraId="46155144" w14:textId="77777777" w:rsidTr="00CF2F88">
        <w:tc>
          <w:tcPr>
            <w:tcW w:w="3147" w:type="dxa"/>
          </w:tcPr>
          <w:p w14:paraId="7FDFA354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</w:p>
        </w:tc>
        <w:tc>
          <w:tcPr>
            <w:tcW w:w="3603" w:type="dxa"/>
          </w:tcPr>
          <w:p w14:paraId="4189B870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English</w:t>
            </w:r>
          </w:p>
        </w:tc>
        <w:tc>
          <w:tcPr>
            <w:tcW w:w="4320" w:type="dxa"/>
          </w:tcPr>
          <w:p w14:paraId="5B758251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Secondary Language</w:t>
            </w:r>
          </w:p>
        </w:tc>
      </w:tr>
      <w:tr w:rsidR="0092200E" w14:paraId="4766B641" w14:textId="77777777" w:rsidTr="00CF2F88">
        <w:tc>
          <w:tcPr>
            <w:tcW w:w="3147" w:type="dxa"/>
          </w:tcPr>
          <w:p w14:paraId="3ADB7080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Title:</w:t>
            </w:r>
          </w:p>
        </w:tc>
        <w:tc>
          <w:tcPr>
            <w:tcW w:w="3603" w:type="dxa"/>
          </w:tcPr>
          <w:p w14:paraId="0F77AD54" w14:textId="77777777" w:rsidR="0092200E" w:rsidRDefault="0092200E" w:rsidP="00CF2F88">
            <w:pPr>
              <w:jc w:val="center"/>
            </w:pPr>
            <w:r w:rsidRPr="00E646C8">
              <w:t>Provide real-time information at bus stops</w:t>
            </w:r>
          </w:p>
        </w:tc>
        <w:tc>
          <w:tcPr>
            <w:tcW w:w="4320" w:type="dxa"/>
          </w:tcPr>
          <w:p w14:paraId="7D412649" w14:textId="77777777" w:rsidR="0092200E" w:rsidRDefault="0092200E" w:rsidP="00CF2F88">
            <w:pPr>
              <w:jc w:val="center"/>
            </w:pPr>
            <w:r w:rsidRPr="00E646C8">
              <w:t>Proporcionar información en tiempo real en paradas de autobús</w:t>
            </w:r>
          </w:p>
        </w:tc>
      </w:tr>
      <w:tr w:rsidR="0092200E" w14:paraId="672C0284" w14:textId="77777777" w:rsidTr="00CF2F88">
        <w:tc>
          <w:tcPr>
            <w:tcW w:w="3147" w:type="dxa"/>
          </w:tcPr>
          <w:p w14:paraId="4A6ABFA4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Description:</w:t>
            </w:r>
          </w:p>
        </w:tc>
        <w:tc>
          <w:tcPr>
            <w:tcW w:w="3603" w:type="dxa"/>
          </w:tcPr>
          <w:p w14:paraId="7C46E339" w14:textId="77777777" w:rsidR="0092200E" w:rsidRDefault="0092200E" w:rsidP="00CF2F88">
            <w:pPr>
              <w:jc w:val="center"/>
            </w:pPr>
            <w:r w:rsidRPr="00E646C8">
              <w:t>Real-time bus arrival information signs would allow riders to see when the next bus is coming.</w:t>
            </w:r>
          </w:p>
        </w:tc>
        <w:tc>
          <w:tcPr>
            <w:tcW w:w="4320" w:type="dxa"/>
          </w:tcPr>
          <w:p w14:paraId="4687EA15" w14:textId="77777777" w:rsidR="0092200E" w:rsidRDefault="0092200E" w:rsidP="00CF2F88">
            <w:pPr>
              <w:jc w:val="center"/>
            </w:pPr>
            <w:r w:rsidRPr="00E646C8">
              <w:t>Señales de información de llegada de autobús en tiempo real permitirán a los pasajeros ver cuándo viene el próximo autobús.</w:t>
            </w:r>
          </w:p>
        </w:tc>
      </w:tr>
      <w:tr w:rsidR="0092200E" w14:paraId="17A490D6" w14:textId="77777777" w:rsidTr="00CF2F88">
        <w:tc>
          <w:tcPr>
            <w:tcW w:w="3147" w:type="dxa"/>
          </w:tcPr>
          <w:p w14:paraId="1E696875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Group Name:</w:t>
            </w:r>
          </w:p>
        </w:tc>
        <w:tc>
          <w:tcPr>
            <w:tcW w:w="3603" w:type="dxa"/>
          </w:tcPr>
          <w:p w14:paraId="4CD91690" w14:textId="77777777" w:rsidR="0092200E" w:rsidRDefault="0092200E" w:rsidP="00CF2F88">
            <w:pPr>
              <w:jc w:val="center"/>
            </w:pPr>
            <w:r w:rsidRPr="00E646C8">
              <w:t>Customer Amenities</w:t>
            </w:r>
          </w:p>
        </w:tc>
        <w:tc>
          <w:tcPr>
            <w:tcW w:w="4320" w:type="dxa"/>
          </w:tcPr>
          <w:p w14:paraId="3F4365C8" w14:textId="77777777" w:rsidR="0092200E" w:rsidRDefault="0092200E" w:rsidP="00CF2F88">
            <w:pPr>
              <w:jc w:val="center"/>
            </w:pPr>
            <w:r w:rsidRPr="00E646C8">
              <w:t>Servicios al Cliente</w:t>
            </w:r>
          </w:p>
        </w:tc>
      </w:tr>
    </w:tbl>
    <w:p w14:paraId="1F5519CA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7923"/>
      </w:tblGrid>
      <w:tr w:rsidR="0092200E" w14:paraId="51C18210" w14:textId="77777777" w:rsidTr="00CF2F88">
        <w:tc>
          <w:tcPr>
            <w:tcW w:w="3147" w:type="dxa"/>
          </w:tcPr>
          <w:p w14:paraId="1ECB2F21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Key: (for image name and csv)</w:t>
            </w:r>
          </w:p>
        </w:tc>
        <w:tc>
          <w:tcPr>
            <w:tcW w:w="7923" w:type="dxa"/>
          </w:tcPr>
          <w:p w14:paraId="73DBC92C" w14:textId="77777777" w:rsidR="0092200E" w:rsidRDefault="0092200E" w:rsidP="00CF2F88">
            <w:pPr>
              <w:jc w:val="center"/>
            </w:pPr>
            <w:r w:rsidRPr="00E646C8">
              <w:t>realtimeInfo</w:t>
            </w:r>
          </w:p>
        </w:tc>
      </w:tr>
      <w:tr w:rsidR="0092200E" w14:paraId="44AFCE07" w14:textId="77777777" w:rsidTr="00CF2F88">
        <w:tc>
          <w:tcPr>
            <w:tcW w:w="3147" w:type="dxa"/>
          </w:tcPr>
          <w:p w14:paraId="07A77B01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Level:</w:t>
            </w:r>
          </w:p>
        </w:tc>
        <w:tc>
          <w:tcPr>
            <w:tcW w:w="7923" w:type="dxa"/>
          </w:tcPr>
          <w:p w14:paraId="3F268B03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  <w:tr w:rsidR="0092200E" w14:paraId="1E70ECEE" w14:textId="77777777" w:rsidTr="00CF2F88">
        <w:tc>
          <w:tcPr>
            <w:tcW w:w="3147" w:type="dxa"/>
          </w:tcPr>
          <w:p w14:paraId="277FB783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Level:</w:t>
            </w:r>
          </w:p>
        </w:tc>
        <w:tc>
          <w:tcPr>
            <w:tcW w:w="7923" w:type="dxa"/>
          </w:tcPr>
          <w:p w14:paraId="69AFF5AD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  <w:tr w:rsidR="0092200E" w14:paraId="479A56F6" w14:textId="77777777" w:rsidTr="00CF2F88">
        <w:tc>
          <w:tcPr>
            <w:tcW w:w="3147" w:type="dxa"/>
          </w:tcPr>
          <w:p w14:paraId="6D3E1C55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Level:</w:t>
            </w:r>
          </w:p>
        </w:tc>
        <w:tc>
          <w:tcPr>
            <w:tcW w:w="7923" w:type="dxa"/>
          </w:tcPr>
          <w:p w14:paraId="02D1D9BA" w14:textId="77777777" w:rsidR="0092200E" w:rsidRDefault="0092200E" w:rsidP="00CF2F88">
            <w:pPr>
              <w:jc w:val="center"/>
            </w:pPr>
            <w:r>
              <w:t>3</w:t>
            </w:r>
          </w:p>
        </w:tc>
      </w:tr>
      <w:tr w:rsidR="0092200E" w14:paraId="42D9ADE7" w14:textId="77777777" w:rsidTr="00CF2F88">
        <w:tc>
          <w:tcPr>
            <w:tcW w:w="3147" w:type="dxa"/>
          </w:tcPr>
          <w:p w14:paraId="07070386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 xml:space="preserve">Cost: </w:t>
            </w:r>
          </w:p>
        </w:tc>
        <w:tc>
          <w:tcPr>
            <w:tcW w:w="7923" w:type="dxa"/>
          </w:tcPr>
          <w:p w14:paraId="331EE23B" w14:textId="77777777" w:rsidR="0092200E" w:rsidRDefault="0092200E" w:rsidP="00CF2F88">
            <w:pPr>
              <w:jc w:val="center"/>
            </w:pPr>
            <w:r>
              <w:t>3</w:t>
            </w:r>
          </w:p>
        </w:tc>
      </w:tr>
    </w:tbl>
    <w:p w14:paraId="33F140CC" w14:textId="77777777" w:rsidR="0092200E" w:rsidRDefault="0092200E" w:rsidP="0092200E"/>
    <w:p w14:paraId="494FAFB2" w14:textId="77777777" w:rsidR="0092200E" w:rsidRDefault="0092200E" w:rsidP="0092200E"/>
    <w:p w14:paraId="1114147C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t>Choice 10:</w:t>
      </w: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3603"/>
        <w:gridCol w:w="4320"/>
      </w:tblGrid>
      <w:tr w:rsidR="0092200E" w14:paraId="7487AA4A" w14:textId="77777777" w:rsidTr="00CF2F88">
        <w:tc>
          <w:tcPr>
            <w:tcW w:w="3147" w:type="dxa"/>
          </w:tcPr>
          <w:p w14:paraId="4A62A433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</w:p>
        </w:tc>
        <w:tc>
          <w:tcPr>
            <w:tcW w:w="3603" w:type="dxa"/>
          </w:tcPr>
          <w:p w14:paraId="4542197C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English</w:t>
            </w:r>
          </w:p>
        </w:tc>
        <w:tc>
          <w:tcPr>
            <w:tcW w:w="4320" w:type="dxa"/>
          </w:tcPr>
          <w:p w14:paraId="13D8858A" w14:textId="77777777" w:rsidR="0092200E" w:rsidRDefault="0092200E" w:rsidP="00CF2F88">
            <w:pPr>
              <w:jc w:val="center"/>
            </w:pPr>
            <w:r>
              <w:rPr>
                <w:b/>
                <w:bCs/>
                <w:color w:val="0F4761" w:themeColor="accent1" w:themeShade="BF"/>
              </w:rPr>
              <w:t>Secondary Language</w:t>
            </w:r>
          </w:p>
        </w:tc>
      </w:tr>
      <w:tr w:rsidR="0092200E" w14:paraId="2C02EBFE" w14:textId="77777777" w:rsidTr="00CF2F88">
        <w:tc>
          <w:tcPr>
            <w:tcW w:w="3147" w:type="dxa"/>
          </w:tcPr>
          <w:p w14:paraId="139CCAB4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Title:</w:t>
            </w:r>
          </w:p>
        </w:tc>
        <w:tc>
          <w:tcPr>
            <w:tcW w:w="3603" w:type="dxa"/>
          </w:tcPr>
          <w:p w14:paraId="01190B93" w14:textId="77777777" w:rsidR="0092200E" w:rsidRDefault="0092200E" w:rsidP="00CF2F88">
            <w:pPr>
              <w:jc w:val="center"/>
            </w:pPr>
            <w:r w:rsidRPr="00E646C8">
              <w:t>Create smartphone app</w:t>
            </w:r>
          </w:p>
        </w:tc>
        <w:tc>
          <w:tcPr>
            <w:tcW w:w="4320" w:type="dxa"/>
          </w:tcPr>
          <w:p w14:paraId="38DDB203" w14:textId="77777777" w:rsidR="0092200E" w:rsidRDefault="0092200E" w:rsidP="00CF2F88">
            <w:pPr>
              <w:jc w:val="center"/>
            </w:pPr>
            <w:r w:rsidRPr="00E646C8">
              <w:t>Crear aplicación para smartphone</w:t>
            </w:r>
          </w:p>
        </w:tc>
      </w:tr>
      <w:tr w:rsidR="0092200E" w14:paraId="15BAC428" w14:textId="77777777" w:rsidTr="00CF2F88">
        <w:tc>
          <w:tcPr>
            <w:tcW w:w="3147" w:type="dxa"/>
          </w:tcPr>
          <w:p w14:paraId="0724387B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Description:</w:t>
            </w:r>
          </w:p>
        </w:tc>
        <w:tc>
          <w:tcPr>
            <w:tcW w:w="3603" w:type="dxa"/>
          </w:tcPr>
          <w:p w14:paraId="13978BEC" w14:textId="77777777" w:rsidR="0092200E" w:rsidRDefault="0092200E" w:rsidP="00CF2F88">
            <w:pPr>
              <w:jc w:val="center"/>
            </w:pPr>
            <w:r w:rsidRPr="00E646C8">
              <w:t>Develop a user-friendly mobile app that provides schedules and arrival information.</w:t>
            </w:r>
          </w:p>
        </w:tc>
        <w:tc>
          <w:tcPr>
            <w:tcW w:w="4320" w:type="dxa"/>
          </w:tcPr>
          <w:p w14:paraId="37DF89EB" w14:textId="77777777" w:rsidR="0092200E" w:rsidRDefault="0092200E" w:rsidP="00CF2F88">
            <w:pPr>
              <w:jc w:val="center"/>
            </w:pPr>
            <w:r w:rsidRPr="00E646C8">
              <w:t>Desarrollar una aplicación móvil fácil de usar que proporcione información sobre horarios e información de llegada.</w:t>
            </w:r>
          </w:p>
        </w:tc>
      </w:tr>
      <w:tr w:rsidR="0092200E" w14:paraId="3E622ADB" w14:textId="77777777" w:rsidTr="00CF2F88">
        <w:tc>
          <w:tcPr>
            <w:tcW w:w="3147" w:type="dxa"/>
          </w:tcPr>
          <w:p w14:paraId="3903E675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Group Name:</w:t>
            </w:r>
          </w:p>
        </w:tc>
        <w:tc>
          <w:tcPr>
            <w:tcW w:w="3603" w:type="dxa"/>
          </w:tcPr>
          <w:p w14:paraId="65ACEB9F" w14:textId="77777777" w:rsidR="0092200E" w:rsidRDefault="0092200E" w:rsidP="00CF2F88">
            <w:pPr>
              <w:jc w:val="center"/>
            </w:pPr>
            <w:r w:rsidRPr="00E646C8">
              <w:t>Customer Amenities</w:t>
            </w:r>
          </w:p>
        </w:tc>
        <w:tc>
          <w:tcPr>
            <w:tcW w:w="4320" w:type="dxa"/>
          </w:tcPr>
          <w:p w14:paraId="35D819CA" w14:textId="77777777" w:rsidR="0092200E" w:rsidRDefault="0092200E" w:rsidP="00CF2F88">
            <w:pPr>
              <w:jc w:val="center"/>
            </w:pPr>
            <w:r w:rsidRPr="00E646C8">
              <w:t>Servicios al Cliente</w:t>
            </w:r>
          </w:p>
        </w:tc>
      </w:tr>
    </w:tbl>
    <w:p w14:paraId="5712F08B" w14:textId="77777777" w:rsidR="0092200E" w:rsidRDefault="0092200E" w:rsidP="0092200E">
      <w:pPr>
        <w:rPr>
          <w:b/>
          <w:bCs/>
          <w:color w:val="0F4761" w:themeColor="accent1" w:themeShade="BF"/>
          <w:sz w:val="32"/>
          <w:szCs w:val="32"/>
        </w:rPr>
      </w:pPr>
    </w:p>
    <w:tbl>
      <w:tblPr>
        <w:tblStyle w:val="TableGrid"/>
        <w:tblW w:w="11070" w:type="dxa"/>
        <w:tblInd w:w="-9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3147"/>
        <w:gridCol w:w="7923"/>
      </w:tblGrid>
      <w:tr w:rsidR="0092200E" w14:paraId="509AB71C" w14:textId="77777777" w:rsidTr="00CF2F88">
        <w:tc>
          <w:tcPr>
            <w:tcW w:w="3147" w:type="dxa"/>
          </w:tcPr>
          <w:p w14:paraId="0CA2EE4C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Choice Key: (for image name and csv)</w:t>
            </w:r>
          </w:p>
        </w:tc>
        <w:tc>
          <w:tcPr>
            <w:tcW w:w="7923" w:type="dxa"/>
          </w:tcPr>
          <w:p w14:paraId="619C9F5E" w14:textId="77777777" w:rsidR="0092200E" w:rsidRDefault="0092200E" w:rsidP="00CF2F88">
            <w:pPr>
              <w:jc w:val="center"/>
            </w:pPr>
            <w:r w:rsidRPr="00E646C8">
              <w:t>smartphoneApp</w:t>
            </w:r>
          </w:p>
        </w:tc>
      </w:tr>
      <w:tr w:rsidR="0092200E" w14:paraId="5CF49DB1" w14:textId="77777777" w:rsidTr="00CF2F88">
        <w:tc>
          <w:tcPr>
            <w:tcW w:w="3147" w:type="dxa"/>
          </w:tcPr>
          <w:p w14:paraId="5A6F7E78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#1 Level:</w:t>
            </w:r>
          </w:p>
        </w:tc>
        <w:tc>
          <w:tcPr>
            <w:tcW w:w="7923" w:type="dxa"/>
          </w:tcPr>
          <w:p w14:paraId="02539E82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  <w:tr w:rsidR="0092200E" w14:paraId="4AB4D3BF" w14:textId="77777777" w:rsidTr="00CF2F88">
        <w:tc>
          <w:tcPr>
            <w:tcW w:w="3147" w:type="dxa"/>
          </w:tcPr>
          <w:p w14:paraId="2F527F8C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#2 Level:</w:t>
            </w:r>
          </w:p>
        </w:tc>
        <w:tc>
          <w:tcPr>
            <w:tcW w:w="7923" w:type="dxa"/>
          </w:tcPr>
          <w:p w14:paraId="0AF3EC17" w14:textId="77777777" w:rsidR="0092200E" w:rsidRDefault="0092200E" w:rsidP="00CF2F88">
            <w:pPr>
              <w:jc w:val="center"/>
            </w:pPr>
            <w:r>
              <w:t>1</w:t>
            </w:r>
          </w:p>
        </w:tc>
      </w:tr>
      <w:tr w:rsidR="0092200E" w14:paraId="4EA826A4" w14:textId="77777777" w:rsidTr="00CF2F88">
        <w:tc>
          <w:tcPr>
            <w:tcW w:w="3147" w:type="dxa"/>
          </w:tcPr>
          <w:p w14:paraId="162C125E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>Benefit Category #3 Level:</w:t>
            </w:r>
          </w:p>
        </w:tc>
        <w:tc>
          <w:tcPr>
            <w:tcW w:w="7923" w:type="dxa"/>
          </w:tcPr>
          <w:p w14:paraId="33C95AAB" w14:textId="77777777" w:rsidR="0092200E" w:rsidRDefault="0092200E" w:rsidP="00CF2F88">
            <w:pPr>
              <w:jc w:val="center"/>
            </w:pPr>
            <w:r>
              <w:t>3</w:t>
            </w:r>
          </w:p>
        </w:tc>
      </w:tr>
      <w:tr w:rsidR="0092200E" w14:paraId="1B660903" w14:textId="77777777" w:rsidTr="00CF2F88">
        <w:tc>
          <w:tcPr>
            <w:tcW w:w="3147" w:type="dxa"/>
          </w:tcPr>
          <w:p w14:paraId="23DF3739" w14:textId="77777777" w:rsidR="0092200E" w:rsidRDefault="0092200E" w:rsidP="00CF2F88">
            <w:pPr>
              <w:rPr>
                <w:b/>
                <w:bCs/>
                <w:color w:val="0F4761" w:themeColor="accent1" w:themeShade="BF"/>
              </w:rPr>
            </w:pPr>
            <w:r>
              <w:rPr>
                <w:b/>
                <w:bCs/>
                <w:color w:val="0F4761" w:themeColor="accent1" w:themeShade="BF"/>
              </w:rPr>
              <w:t xml:space="preserve">Cost: </w:t>
            </w:r>
          </w:p>
        </w:tc>
        <w:tc>
          <w:tcPr>
            <w:tcW w:w="7923" w:type="dxa"/>
          </w:tcPr>
          <w:p w14:paraId="455650C9" w14:textId="77777777" w:rsidR="0092200E" w:rsidRDefault="0092200E" w:rsidP="00CF2F88">
            <w:pPr>
              <w:jc w:val="center"/>
            </w:pPr>
            <w:r>
              <w:t>2</w:t>
            </w:r>
          </w:p>
        </w:tc>
      </w:tr>
    </w:tbl>
    <w:p w14:paraId="34747156" w14:textId="77777777" w:rsidR="0092200E" w:rsidRDefault="0092200E" w:rsidP="0092200E">
      <w:r>
        <w:t xml:space="preserve"> </w:t>
      </w:r>
    </w:p>
    <w:p w14:paraId="55C936B1" w14:textId="465FB5BC" w:rsidR="00A17985" w:rsidRPr="00221044" w:rsidRDefault="00A17985" w:rsidP="0092200E"/>
    <w:sectPr w:rsidR="00A17985" w:rsidRPr="002210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4011C" w14:textId="77777777" w:rsidR="00FC65EE" w:rsidRDefault="00FC65EE" w:rsidP="00393AE8">
      <w:pPr>
        <w:spacing w:after="0" w:line="240" w:lineRule="auto"/>
      </w:pPr>
      <w:r>
        <w:separator/>
      </w:r>
    </w:p>
  </w:endnote>
  <w:endnote w:type="continuationSeparator" w:id="0">
    <w:p w14:paraId="3BC2FAE4" w14:textId="77777777" w:rsidR="00FC65EE" w:rsidRDefault="00FC65EE" w:rsidP="0039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750AC" w14:textId="77777777" w:rsidR="00FC65EE" w:rsidRDefault="00FC65EE" w:rsidP="00393AE8">
      <w:pPr>
        <w:spacing w:after="0" w:line="240" w:lineRule="auto"/>
      </w:pPr>
      <w:r>
        <w:separator/>
      </w:r>
    </w:p>
  </w:footnote>
  <w:footnote w:type="continuationSeparator" w:id="0">
    <w:p w14:paraId="213C7310" w14:textId="77777777" w:rsidR="00FC65EE" w:rsidRDefault="00FC65EE" w:rsidP="0039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C397D" w14:textId="504A1631" w:rsidR="00A17985" w:rsidRPr="00393AE8" w:rsidRDefault="00A17985" w:rsidP="00393AE8">
    <w:pPr>
      <w:pStyle w:val="Header"/>
      <w:jc w:val="center"/>
      <w:rPr>
        <w:color w:val="0F4761" w:themeColor="accent1" w:themeShade="BF"/>
        <w:sz w:val="52"/>
        <w:szCs w:val="52"/>
      </w:rPr>
    </w:pPr>
    <w:r w:rsidRPr="00393AE8">
      <w:rPr>
        <w:color w:val="0F4761" w:themeColor="accent1" w:themeShade="BF"/>
        <w:sz w:val="52"/>
        <w:szCs w:val="52"/>
      </w:rPr>
      <w:t>Survey Customization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EBF"/>
    <w:multiLevelType w:val="hybridMultilevel"/>
    <w:tmpl w:val="F8F8EE02"/>
    <w:lvl w:ilvl="0" w:tplc="41E20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061F4"/>
    <w:multiLevelType w:val="hybridMultilevel"/>
    <w:tmpl w:val="494EB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551B0"/>
    <w:multiLevelType w:val="hybridMultilevel"/>
    <w:tmpl w:val="BEAA2708"/>
    <w:lvl w:ilvl="0" w:tplc="F3DCF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73420">
    <w:abstractNumId w:val="2"/>
  </w:num>
  <w:num w:numId="2" w16cid:durableId="1921981621">
    <w:abstractNumId w:val="0"/>
  </w:num>
  <w:num w:numId="3" w16cid:durableId="1650863401">
    <w:abstractNumId w:val="1"/>
  </w:num>
  <w:num w:numId="4" w16cid:durableId="127509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FC9"/>
    <w:rsid w:val="00002E91"/>
    <w:rsid w:val="000064DE"/>
    <w:rsid w:val="00023B13"/>
    <w:rsid w:val="00030301"/>
    <w:rsid w:val="00035C11"/>
    <w:rsid w:val="00042A76"/>
    <w:rsid w:val="00043212"/>
    <w:rsid w:val="00054514"/>
    <w:rsid w:val="0007217F"/>
    <w:rsid w:val="00074F33"/>
    <w:rsid w:val="00076FC9"/>
    <w:rsid w:val="0008040B"/>
    <w:rsid w:val="00081667"/>
    <w:rsid w:val="00096319"/>
    <w:rsid w:val="000A10F2"/>
    <w:rsid w:val="000B796B"/>
    <w:rsid w:val="000D11BB"/>
    <w:rsid w:val="000D1A86"/>
    <w:rsid w:val="000E2DBD"/>
    <w:rsid w:val="000E579A"/>
    <w:rsid w:val="001005C1"/>
    <w:rsid w:val="00106743"/>
    <w:rsid w:val="00107A07"/>
    <w:rsid w:val="0011308C"/>
    <w:rsid w:val="00114400"/>
    <w:rsid w:val="00116769"/>
    <w:rsid w:val="0012049F"/>
    <w:rsid w:val="001328C4"/>
    <w:rsid w:val="00137887"/>
    <w:rsid w:val="00145B4A"/>
    <w:rsid w:val="001568D1"/>
    <w:rsid w:val="00163B75"/>
    <w:rsid w:val="001671A0"/>
    <w:rsid w:val="0017102A"/>
    <w:rsid w:val="0018786E"/>
    <w:rsid w:val="001A06FD"/>
    <w:rsid w:val="001A0937"/>
    <w:rsid w:val="001A3D5A"/>
    <w:rsid w:val="001C0A1E"/>
    <w:rsid w:val="001C6873"/>
    <w:rsid w:val="001D2C01"/>
    <w:rsid w:val="001D57EF"/>
    <w:rsid w:val="001D7B34"/>
    <w:rsid w:val="001E13C6"/>
    <w:rsid w:val="001E568A"/>
    <w:rsid w:val="00202687"/>
    <w:rsid w:val="00203679"/>
    <w:rsid w:val="00221044"/>
    <w:rsid w:val="002216F1"/>
    <w:rsid w:val="002363B0"/>
    <w:rsid w:val="00250F85"/>
    <w:rsid w:val="00253810"/>
    <w:rsid w:val="00270357"/>
    <w:rsid w:val="00276D5B"/>
    <w:rsid w:val="00285415"/>
    <w:rsid w:val="002944E3"/>
    <w:rsid w:val="00296744"/>
    <w:rsid w:val="00296B56"/>
    <w:rsid w:val="002E1A16"/>
    <w:rsid w:val="002E39FF"/>
    <w:rsid w:val="002E7951"/>
    <w:rsid w:val="003025AD"/>
    <w:rsid w:val="003132D6"/>
    <w:rsid w:val="003139D7"/>
    <w:rsid w:val="003245FE"/>
    <w:rsid w:val="00324CB9"/>
    <w:rsid w:val="003302BF"/>
    <w:rsid w:val="00335413"/>
    <w:rsid w:val="00336DE3"/>
    <w:rsid w:val="00347A28"/>
    <w:rsid w:val="00361086"/>
    <w:rsid w:val="00377030"/>
    <w:rsid w:val="003828A2"/>
    <w:rsid w:val="003879C1"/>
    <w:rsid w:val="003923E9"/>
    <w:rsid w:val="00393AE8"/>
    <w:rsid w:val="00396FBA"/>
    <w:rsid w:val="003A0888"/>
    <w:rsid w:val="003A09E2"/>
    <w:rsid w:val="003A0E4B"/>
    <w:rsid w:val="003A454F"/>
    <w:rsid w:val="003B0137"/>
    <w:rsid w:val="003B2451"/>
    <w:rsid w:val="003B35BB"/>
    <w:rsid w:val="003B742C"/>
    <w:rsid w:val="003B7BEB"/>
    <w:rsid w:val="003D35E2"/>
    <w:rsid w:val="003D4FAB"/>
    <w:rsid w:val="003E4BC2"/>
    <w:rsid w:val="003F421E"/>
    <w:rsid w:val="004043D8"/>
    <w:rsid w:val="004101C2"/>
    <w:rsid w:val="004132F7"/>
    <w:rsid w:val="00420587"/>
    <w:rsid w:val="0044773E"/>
    <w:rsid w:val="00460A33"/>
    <w:rsid w:val="0046691D"/>
    <w:rsid w:val="00467EA6"/>
    <w:rsid w:val="00473156"/>
    <w:rsid w:val="00476893"/>
    <w:rsid w:val="00485319"/>
    <w:rsid w:val="004855A9"/>
    <w:rsid w:val="00494D02"/>
    <w:rsid w:val="004A4B23"/>
    <w:rsid w:val="004A79C9"/>
    <w:rsid w:val="004B14CB"/>
    <w:rsid w:val="004C5AED"/>
    <w:rsid w:val="004D6ACF"/>
    <w:rsid w:val="004D77BE"/>
    <w:rsid w:val="004E6724"/>
    <w:rsid w:val="004F58FC"/>
    <w:rsid w:val="004F6458"/>
    <w:rsid w:val="004F7AAE"/>
    <w:rsid w:val="005043E6"/>
    <w:rsid w:val="005075E4"/>
    <w:rsid w:val="00510461"/>
    <w:rsid w:val="0051764A"/>
    <w:rsid w:val="0052327C"/>
    <w:rsid w:val="005440CF"/>
    <w:rsid w:val="0055655C"/>
    <w:rsid w:val="005740EE"/>
    <w:rsid w:val="0057473C"/>
    <w:rsid w:val="00577D7B"/>
    <w:rsid w:val="00580AC5"/>
    <w:rsid w:val="00582795"/>
    <w:rsid w:val="00582933"/>
    <w:rsid w:val="00586F03"/>
    <w:rsid w:val="00592C71"/>
    <w:rsid w:val="005A218D"/>
    <w:rsid w:val="005C6FE2"/>
    <w:rsid w:val="005D571D"/>
    <w:rsid w:val="005E030F"/>
    <w:rsid w:val="005E340B"/>
    <w:rsid w:val="005F0F70"/>
    <w:rsid w:val="005F528E"/>
    <w:rsid w:val="006028EB"/>
    <w:rsid w:val="00613540"/>
    <w:rsid w:val="00616114"/>
    <w:rsid w:val="00635AC5"/>
    <w:rsid w:val="006442FD"/>
    <w:rsid w:val="00644B23"/>
    <w:rsid w:val="006476BB"/>
    <w:rsid w:val="00650A10"/>
    <w:rsid w:val="0065740B"/>
    <w:rsid w:val="0066315F"/>
    <w:rsid w:val="006819CE"/>
    <w:rsid w:val="00692CFE"/>
    <w:rsid w:val="006B5A63"/>
    <w:rsid w:val="006C2F19"/>
    <w:rsid w:val="006F3827"/>
    <w:rsid w:val="0070733B"/>
    <w:rsid w:val="00715438"/>
    <w:rsid w:val="00721222"/>
    <w:rsid w:val="00726095"/>
    <w:rsid w:val="00726508"/>
    <w:rsid w:val="00732F89"/>
    <w:rsid w:val="00740DA7"/>
    <w:rsid w:val="00745C8F"/>
    <w:rsid w:val="00766300"/>
    <w:rsid w:val="0077085F"/>
    <w:rsid w:val="00774409"/>
    <w:rsid w:val="00780392"/>
    <w:rsid w:val="00793B2C"/>
    <w:rsid w:val="00793F68"/>
    <w:rsid w:val="00794B61"/>
    <w:rsid w:val="00797155"/>
    <w:rsid w:val="007A66DC"/>
    <w:rsid w:val="007A74EC"/>
    <w:rsid w:val="007C4A4F"/>
    <w:rsid w:val="007C762A"/>
    <w:rsid w:val="007D24AA"/>
    <w:rsid w:val="007D747E"/>
    <w:rsid w:val="007E41BC"/>
    <w:rsid w:val="007E4784"/>
    <w:rsid w:val="007E6E97"/>
    <w:rsid w:val="007F74C6"/>
    <w:rsid w:val="00830835"/>
    <w:rsid w:val="00833F03"/>
    <w:rsid w:val="00844699"/>
    <w:rsid w:val="00850465"/>
    <w:rsid w:val="00863EDC"/>
    <w:rsid w:val="00865B53"/>
    <w:rsid w:val="00870925"/>
    <w:rsid w:val="008817AC"/>
    <w:rsid w:val="00890AD4"/>
    <w:rsid w:val="00893D4F"/>
    <w:rsid w:val="008A0ABC"/>
    <w:rsid w:val="008A273E"/>
    <w:rsid w:val="008A506F"/>
    <w:rsid w:val="008B15C9"/>
    <w:rsid w:val="008B51D8"/>
    <w:rsid w:val="008C2DE6"/>
    <w:rsid w:val="008C3C90"/>
    <w:rsid w:val="008C662A"/>
    <w:rsid w:val="008E09F6"/>
    <w:rsid w:val="008F1016"/>
    <w:rsid w:val="008F57CA"/>
    <w:rsid w:val="008F7C7C"/>
    <w:rsid w:val="00910A66"/>
    <w:rsid w:val="00914C4C"/>
    <w:rsid w:val="00916DC2"/>
    <w:rsid w:val="0092200E"/>
    <w:rsid w:val="00924F48"/>
    <w:rsid w:val="009428A7"/>
    <w:rsid w:val="00955255"/>
    <w:rsid w:val="009616D9"/>
    <w:rsid w:val="00963AAA"/>
    <w:rsid w:val="00970B76"/>
    <w:rsid w:val="00970B82"/>
    <w:rsid w:val="009809DF"/>
    <w:rsid w:val="00981812"/>
    <w:rsid w:val="0098448D"/>
    <w:rsid w:val="00987EB6"/>
    <w:rsid w:val="009A0209"/>
    <w:rsid w:val="009A10F8"/>
    <w:rsid w:val="009A4FCF"/>
    <w:rsid w:val="009B02D5"/>
    <w:rsid w:val="009D0040"/>
    <w:rsid w:val="009D0B79"/>
    <w:rsid w:val="009D668C"/>
    <w:rsid w:val="009E14B7"/>
    <w:rsid w:val="009E3824"/>
    <w:rsid w:val="009E51F8"/>
    <w:rsid w:val="009F0FCC"/>
    <w:rsid w:val="00A04FCC"/>
    <w:rsid w:val="00A17985"/>
    <w:rsid w:val="00A31FE0"/>
    <w:rsid w:val="00A326CF"/>
    <w:rsid w:val="00A54BAA"/>
    <w:rsid w:val="00A54E01"/>
    <w:rsid w:val="00A57860"/>
    <w:rsid w:val="00A626CE"/>
    <w:rsid w:val="00A66855"/>
    <w:rsid w:val="00A67E92"/>
    <w:rsid w:val="00A70C25"/>
    <w:rsid w:val="00A77E15"/>
    <w:rsid w:val="00A82DB4"/>
    <w:rsid w:val="00A925F2"/>
    <w:rsid w:val="00A93F20"/>
    <w:rsid w:val="00A96831"/>
    <w:rsid w:val="00AA4231"/>
    <w:rsid w:val="00AB409D"/>
    <w:rsid w:val="00AC27F0"/>
    <w:rsid w:val="00AC5AB6"/>
    <w:rsid w:val="00AD0F4F"/>
    <w:rsid w:val="00AD500A"/>
    <w:rsid w:val="00B04516"/>
    <w:rsid w:val="00B1134C"/>
    <w:rsid w:val="00B2064E"/>
    <w:rsid w:val="00B240F4"/>
    <w:rsid w:val="00B3284B"/>
    <w:rsid w:val="00B44DAC"/>
    <w:rsid w:val="00B46A8A"/>
    <w:rsid w:val="00B46CDC"/>
    <w:rsid w:val="00B55D55"/>
    <w:rsid w:val="00B7563D"/>
    <w:rsid w:val="00B75B11"/>
    <w:rsid w:val="00B90828"/>
    <w:rsid w:val="00BA17AD"/>
    <w:rsid w:val="00BB5565"/>
    <w:rsid w:val="00BC36F4"/>
    <w:rsid w:val="00BD07EC"/>
    <w:rsid w:val="00BD0A8A"/>
    <w:rsid w:val="00BD34BC"/>
    <w:rsid w:val="00BE7D23"/>
    <w:rsid w:val="00C134B6"/>
    <w:rsid w:val="00C15D59"/>
    <w:rsid w:val="00C21CAE"/>
    <w:rsid w:val="00C223FB"/>
    <w:rsid w:val="00C34D7B"/>
    <w:rsid w:val="00C34F23"/>
    <w:rsid w:val="00C420B9"/>
    <w:rsid w:val="00C427A1"/>
    <w:rsid w:val="00C45074"/>
    <w:rsid w:val="00C53189"/>
    <w:rsid w:val="00C566A4"/>
    <w:rsid w:val="00C64657"/>
    <w:rsid w:val="00C75C56"/>
    <w:rsid w:val="00C9356C"/>
    <w:rsid w:val="00CA124A"/>
    <w:rsid w:val="00CA12D6"/>
    <w:rsid w:val="00CA57A6"/>
    <w:rsid w:val="00CB0AD4"/>
    <w:rsid w:val="00CB2349"/>
    <w:rsid w:val="00CC1B9B"/>
    <w:rsid w:val="00CC6766"/>
    <w:rsid w:val="00CE7B0A"/>
    <w:rsid w:val="00CF4AC5"/>
    <w:rsid w:val="00CF4CA8"/>
    <w:rsid w:val="00CF5363"/>
    <w:rsid w:val="00CF6F7C"/>
    <w:rsid w:val="00CF7873"/>
    <w:rsid w:val="00D00180"/>
    <w:rsid w:val="00D00B27"/>
    <w:rsid w:val="00D1288B"/>
    <w:rsid w:val="00D13E5D"/>
    <w:rsid w:val="00D15889"/>
    <w:rsid w:val="00D245E0"/>
    <w:rsid w:val="00D34E2F"/>
    <w:rsid w:val="00D3699F"/>
    <w:rsid w:val="00D36B64"/>
    <w:rsid w:val="00D43ED7"/>
    <w:rsid w:val="00D61B8E"/>
    <w:rsid w:val="00D66981"/>
    <w:rsid w:val="00D72EE7"/>
    <w:rsid w:val="00D73EF1"/>
    <w:rsid w:val="00D751DF"/>
    <w:rsid w:val="00D76B60"/>
    <w:rsid w:val="00D85B26"/>
    <w:rsid w:val="00D91C50"/>
    <w:rsid w:val="00D91CD6"/>
    <w:rsid w:val="00D91D71"/>
    <w:rsid w:val="00D925A7"/>
    <w:rsid w:val="00DA3F74"/>
    <w:rsid w:val="00DB1EA9"/>
    <w:rsid w:val="00DB7CDB"/>
    <w:rsid w:val="00DD190C"/>
    <w:rsid w:val="00DD6A17"/>
    <w:rsid w:val="00DE47A7"/>
    <w:rsid w:val="00DF1CA8"/>
    <w:rsid w:val="00DF311E"/>
    <w:rsid w:val="00DF41D6"/>
    <w:rsid w:val="00DF60C4"/>
    <w:rsid w:val="00E11E26"/>
    <w:rsid w:val="00E14D69"/>
    <w:rsid w:val="00E34C83"/>
    <w:rsid w:val="00E35A92"/>
    <w:rsid w:val="00E46B07"/>
    <w:rsid w:val="00E46FF2"/>
    <w:rsid w:val="00E62418"/>
    <w:rsid w:val="00E72ABC"/>
    <w:rsid w:val="00E82A78"/>
    <w:rsid w:val="00EA1BE1"/>
    <w:rsid w:val="00EA563C"/>
    <w:rsid w:val="00EB0BD1"/>
    <w:rsid w:val="00EB33E6"/>
    <w:rsid w:val="00EB4C11"/>
    <w:rsid w:val="00ED4794"/>
    <w:rsid w:val="00EE3750"/>
    <w:rsid w:val="00EE51A2"/>
    <w:rsid w:val="00EF6C67"/>
    <w:rsid w:val="00F02EDF"/>
    <w:rsid w:val="00F142B4"/>
    <w:rsid w:val="00F31CAA"/>
    <w:rsid w:val="00F32D6E"/>
    <w:rsid w:val="00F336C7"/>
    <w:rsid w:val="00F439C9"/>
    <w:rsid w:val="00F8286D"/>
    <w:rsid w:val="00F84038"/>
    <w:rsid w:val="00F94243"/>
    <w:rsid w:val="00FA315C"/>
    <w:rsid w:val="00FA6011"/>
    <w:rsid w:val="00FA6530"/>
    <w:rsid w:val="00FB10FF"/>
    <w:rsid w:val="00FB305D"/>
    <w:rsid w:val="00FB4357"/>
    <w:rsid w:val="00FB6BDB"/>
    <w:rsid w:val="00FB6C92"/>
    <w:rsid w:val="00FC65EE"/>
    <w:rsid w:val="00FD170F"/>
    <w:rsid w:val="00FE26F5"/>
    <w:rsid w:val="00FE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B469"/>
  <w15:chartTrackingRefBased/>
  <w15:docId w15:val="{9910B609-7B6B-4B5B-8008-2D93DA71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1BB"/>
  </w:style>
  <w:style w:type="paragraph" w:styleId="Heading1">
    <w:name w:val="heading 1"/>
    <w:basedOn w:val="Normal"/>
    <w:next w:val="Normal"/>
    <w:link w:val="Heading1Char"/>
    <w:uiPriority w:val="9"/>
    <w:qFormat/>
    <w:rsid w:val="0007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F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3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AE8"/>
  </w:style>
  <w:style w:type="paragraph" w:styleId="Footer">
    <w:name w:val="footer"/>
    <w:basedOn w:val="Normal"/>
    <w:link w:val="FooterChar"/>
    <w:uiPriority w:val="99"/>
    <w:unhideWhenUsed/>
    <w:rsid w:val="00393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E8"/>
  </w:style>
  <w:style w:type="table" w:styleId="TableGrid">
    <w:name w:val="Table Grid"/>
    <w:basedOn w:val="TableNormal"/>
    <w:uiPriority w:val="39"/>
    <w:rsid w:val="00447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57A6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57A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F58F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B51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1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1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1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1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dketchup.io/color-pi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10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 Hewitt</dc:creator>
  <cp:keywords/>
  <dc:description/>
  <cp:lastModifiedBy>Anthony  Hewitt</cp:lastModifiedBy>
  <cp:revision>122</cp:revision>
  <dcterms:created xsi:type="dcterms:W3CDTF">2024-07-24T17:54:00Z</dcterms:created>
  <dcterms:modified xsi:type="dcterms:W3CDTF">2024-09-04T21:43:00Z</dcterms:modified>
</cp:coreProperties>
</file>