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hanging="1080"/>
      </w:pPr>
      <w:r>
        <w:tab/>
      </w:r>
      <w:r>
        <w:tab/>
      </w:r>
      <w:r>
        <w:tab/>
      </w:r>
      <w:r>
        <w:tab/>
      </w:r>
      <w:r>
        <w:tab/>
      </w:r>
    </w:p>
    <w:p>
      <w:pPr>
        <w:jc w:val="center"/>
      </w:pPr>
      <w:r>
        <w:drawing>
          <wp:inline distT="0" distB="0" distL="0" distR="0">
            <wp:extent cx="3933825" cy="1647825"/>
            <wp:effectExtent l="19050" t="0" r="9525" b="0"/>
            <wp:docPr id="1" name="Picture 1" descr="Image result for Ap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 result for Aptech Logo"/>
                    <pic:cNvPicPr>
                      <a:picLocks noChangeAspect="1" noChangeArrowheads="1"/>
                    </pic:cNvPicPr>
                  </pic:nvPicPr>
                  <pic:blipFill>
                    <a:blip r:embed="rId8" cstate="print"/>
                    <a:srcRect/>
                    <a:stretch>
                      <a:fillRect/>
                    </a:stretch>
                  </pic:blipFill>
                  <pic:spPr>
                    <a:xfrm>
                      <a:off x="0" y="0"/>
                      <a:ext cx="3933825" cy="1647825"/>
                    </a:xfrm>
                    <a:prstGeom prst="rect">
                      <a:avLst/>
                    </a:prstGeom>
                    <a:noFill/>
                    <a:ln w="9525">
                      <a:noFill/>
                      <a:miter lim="800000"/>
                      <a:headEnd/>
                      <a:tailEnd/>
                    </a:ln>
                  </pic:spPr>
                </pic:pic>
              </a:graphicData>
            </a:graphic>
          </wp:inline>
        </w:drawing>
      </w:r>
    </w:p>
    <w:p>
      <w:pPr>
        <w:pStyle w:val="2"/>
        <w:jc w:val="right"/>
      </w:pPr>
    </w:p>
    <w:p>
      <w:pPr>
        <w:pStyle w:val="2"/>
        <w:jc w:val="right"/>
      </w:pPr>
    </w:p>
    <w:p>
      <w:pPr>
        <w:pStyle w:val="2"/>
        <w:jc w:val="right"/>
      </w:pPr>
    </w:p>
    <w:p>
      <w:pPr>
        <w:pStyle w:val="12"/>
        <w:jc w:val="right"/>
        <w:rPr>
          <w:rFonts w:ascii="Times New Roman" w:hAnsi="Times New Roman" w:cs="Times New Roman"/>
        </w:rPr>
      </w:pPr>
      <w:r>
        <w:rPr>
          <w:rFonts w:hint="default" w:ascii="Times New Roman" w:hAnsi="Times New Roman" w:cs="Times New Roman"/>
          <w:lang w:val="en-US"/>
        </w:rPr>
        <w:drawing>
          <wp:anchor distT="0" distB="0" distL="114300" distR="114300" simplePos="0" relativeHeight="251659264" behindDoc="1" locked="0" layoutInCell="1" allowOverlap="1">
            <wp:simplePos x="0" y="0"/>
            <wp:positionH relativeFrom="column">
              <wp:posOffset>266700</wp:posOffset>
            </wp:positionH>
            <wp:positionV relativeFrom="paragraph">
              <wp:posOffset>120650</wp:posOffset>
            </wp:positionV>
            <wp:extent cx="2263140" cy="2263140"/>
            <wp:effectExtent l="0" t="0" r="7620" b="7620"/>
            <wp:wrapTight wrapText="bothSides">
              <wp:wrapPolygon>
                <wp:start x="0" y="0"/>
                <wp:lineTo x="0" y="21459"/>
                <wp:lineTo x="21459" y="21459"/>
                <wp:lineTo x="21459" y="0"/>
                <wp:lineTo x="0" y="0"/>
              </wp:wrapPolygon>
            </wp:wrapTight>
            <wp:docPr id="33" name="Picture 33" descr="750a7543-6c10-4701-bf44-3e6a93f0fe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750a7543-6c10-4701-bf44-3e6a93f0fea0"/>
                    <pic:cNvPicPr>
                      <a:picLocks noChangeAspect="1"/>
                    </pic:cNvPicPr>
                  </pic:nvPicPr>
                  <pic:blipFill>
                    <a:blip r:embed="rId9"/>
                    <a:stretch>
                      <a:fillRect/>
                    </a:stretch>
                  </pic:blipFill>
                  <pic:spPr>
                    <a:xfrm>
                      <a:off x="0" y="0"/>
                      <a:ext cx="2263140" cy="2263140"/>
                    </a:xfrm>
                    <a:prstGeom prst="rect">
                      <a:avLst/>
                    </a:prstGeom>
                  </pic:spPr>
                </pic:pic>
              </a:graphicData>
            </a:graphic>
          </wp:anchor>
        </w:drawing>
      </w:r>
    </w:p>
    <w:p>
      <w:pPr>
        <w:pStyle w:val="12"/>
        <w:jc w:val="right"/>
        <w:rPr>
          <w:rFonts w:ascii="Times New Roman" w:hAnsi="Times New Roman" w:cs="Times New Roman"/>
        </w:rPr>
      </w:pPr>
    </w:p>
    <w:p>
      <w:pPr>
        <w:wordWrap w:val="0"/>
        <w:jc w:val="right"/>
        <w:rPr>
          <w:rFonts w:hint="default"/>
          <w:b/>
          <w:bCs/>
          <w:sz w:val="44"/>
          <w:lang w:val="en-US"/>
        </w:rPr>
      </w:pPr>
      <w:r>
        <w:rPr>
          <w:b/>
          <w:bCs/>
          <w:sz w:val="44"/>
        </w:rPr>
        <w:t>S</w:t>
      </w:r>
      <w:r>
        <w:rPr>
          <w:rFonts w:hint="default"/>
          <w:b/>
          <w:bCs/>
          <w:sz w:val="44"/>
          <w:lang w:val="en-US"/>
        </w:rPr>
        <w:t>weet</w:t>
      </w:r>
      <w:r>
        <w:rPr>
          <w:b/>
          <w:bCs/>
          <w:sz w:val="44"/>
        </w:rPr>
        <w:t xml:space="preserve"> </w:t>
      </w:r>
      <w:r>
        <w:rPr>
          <w:rFonts w:hint="default"/>
          <w:b/>
          <w:bCs/>
          <w:sz w:val="44"/>
          <w:lang w:val="en-US"/>
        </w:rPr>
        <w:t>Peach Reading</w:t>
      </w:r>
    </w:p>
    <w:p>
      <w:pPr>
        <w:jc w:val="right"/>
        <w:rPr>
          <w:b/>
          <w:bCs/>
          <w:sz w:val="44"/>
        </w:rPr>
      </w:pPr>
      <w:bookmarkStart w:id="0" w:name="_Toc34555452"/>
      <w:bookmarkStart w:id="1" w:name="_Toc34555517"/>
    </w:p>
    <w:p>
      <w:pPr>
        <w:jc w:val="right"/>
        <w:rPr>
          <w:b/>
          <w:bCs/>
          <w:sz w:val="44"/>
        </w:rPr>
      </w:pPr>
      <w:r>
        <w:rPr>
          <w:b/>
          <w:bCs/>
          <w:sz w:val="44"/>
        </w:rPr>
        <w:t>Documentation</w:t>
      </w:r>
      <w:bookmarkEnd w:id="0"/>
      <w:bookmarkEnd w:id="1"/>
    </w:p>
    <w:p>
      <w:pPr>
        <w:pStyle w:val="12"/>
        <w:jc w:val="right"/>
        <w:rPr>
          <w:rFonts w:hint="default" w:ascii="Times New Roman" w:hAnsi="Times New Roman" w:cs="Times New Roman"/>
          <w:lang w:val="en-US"/>
        </w:rPr>
      </w:pPr>
    </w:p>
    <w:p>
      <w:pPr>
        <w:pStyle w:val="3"/>
        <w:jc w:val="right"/>
        <w:rPr>
          <w:rFonts w:ascii="Times New Roman" w:hAnsi="Times New Roman" w:cs="Times New Roman"/>
        </w:rPr>
      </w:pPr>
    </w:p>
    <w:p/>
    <w:p/>
    <w:tbl>
      <w:tblPr>
        <w:tblStyle w:val="5"/>
        <w:tblW w:w="0" w:type="auto"/>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0"/>
        <w:gridCol w:w="4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800" w:type="dxa"/>
            <w:vMerge w:val="restart"/>
          </w:tcPr>
          <w:p>
            <w:pPr>
              <w:rPr>
                <w:b/>
                <w:bCs/>
              </w:rPr>
            </w:pPr>
            <w:r>
              <w:rPr>
                <w:b/>
                <w:bCs/>
              </w:rPr>
              <w:t>Authors</w:t>
            </w:r>
          </w:p>
        </w:tc>
        <w:tc>
          <w:tcPr>
            <w:tcW w:w="4860" w:type="dxa"/>
          </w:tcPr>
          <w:p>
            <w:pPr>
              <w:rPr>
                <w:rFonts w:hint="default"/>
                <w:b/>
                <w:bCs/>
                <w:lang w:val="en-US"/>
              </w:rPr>
            </w:pPr>
            <w:r>
              <w:rPr>
                <w:b/>
                <w:bCs/>
              </w:rPr>
              <w:t>C2109</w:t>
            </w:r>
            <w:r>
              <w:rPr>
                <w:rFonts w:hint="default"/>
                <w:b/>
                <w:bCs/>
                <w:lang w:val="en-US"/>
              </w:rPr>
              <w:t>L</w:t>
            </w:r>
            <w:r>
              <w:rPr>
                <w:b/>
                <w:bCs/>
              </w:rPr>
              <w:t xml:space="preserve"> _Group </w:t>
            </w:r>
            <w:r>
              <w:rPr>
                <w:rFonts w:hint="default"/>
                <w:b/>
                <w:bCs/>
                <w:lang w:val="en-U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800" w:type="dxa"/>
            <w:vMerge w:val="continue"/>
          </w:tcPr>
          <w:p>
            <w:pPr>
              <w:rPr>
                <w:b/>
                <w:bCs/>
              </w:rPr>
            </w:pPr>
          </w:p>
        </w:tc>
        <w:tc>
          <w:tcPr>
            <w:tcW w:w="4860" w:type="dxa"/>
          </w:tcPr>
          <w:p>
            <w:pPr>
              <w:rPr>
                <w:rFonts w:hint="default"/>
                <w:b/>
                <w:bCs/>
                <w:lang w:val="en-US"/>
              </w:rPr>
            </w:pPr>
            <w:r>
              <w:rPr>
                <w:b/>
                <w:bCs/>
              </w:rPr>
              <w:t xml:space="preserve">Nguyen </w:t>
            </w:r>
            <w:r>
              <w:rPr>
                <w:rFonts w:hint="default"/>
                <w:b/>
                <w:bCs/>
                <w:lang w:val="en-US"/>
              </w:rPr>
              <w:t>Van Hieu (Leader)</w:t>
            </w:r>
          </w:p>
          <w:p>
            <w:pPr>
              <w:rPr>
                <w:b/>
                <w:bCs/>
              </w:rPr>
            </w:pPr>
            <w:r>
              <w:rPr>
                <w:b/>
                <w:bCs/>
              </w:rPr>
              <w:t>Le Thu Phuong</w:t>
            </w:r>
          </w:p>
          <w:p>
            <w:pPr>
              <w:rPr>
                <w:rFonts w:hint="default"/>
                <w:b/>
                <w:bCs/>
                <w:lang w:val="en-US"/>
              </w:rPr>
            </w:pPr>
            <w:r>
              <w:rPr>
                <w:rFonts w:hint="default"/>
                <w:b/>
                <w:bCs/>
                <w:lang w:val="en-US"/>
              </w:rPr>
              <w:t>An Thi Chau Giang</w:t>
            </w:r>
          </w:p>
          <w:p>
            <w:pPr>
              <w:rPr>
                <w:rFonts w:hint="default"/>
                <w:b/>
                <w:bCs/>
                <w:lang w:val="en-US"/>
              </w:rPr>
            </w:pPr>
            <w:r>
              <w:rPr>
                <w:rFonts w:hint="default"/>
                <w:b/>
                <w:bCs/>
                <w:lang w:val="en-US"/>
              </w:rPr>
              <w:t>Tran Duc Manh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Pr>
          <w:p>
            <w:pPr>
              <w:rPr>
                <w:b/>
                <w:bCs/>
              </w:rPr>
            </w:pPr>
            <w:r>
              <w:rPr>
                <w:b/>
                <w:bCs/>
              </w:rPr>
              <w:t>Date</w:t>
            </w:r>
          </w:p>
        </w:tc>
        <w:tc>
          <w:tcPr>
            <w:tcW w:w="4860" w:type="dxa"/>
          </w:tcPr>
          <w:p>
            <w:pPr>
              <w:rPr>
                <w:rFonts w:hint="default"/>
                <w:b/>
                <w:bCs/>
                <w:lang w:val="en-US"/>
              </w:rPr>
            </w:pPr>
            <w:r>
              <w:rPr>
                <w:rFonts w:hint="default"/>
                <w:b/>
                <w:bCs/>
                <w:lang w:val="en-US"/>
              </w:rPr>
              <w:t>16</w:t>
            </w:r>
            <w:r>
              <w:rPr>
                <w:b/>
                <w:bCs/>
              </w:rPr>
              <w:t>/</w:t>
            </w:r>
            <w:r>
              <w:rPr>
                <w:rFonts w:hint="default"/>
                <w:b/>
                <w:bCs/>
                <w:lang w:val="en-US"/>
              </w:rPr>
              <w:t>04</w:t>
            </w:r>
            <w:r>
              <w:rPr>
                <w:b/>
                <w:bCs/>
              </w:rPr>
              <w:t>/202</w:t>
            </w:r>
            <w:r>
              <w:rPr>
                <w:rFonts w:hint="default"/>
                <w:b/>
                <w:bCs/>
                <w:lang w:val="en-US"/>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1800" w:type="dxa"/>
          </w:tcPr>
          <w:p>
            <w:pPr>
              <w:rPr>
                <w:b/>
                <w:bCs/>
              </w:rPr>
            </w:pPr>
            <w:r>
              <w:rPr>
                <w:b/>
                <w:bCs/>
              </w:rPr>
              <w:t>Instructor</w:t>
            </w:r>
          </w:p>
        </w:tc>
        <w:tc>
          <w:tcPr>
            <w:tcW w:w="4860" w:type="dxa"/>
          </w:tcPr>
          <w:p>
            <w:pPr>
              <w:rPr>
                <w:rFonts w:hint="default"/>
                <w:b/>
                <w:bCs/>
                <w:lang w:val="en-US"/>
              </w:rPr>
            </w:pPr>
            <w:r>
              <w:rPr>
                <w:rFonts w:hint="default"/>
                <w:b/>
                <w:bCs/>
                <w:lang w:val="en-US"/>
              </w:rPr>
              <w:t>Nguyen Duc Hoang</w:t>
            </w:r>
          </w:p>
        </w:tc>
      </w:tr>
    </w:tbl>
    <w:p>
      <w:pPr>
        <w:pStyle w:val="12"/>
        <w:rPr>
          <w:rFonts w:ascii="Times New Roman" w:hAnsi="Times New Roman" w:cs="Times New Roman"/>
        </w:rPr>
      </w:pPr>
    </w:p>
    <w:p>
      <w:pPr>
        <w:pStyle w:val="12"/>
        <w:rPr>
          <w:rFonts w:ascii="Times New Roman" w:hAnsi="Times New Roman" w:cs="Times New Roman"/>
        </w:rPr>
      </w:pPr>
    </w:p>
    <w:p>
      <w:pPr>
        <w:pStyle w:val="12"/>
        <w:rPr>
          <w:rFonts w:ascii="Times New Roman" w:hAnsi="Times New Roman" w:cs="Times New Roman"/>
        </w:rPr>
      </w:pPr>
    </w:p>
    <w:p>
      <w:pPr>
        <w:jc w:val="center"/>
        <w:rPr>
          <w:rFonts w:hint="default"/>
          <w:lang w:val="en-US"/>
        </w:rPr>
      </w:pPr>
      <w:r>
        <w:t xml:space="preserve">Hanoi, </w:t>
      </w:r>
      <w:r>
        <w:rPr>
          <w:rFonts w:hint="default"/>
          <w:lang w:val="en-US"/>
        </w:rPr>
        <w:t xml:space="preserve">April </w:t>
      </w:r>
      <w:r>
        <w:t>202</w:t>
      </w:r>
      <w:r>
        <w:rPr>
          <w:rFonts w:hint="default"/>
          <w:lang w:val="en-US"/>
        </w:rPr>
        <w:t>4</w:t>
      </w:r>
    </w:p>
    <w:p>
      <w:pPr>
        <w:pStyle w:val="10"/>
        <w:spacing w:before="0" w:beforeAutospacing="0" w:after="200" w:afterAutospacing="0"/>
        <w:jc w:val="center"/>
        <w:rPr>
          <w:sz w:val="40"/>
          <w:szCs w:val="40"/>
        </w:rPr>
      </w:pPr>
      <w:r>
        <w:br w:type="page"/>
      </w:r>
      <w:r>
        <w:rPr>
          <w:b/>
          <w:bCs/>
          <w:color w:val="000000"/>
          <w:sz w:val="40"/>
          <w:szCs w:val="40"/>
        </w:rPr>
        <w:t>Acknowledgement</w:t>
      </w:r>
    </w:p>
    <w:p>
      <w:pPr>
        <w:pStyle w:val="10"/>
        <w:spacing w:before="0" w:beforeAutospacing="0" w:after="160" w:afterAutospacing="0"/>
        <w:jc w:val="both"/>
        <w:rPr>
          <w:sz w:val="28"/>
          <w:szCs w:val="28"/>
        </w:rPr>
      </w:pPr>
      <w:r>
        <w:rPr>
          <w:color w:val="000000"/>
          <w:sz w:val="28"/>
          <w:szCs w:val="28"/>
        </w:rPr>
        <w:t xml:space="preserve">Our e-Project </w:t>
      </w:r>
      <w:r>
        <w:rPr>
          <w:rFonts w:hint="default"/>
          <w:color w:val="000000"/>
          <w:sz w:val="28"/>
          <w:szCs w:val="28"/>
          <w:lang w:val="en-US"/>
        </w:rPr>
        <w:t>4</w:t>
      </w:r>
      <w:r>
        <w:rPr>
          <w:color w:val="000000"/>
          <w:sz w:val="28"/>
          <w:szCs w:val="28"/>
        </w:rPr>
        <w:t xml:space="preserve"> needs assistance to be done and we, the authors, would like to give our acknowledgement to those who have supported and motivated us during the period of implementing this e-Project </w:t>
      </w:r>
      <w:r>
        <w:rPr>
          <w:rFonts w:hint="default"/>
          <w:color w:val="000000"/>
          <w:sz w:val="28"/>
          <w:szCs w:val="28"/>
          <w:lang w:val="en-US"/>
        </w:rPr>
        <w:t>4</w:t>
      </w:r>
      <w:r>
        <w:rPr>
          <w:color w:val="000000"/>
          <w:sz w:val="28"/>
          <w:szCs w:val="28"/>
        </w:rPr>
        <w:t>.</w:t>
      </w:r>
    </w:p>
    <w:p>
      <w:pPr>
        <w:pStyle w:val="10"/>
        <w:spacing w:before="0" w:beforeAutospacing="0" w:after="160" w:afterAutospacing="0"/>
        <w:jc w:val="both"/>
        <w:rPr>
          <w:sz w:val="28"/>
          <w:szCs w:val="28"/>
        </w:rPr>
      </w:pPr>
      <w:r>
        <w:rPr>
          <w:color w:val="000000"/>
          <w:sz w:val="28"/>
          <w:szCs w:val="28"/>
        </w:rPr>
        <w:t xml:space="preserve">First and foremost, we would like to thank our instructor Mr. </w:t>
      </w:r>
      <w:r>
        <w:rPr>
          <w:rFonts w:hint="default"/>
          <w:b/>
          <w:bCs/>
          <w:color w:val="000000"/>
          <w:sz w:val="28"/>
          <w:szCs w:val="28"/>
          <w:lang w:val="en-US"/>
        </w:rPr>
        <w:t>Nguyen Duc Hoang</w:t>
      </w:r>
      <w:r>
        <w:rPr>
          <w:color w:val="000000"/>
          <w:sz w:val="28"/>
          <w:szCs w:val="28"/>
        </w:rPr>
        <w:t xml:space="preserve"> whose support and useful advices helping us to complete our e-Project </w:t>
      </w:r>
      <w:r>
        <w:rPr>
          <w:rFonts w:hint="default"/>
          <w:color w:val="000000"/>
          <w:sz w:val="28"/>
          <w:szCs w:val="28"/>
          <w:lang w:val="en-US"/>
        </w:rPr>
        <w:t>4</w:t>
      </w:r>
      <w:r>
        <w:rPr>
          <w:color w:val="000000"/>
          <w:sz w:val="28"/>
          <w:szCs w:val="28"/>
        </w:rPr>
        <w:t xml:space="preserve"> effectively. His encouragement and comments had dramatically enriched and improved our work.</w:t>
      </w:r>
    </w:p>
    <w:p>
      <w:pPr>
        <w:pStyle w:val="10"/>
        <w:spacing w:before="0" w:beforeAutospacing="0" w:after="160" w:afterAutospacing="0"/>
        <w:jc w:val="both"/>
        <w:rPr>
          <w:sz w:val="28"/>
          <w:szCs w:val="28"/>
        </w:rPr>
      </w:pPr>
      <w:r>
        <w:rPr>
          <w:color w:val="000000"/>
          <w:sz w:val="28"/>
          <w:szCs w:val="28"/>
        </w:rPr>
        <w:t xml:space="preserve">Secondly, we would like to thank Aprotrain - Aptech Computer Education, teachers, and staffs for their support throughout our learning and completing this e-Project </w:t>
      </w:r>
      <w:r>
        <w:rPr>
          <w:rFonts w:hint="default"/>
          <w:color w:val="000000"/>
          <w:sz w:val="28"/>
          <w:szCs w:val="28"/>
          <w:lang w:val="en-US"/>
        </w:rPr>
        <w:t>4</w:t>
      </w:r>
      <w:r>
        <w:rPr>
          <w:color w:val="000000"/>
          <w:sz w:val="28"/>
          <w:szCs w:val="28"/>
        </w:rPr>
        <w:t>.</w:t>
      </w:r>
    </w:p>
    <w:p>
      <w:pPr>
        <w:pStyle w:val="10"/>
        <w:spacing w:before="0" w:beforeAutospacing="0" w:after="160" w:afterAutospacing="0"/>
        <w:jc w:val="both"/>
        <w:rPr>
          <w:sz w:val="28"/>
          <w:szCs w:val="28"/>
        </w:rPr>
      </w:pPr>
      <w:r>
        <w:rPr>
          <w:color w:val="000000"/>
          <w:sz w:val="28"/>
          <w:szCs w:val="28"/>
        </w:rPr>
        <w:t>Thirdly, we would like to thank our families’ members including our parents, spouses and siblings for their support and care all the time, especially in the period of completing our work.</w:t>
      </w:r>
    </w:p>
    <w:p>
      <w:pPr>
        <w:pStyle w:val="10"/>
        <w:spacing w:before="0" w:beforeAutospacing="0" w:after="160" w:afterAutospacing="0"/>
        <w:jc w:val="both"/>
        <w:rPr>
          <w:sz w:val="28"/>
          <w:szCs w:val="28"/>
        </w:rPr>
      </w:pPr>
      <w:r>
        <w:rPr>
          <w:color w:val="000000"/>
          <w:sz w:val="28"/>
          <w:szCs w:val="28"/>
        </w:rPr>
        <w:t>Lastly, our deep thanks come to all our classmates during studying time in Aptech. Their kind help, care, and motivation help us conquer the higher targets in the future.</w:t>
      </w:r>
    </w:p>
    <w:p>
      <w:pPr>
        <w:jc w:val="center"/>
        <w:rPr>
          <w:rFonts w:eastAsia="Arial"/>
        </w:rPr>
      </w:pPr>
    </w:p>
    <w:p>
      <w:r>
        <w:br w:type="page"/>
      </w:r>
    </w:p>
    <w:p>
      <w:pPr>
        <w:jc w:val="center"/>
        <w:rPr>
          <w:b/>
          <w:bCs/>
          <w:sz w:val="36"/>
        </w:rPr>
      </w:pPr>
      <w:r>
        <w:rPr>
          <w:b/>
          <w:bCs/>
          <w:sz w:val="36"/>
        </w:rPr>
        <w:t>Index</w:t>
      </w:r>
    </w:p>
    <w:p>
      <w:pPr>
        <w:pStyle w:val="13"/>
        <w:rPr>
          <w:rFonts w:asciiTheme="minorHAnsi" w:hAnsiTheme="minorHAnsi" w:eastAsiaTheme="minorEastAsia" w:cstheme="minorBidi"/>
          <w:b w:val="0"/>
          <w:bCs w:val="0"/>
          <w:sz w:val="22"/>
          <w:szCs w:val="22"/>
        </w:rPr>
      </w:pPr>
      <w:r>
        <w:rPr>
          <w:rStyle w:val="9"/>
          <w:rFonts w:ascii="Times New Roman" w:hAnsi="Times New Roman" w:cs="Times New Roman"/>
        </w:rPr>
        <w:fldChar w:fldCharType="begin"/>
      </w:r>
      <w:r>
        <w:rPr>
          <w:rStyle w:val="9"/>
          <w:rFonts w:ascii="Times New Roman" w:hAnsi="Times New Roman" w:cs="Times New Roman"/>
        </w:rPr>
        <w:instrText xml:space="preserve"> TOC \o "1-3" \h \z </w:instrText>
      </w:r>
      <w:r>
        <w:rPr>
          <w:rStyle w:val="9"/>
          <w:rFonts w:ascii="Times New Roman" w:hAnsi="Times New Roman" w:cs="Times New Roman"/>
        </w:rPr>
        <w:fldChar w:fldCharType="separate"/>
      </w:r>
      <w:r>
        <w:fldChar w:fldCharType="begin"/>
      </w:r>
      <w:r>
        <w:instrText xml:space="preserve"> HYPERLINK \l "_Toc123096500" </w:instrText>
      </w:r>
      <w:r>
        <w:fldChar w:fldCharType="separate"/>
      </w:r>
      <w:r>
        <w:rPr>
          <w:rStyle w:val="9"/>
        </w:rPr>
        <w:t>1.</w:t>
      </w:r>
      <w:r>
        <w:rPr>
          <w:rFonts w:asciiTheme="minorHAnsi" w:hAnsiTheme="minorHAnsi" w:eastAsiaTheme="minorEastAsia" w:cstheme="minorBidi"/>
          <w:b w:val="0"/>
          <w:bCs w:val="0"/>
          <w:sz w:val="22"/>
          <w:szCs w:val="22"/>
        </w:rPr>
        <w:tab/>
      </w:r>
      <w:r>
        <w:rPr>
          <w:rStyle w:val="9"/>
        </w:rPr>
        <w:t>Problem Definition</w:t>
      </w:r>
      <w:r>
        <w:tab/>
      </w:r>
      <w:r>
        <w:fldChar w:fldCharType="begin"/>
      </w:r>
      <w:r>
        <w:instrText xml:space="preserve"> PAGEREF _Toc123096500 \h </w:instrText>
      </w:r>
      <w:r>
        <w:fldChar w:fldCharType="separate"/>
      </w:r>
      <w:r>
        <w:t>4</w:t>
      </w:r>
      <w:r>
        <w:fldChar w:fldCharType="end"/>
      </w:r>
      <w:r>
        <w:fldChar w:fldCharType="end"/>
      </w:r>
    </w:p>
    <w:p>
      <w:pPr>
        <w:pStyle w:val="14"/>
        <w:tabs>
          <w:tab w:val="left" w:pos="880"/>
          <w:tab w:val="right" w:leader="dot" w:pos="8450"/>
        </w:tabs>
        <w:rPr>
          <w:rFonts w:asciiTheme="minorHAnsi" w:hAnsiTheme="minorHAnsi" w:eastAsiaTheme="minorEastAsia" w:cstheme="minorBidi"/>
          <w:smallCaps w:val="0"/>
          <w:sz w:val="22"/>
          <w:szCs w:val="22"/>
        </w:rPr>
      </w:pPr>
      <w:r>
        <w:fldChar w:fldCharType="begin"/>
      </w:r>
      <w:r>
        <w:instrText xml:space="preserve"> HYPERLINK \l "_Toc123096501" </w:instrText>
      </w:r>
      <w:r>
        <w:fldChar w:fldCharType="separate"/>
      </w:r>
      <w:r>
        <w:rPr>
          <w:rStyle w:val="9"/>
          <w:rFonts w:ascii="Times New Roman" w:hAnsi="Times New Roman"/>
        </w:rPr>
        <w:t>1.1.</w:t>
      </w:r>
      <w:r>
        <w:rPr>
          <w:rFonts w:asciiTheme="minorHAnsi" w:hAnsiTheme="minorHAnsi" w:eastAsiaTheme="minorEastAsia" w:cstheme="minorBidi"/>
          <w:smallCaps w:val="0"/>
          <w:sz w:val="22"/>
          <w:szCs w:val="22"/>
        </w:rPr>
        <w:tab/>
      </w:r>
      <w:r>
        <w:rPr>
          <w:rStyle w:val="9"/>
          <w:rFonts w:ascii="Times New Roman" w:hAnsi="Times New Roman"/>
        </w:rPr>
        <w:t>Problem Abstraction</w:t>
      </w:r>
      <w:r>
        <w:tab/>
      </w:r>
      <w:r>
        <w:fldChar w:fldCharType="begin"/>
      </w:r>
      <w:r>
        <w:instrText xml:space="preserve"> PAGEREF _Toc123096501 \h </w:instrText>
      </w:r>
      <w:r>
        <w:fldChar w:fldCharType="separate"/>
      </w:r>
      <w:r>
        <w:t>4</w:t>
      </w:r>
      <w:r>
        <w:fldChar w:fldCharType="end"/>
      </w:r>
      <w:r>
        <w:fldChar w:fldCharType="end"/>
      </w:r>
    </w:p>
    <w:p>
      <w:pPr>
        <w:pStyle w:val="14"/>
        <w:tabs>
          <w:tab w:val="left" w:pos="880"/>
          <w:tab w:val="right" w:leader="dot" w:pos="8450"/>
        </w:tabs>
        <w:rPr>
          <w:rFonts w:asciiTheme="minorHAnsi" w:hAnsiTheme="minorHAnsi" w:eastAsiaTheme="minorEastAsia" w:cstheme="minorBidi"/>
          <w:smallCaps w:val="0"/>
          <w:sz w:val="22"/>
          <w:szCs w:val="22"/>
        </w:rPr>
      </w:pPr>
      <w:r>
        <w:fldChar w:fldCharType="begin"/>
      </w:r>
      <w:r>
        <w:instrText xml:space="preserve"> HYPERLINK \l "_Toc123096502" </w:instrText>
      </w:r>
      <w:r>
        <w:fldChar w:fldCharType="separate"/>
      </w:r>
      <w:r>
        <w:rPr>
          <w:rStyle w:val="9"/>
          <w:rFonts w:ascii="Times New Roman" w:hAnsi="Times New Roman"/>
        </w:rPr>
        <w:t>1.2.</w:t>
      </w:r>
      <w:r>
        <w:rPr>
          <w:rFonts w:asciiTheme="minorHAnsi" w:hAnsiTheme="minorHAnsi" w:eastAsiaTheme="minorEastAsia" w:cstheme="minorBidi"/>
          <w:smallCaps w:val="0"/>
          <w:sz w:val="22"/>
          <w:szCs w:val="22"/>
        </w:rPr>
        <w:tab/>
      </w:r>
      <w:r>
        <w:rPr>
          <w:rStyle w:val="9"/>
          <w:rFonts w:ascii="Times New Roman" w:hAnsi="Times New Roman"/>
        </w:rPr>
        <w:t>The Current System</w:t>
      </w:r>
      <w:r>
        <w:tab/>
      </w:r>
      <w:r>
        <w:fldChar w:fldCharType="begin"/>
      </w:r>
      <w:r>
        <w:instrText xml:space="preserve"> PAGEREF _Toc123096502 \h </w:instrText>
      </w:r>
      <w:r>
        <w:fldChar w:fldCharType="separate"/>
      </w:r>
      <w:r>
        <w:t>4</w:t>
      </w:r>
      <w:r>
        <w:fldChar w:fldCharType="end"/>
      </w:r>
      <w:r>
        <w:fldChar w:fldCharType="end"/>
      </w:r>
    </w:p>
    <w:p>
      <w:pPr>
        <w:pStyle w:val="14"/>
        <w:tabs>
          <w:tab w:val="left" w:pos="880"/>
          <w:tab w:val="right" w:leader="dot" w:pos="8450"/>
        </w:tabs>
        <w:rPr>
          <w:rFonts w:asciiTheme="minorHAnsi" w:hAnsiTheme="minorHAnsi" w:eastAsiaTheme="minorEastAsia" w:cstheme="minorBidi"/>
          <w:smallCaps w:val="0"/>
          <w:sz w:val="22"/>
          <w:szCs w:val="22"/>
        </w:rPr>
      </w:pPr>
      <w:r>
        <w:fldChar w:fldCharType="begin"/>
      </w:r>
      <w:r>
        <w:instrText xml:space="preserve"> HYPERLINK \l "_Toc123096503" </w:instrText>
      </w:r>
      <w:r>
        <w:fldChar w:fldCharType="separate"/>
      </w:r>
      <w:r>
        <w:rPr>
          <w:rStyle w:val="9"/>
          <w:rFonts w:ascii="Times New Roman" w:hAnsi="Times New Roman"/>
        </w:rPr>
        <w:t>1.3.</w:t>
      </w:r>
      <w:r>
        <w:rPr>
          <w:rFonts w:asciiTheme="minorHAnsi" w:hAnsiTheme="minorHAnsi" w:eastAsiaTheme="minorEastAsia" w:cstheme="minorBidi"/>
          <w:smallCaps w:val="0"/>
          <w:sz w:val="22"/>
          <w:szCs w:val="22"/>
        </w:rPr>
        <w:tab/>
      </w:r>
      <w:r>
        <w:rPr>
          <w:rStyle w:val="9"/>
          <w:rFonts w:ascii="Times New Roman" w:hAnsi="Times New Roman"/>
        </w:rPr>
        <w:t>The Proposed System</w:t>
      </w:r>
      <w:r>
        <w:tab/>
      </w:r>
      <w:r>
        <w:fldChar w:fldCharType="begin"/>
      </w:r>
      <w:r>
        <w:instrText xml:space="preserve"> PAGEREF _Toc123096503 \h </w:instrText>
      </w:r>
      <w:r>
        <w:fldChar w:fldCharType="separate"/>
      </w:r>
      <w:r>
        <w:t>4</w:t>
      </w:r>
      <w:r>
        <w:fldChar w:fldCharType="end"/>
      </w:r>
      <w:r>
        <w:fldChar w:fldCharType="end"/>
      </w:r>
    </w:p>
    <w:p>
      <w:pPr>
        <w:pStyle w:val="14"/>
        <w:tabs>
          <w:tab w:val="left" w:pos="1100"/>
          <w:tab w:val="right" w:leader="dot" w:pos="8450"/>
        </w:tabs>
        <w:rPr>
          <w:rFonts w:asciiTheme="minorHAnsi" w:hAnsiTheme="minorHAnsi" w:eastAsiaTheme="minorEastAsia" w:cstheme="minorBidi"/>
          <w:smallCaps w:val="0"/>
          <w:sz w:val="22"/>
          <w:szCs w:val="22"/>
        </w:rPr>
      </w:pPr>
      <w:r>
        <w:fldChar w:fldCharType="begin"/>
      </w:r>
      <w:r>
        <w:instrText xml:space="preserve"> HYPERLINK \l "_Toc123096504" </w:instrText>
      </w:r>
      <w:r>
        <w:fldChar w:fldCharType="separate"/>
      </w:r>
      <w:r>
        <w:rPr>
          <w:rStyle w:val="9"/>
          <w:rFonts w:ascii="Times New Roman" w:hAnsi="Times New Roman"/>
        </w:rPr>
        <w:t>1.3.1.</w:t>
      </w:r>
      <w:r>
        <w:rPr>
          <w:rFonts w:asciiTheme="minorHAnsi" w:hAnsiTheme="minorHAnsi" w:eastAsiaTheme="minorEastAsia" w:cstheme="minorBidi"/>
          <w:smallCaps w:val="0"/>
          <w:sz w:val="22"/>
          <w:szCs w:val="22"/>
        </w:rPr>
        <w:tab/>
      </w:r>
      <w:r>
        <w:rPr>
          <w:rStyle w:val="9"/>
          <w:rFonts w:ascii="Times New Roman" w:hAnsi="Times New Roman"/>
        </w:rPr>
        <w:t>Boundaries of the System</w:t>
      </w:r>
      <w:r>
        <w:tab/>
      </w:r>
      <w:r>
        <w:fldChar w:fldCharType="begin"/>
      </w:r>
      <w:r>
        <w:instrText xml:space="preserve"> PAGEREF _Toc123096504 \h </w:instrText>
      </w:r>
      <w:r>
        <w:fldChar w:fldCharType="separate"/>
      </w:r>
      <w:r>
        <w:t>5</w:t>
      </w:r>
      <w:r>
        <w:fldChar w:fldCharType="end"/>
      </w:r>
      <w:r>
        <w:fldChar w:fldCharType="end"/>
      </w:r>
    </w:p>
    <w:p>
      <w:pPr>
        <w:pStyle w:val="14"/>
        <w:tabs>
          <w:tab w:val="left" w:pos="1100"/>
          <w:tab w:val="right" w:leader="dot" w:pos="8450"/>
        </w:tabs>
        <w:rPr>
          <w:rFonts w:asciiTheme="minorHAnsi" w:hAnsiTheme="minorHAnsi" w:eastAsiaTheme="minorEastAsia" w:cstheme="minorBidi"/>
          <w:smallCaps w:val="0"/>
          <w:sz w:val="22"/>
          <w:szCs w:val="22"/>
        </w:rPr>
      </w:pPr>
      <w:r>
        <w:fldChar w:fldCharType="begin"/>
      </w:r>
      <w:r>
        <w:instrText xml:space="preserve"> HYPERLINK \l "_Toc123096505" </w:instrText>
      </w:r>
      <w:r>
        <w:fldChar w:fldCharType="separate"/>
      </w:r>
      <w:r>
        <w:rPr>
          <w:rStyle w:val="9"/>
          <w:rFonts w:ascii="Times New Roman" w:hAnsi="Times New Roman"/>
        </w:rPr>
        <w:t>1.3.2.</w:t>
      </w:r>
      <w:r>
        <w:rPr>
          <w:rFonts w:asciiTheme="minorHAnsi" w:hAnsiTheme="minorHAnsi" w:eastAsiaTheme="minorEastAsia" w:cstheme="minorBidi"/>
          <w:smallCaps w:val="0"/>
          <w:sz w:val="22"/>
          <w:szCs w:val="22"/>
        </w:rPr>
        <w:tab/>
      </w:r>
      <w:r>
        <w:rPr>
          <w:rStyle w:val="9"/>
          <w:rFonts w:ascii="Times New Roman" w:hAnsi="Times New Roman"/>
        </w:rPr>
        <w:t>Hardware and Software Requirements</w:t>
      </w:r>
      <w:r>
        <w:tab/>
      </w:r>
      <w:r>
        <w:fldChar w:fldCharType="begin"/>
      </w:r>
      <w:r>
        <w:instrText xml:space="preserve"> PAGEREF _Toc123096505 \h </w:instrText>
      </w:r>
      <w:r>
        <w:fldChar w:fldCharType="separate"/>
      </w:r>
      <w:r>
        <w:t>5</w:t>
      </w:r>
      <w:r>
        <w:fldChar w:fldCharType="end"/>
      </w:r>
      <w:r>
        <w:fldChar w:fldCharType="end"/>
      </w:r>
    </w:p>
    <w:p>
      <w:pPr>
        <w:pStyle w:val="13"/>
        <w:rPr>
          <w:rFonts w:asciiTheme="minorHAnsi" w:hAnsiTheme="minorHAnsi" w:eastAsiaTheme="minorEastAsia" w:cstheme="minorBidi"/>
          <w:b w:val="0"/>
          <w:bCs w:val="0"/>
          <w:sz w:val="22"/>
          <w:szCs w:val="22"/>
        </w:rPr>
      </w:pPr>
      <w:r>
        <w:fldChar w:fldCharType="begin"/>
      </w:r>
      <w:r>
        <w:instrText xml:space="preserve"> HYPERLINK \l "_Toc123096506" </w:instrText>
      </w:r>
      <w:r>
        <w:fldChar w:fldCharType="separate"/>
      </w:r>
      <w:r>
        <w:rPr>
          <w:rStyle w:val="9"/>
        </w:rPr>
        <w:t>2.</w:t>
      </w:r>
      <w:r>
        <w:rPr>
          <w:rFonts w:asciiTheme="minorHAnsi" w:hAnsiTheme="minorHAnsi" w:eastAsiaTheme="minorEastAsia" w:cstheme="minorBidi"/>
          <w:b w:val="0"/>
          <w:bCs w:val="0"/>
          <w:sz w:val="22"/>
          <w:szCs w:val="22"/>
        </w:rPr>
        <w:tab/>
      </w:r>
      <w:r>
        <w:rPr>
          <w:rStyle w:val="9"/>
        </w:rPr>
        <w:t>Requirements Specification</w:t>
      </w:r>
      <w:r>
        <w:tab/>
      </w:r>
      <w:r>
        <w:fldChar w:fldCharType="begin"/>
      </w:r>
      <w:r>
        <w:instrText xml:space="preserve"> PAGEREF _Toc123096506 \h </w:instrText>
      </w:r>
      <w:r>
        <w:fldChar w:fldCharType="separate"/>
      </w:r>
      <w:r>
        <w:t>5</w:t>
      </w:r>
      <w:r>
        <w:fldChar w:fldCharType="end"/>
      </w:r>
      <w:r>
        <w:fldChar w:fldCharType="end"/>
      </w:r>
    </w:p>
    <w:p>
      <w:pPr>
        <w:pStyle w:val="14"/>
        <w:tabs>
          <w:tab w:val="left" w:pos="880"/>
          <w:tab w:val="right" w:leader="dot" w:pos="8450"/>
        </w:tabs>
        <w:rPr>
          <w:rFonts w:asciiTheme="minorHAnsi" w:hAnsiTheme="minorHAnsi" w:eastAsiaTheme="minorEastAsia" w:cstheme="minorBidi"/>
          <w:smallCaps w:val="0"/>
          <w:sz w:val="22"/>
          <w:szCs w:val="22"/>
        </w:rPr>
      </w:pPr>
      <w:r>
        <w:fldChar w:fldCharType="begin"/>
      </w:r>
      <w:r>
        <w:instrText xml:space="preserve"> HYPERLINK \l "_Toc123096507" </w:instrText>
      </w:r>
      <w:r>
        <w:fldChar w:fldCharType="separate"/>
      </w:r>
      <w:r>
        <w:rPr>
          <w:rStyle w:val="9"/>
          <w:rFonts w:ascii="Times New Roman" w:hAnsi="Times New Roman"/>
        </w:rPr>
        <w:t>2.1.</w:t>
      </w:r>
      <w:r>
        <w:rPr>
          <w:rFonts w:asciiTheme="minorHAnsi" w:hAnsiTheme="minorHAnsi" w:eastAsiaTheme="minorEastAsia" w:cstheme="minorBidi"/>
          <w:smallCaps w:val="0"/>
          <w:sz w:val="22"/>
          <w:szCs w:val="22"/>
        </w:rPr>
        <w:tab/>
      </w:r>
      <w:r>
        <w:rPr>
          <w:rStyle w:val="9"/>
          <w:rFonts w:ascii="Times New Roman" w:hAnsi="Times New Roman"/>
        </w:rPr>
        <w:t>Users of the System</w:t>
      </w:r>
      <w:r>
        <w:tab/>
      </w:r>
      <w:r>
        <w:fldChar w:fldCharType="begin"/>
      </w:r>
      <w:r>
        <w:instrText xml:space="preserve"> PAGEREF _Toc123096507 \h </w:instrText>
      </w:r>
      <w:r>
        <w:fldChar w:fldCharType="separate"/>
      </w:r>
      <w:r>
        <w:t>5</w:t>
      </w:r>
      <w:r>
        <w:fldChar w:fldCharType="end"/>
      </w:r>
      <w:r>
        <w:fldChar w:fldCharType="end"/>
      </w:r>
    </w:p>
    <w:p>
      <w:pPr>
        <w:pStyle w:val="14"/>
        <w:tabs>
          <w:tab w:val="left" w:pos="880"/>
          <w:tab w:val="right" w:leader="dot" w:pos="8450"/>
        </w:tabs>
        <w:rPr>
          <w:rFonts w:asciiTheme="minorHAnsi" w:hAnsiTheme="minorHAnsi" w:eastAsiaTheme="minorEastAsia" w:cstheme="minorBidi"/>
          <w:smallCaps w:val="0"/>
          <w:sz w:val="22"/>
          <w:szCs w:val="22"/>
        </w:rPr>
      </w:pPr>
      <w:r>
        <w:fldChar w:fldCharType="begin"/>
      </w:r>
      <w:r>
        <w:instrText xml:space="preserve"> HYPERLINK \l "_Toc123096508" </w:instrText>
      </w:r>
      <w:r>
        <w:fldChar w:fldCharType="separate"/>
      </w:r>
      <w:r>
        <w:rPr>
          <w:rStyle w:val="9"/>
          <w:rFonts w:ascii="Times New Roman" w:hAnsi="Times New Roman"/>
        </w:rPr>
        <w:t>2.2.</w:t>
      </w:r>
      <w:r>
        <w:rPr>
          <w:rFonts w:asciiTheme="minorHAnsi" w:hAnsiTheme="minorHAnsi" w:eastAsiaTheme="minorEastAsia" w:cstheme="minorBidi"/>
          <w:smallCaps w:val="0"/>
          <w:sz w:val="22"/>
          <w:szCs w:val="22"/>
        </w:rPr>
        <w:tab/>
      </w:r>
      <w:r>
        <w:rPr>
          <w:rStyle w:val="9"/>
          <w:rFonts w:ascii="Times New Roman" w:hAnsi="Times New Roman"/>
        </w:rPr>
        <w:t>System functions</w:t>
      </w:r>
      <w:r>
        <w:tab/>
      </w:r>
      <w:r>
        <w:fldChar w:fldCharType="begin"/>
      </w:r>
      <w:r>
        <w:instrText xml:space="preserve"> PAGEREF _Toc123096508 \h </w:instrText>
      </w:r>
      <w:r>
        <w:fldChar w:fldCharType="separate"/>
      </w:r>
      <w:r>
        <w:t>5</w:t>
      </w:r>
      <w:r>
        <w:fldChar w:fldCharType="end"/>
      </w:r>
      <w:r>
        <w:fldChar w:fldCharType="end"/>
      </w:r>
    </w:p>
    <w:p>
      <w:pPr>
        <w:pStyle w:val="13"/>
        <w:rPr>
          <w:rFonts w:asciiTheme="minorHAnsi" w:hAnsiTheme="minorHAnsi" w:eastAsiaTheme="minorEastAsia" w:cstheme="minorBidi"/>
          <w:b w:val="0"/>
          <w:bCs w:val="0"/>
          <w:sz w:val="22"/>
          <w:szCs w:val="22"/>
        </w:rPr>
      </w:pPr>
      <w:r>
        <w:fldChar w:fldCharType="begin"/>
      </w:r>
      <w:r>
        <w:instrText xml:space="preserve"> HYPERLINK \l "_Toc123096509" </w:instrText>
      </w:r>
      <w:r>
        <w:fldChar w:fldCharType="separate"/>
      </w:r>
      <w:r>
        <w:rPr>
          <w:rStyle w:val="9"/>
        </w:rPr>
        <w:t>3.</w:t>
      </w:r>
      <w:r>
        <w:rPr>
          <w:rFonts w:asciiTheme="minorHAnsi" w:hAnsiTheme="minorHAnsi" w:eastAsiaTheme="minorEastAsia" w:cstheme="minorBidi"/>
          <w:b w:val="0"/>
          <w:bCs w:val="0"/>
          <w:sz w:val="22"/>
          <w:szCs w:val="22"/>
        </w:rPr>
        <w:tab/>
      </w:r>
      <w:r>
        <w:rPr>
          <w:rStyle w:val="9"/>
        </w:rPr>
        <w:t>System Designs</w:t>
      </w:r>
      <w:r>
        <w:tab/>
      </w:r>
      <w:r>
        <w:fldChar w:fldCharType="begin"/>
      </w:r>
      <w:r>
        <w:instrText xml:space="preserve"> PAGEREF _Toc123096509 \h </w:instrText>
      </w:r>
      <w:r>
        <w:fldChar w:fldCharType="separate"/>
      </w:r>
      <w:r>
        <w:t>7</w:t>
      </w:r>
      <w:r>
        <w:fldChar w:fldCharType="end"/>
      </w:r>
      <w:r>
        <w:fldChar w:fldCharType="end"/>
      </w:r>
    </w:p>
    <w:p>
      <w:pPr>
        <w:pStyle w:val="14"/>
        <w:tabs>
          <w:tab w:val="left" w:pos="880"/>
          <w:tab w:val="right" w:leader="dot" w:pos="8450"/>
        </w:tabs>
        <w:rPr>
          <w:rFonts w:asciiTheme="minorHAnsi" w:hAnsiTheme="minorHAnsi" w:eastAsiaTheme="minorEastAsia" w:cstheme="minorBidi"/>
          <w:smallCaps w:val="0"/>
          <w:sz w:val="22"/>
          <w:szCs w:val="22"/>
        </w:rPr>
      </w:pPr>
      <w:r>
        <w:fldChar w:fldCharType="begin"/>
      </w:r>
      <w:r>
        <w:instrText xml:space="preserve"> HYPERLINK \l "_Toc123096510" </w:instrText>
      </w:r>
      <w:r>
        <w:fldChar w:fldCharType="separate"/>
      </w:r>
      <w:r>
        <w:rPr>
          <w:rStyle w:val="9"/>
          <w:rFonts w:ascii="Times New Roman" w:hAnsi="Times New Roman"/>
        </w:rPr>
        <w:t>3.1.</w:t>
      </w:r>
      <w:r>
        <w:rPr>
          <w:rFonts w:asciiTheme="minorHAnsi" w:hAnsiTheme="minorHAnsi" w:eastAsiaTheme="minorEastAsia" w:cstheme="minorBidi"/>
          <w:smallCaps w:val="0"/>
          <w:sz w:val="22"/>
          <w:szCs w:val="22"/>
        </w:rPr>
        <w:tab/>
      </w:r>
      <w:r>
        <w:rPr>
          <w:rStyle w:val="9"/>
          <w:rFonts w:ascii="Times New Roman" w:hAnsi="Times New Roman"/>
        </w:rPr>
        <w:t>Entity Relationship Diagram</w:t>
      </w:r>
      <w:r>
        <w:tab/>
      </w:r>
      <w:r>
        <w:fldChar w:fldCharType="begin"/>
      </w:r>
      <w:r>
        <w:instrText xml:space="preserve"> PAGEREF _Toc123096510 \h </w:instrText>
      </w:r>
      <w:r>
        <w:fldChar w:fldCharType="separate"/>
      </w:r>
      <w:r>
        <w:t>7</w:t>
      </w:r>
      <w:r>
        <w:fldChar w:fldCharType="end"/>
      </w:r>
      <w:r>
        <w:fldChar w:fldCharType="end"/>
      </w:r>
    </w:p>
    <w:p>
      <w:pPr>
        <w:pStyle w:val="14"/>
        <w:tabs>
          <w:tab w:val="left" w:pos="880"/>
          <w:tab w:val="right" w:leader="dot" w:pos="8450"/>
        </w:tabs>
        <w:rPr>
          <w:rFonts w:asciiTheme="minorHAnsi" w:hAnsiTheme="minorHAnsi" w:eastAsiaTheme="minorEastAsia" w:cstheme="minorBidi"/>
          <w:smallCaps w:val="0"/>
          <w:sz w:val="22"/>
          <w:szCs w:val="22"/>
        </w:rPr>
      </w:pPr>
      <w:r>
        <w:fldChar w:fldCharType="begin"/>
      </w:r>
      <w:r>
        <w:instrText xml:space="preserve"> HYPERLINK \l "_Toc123096511" </w:instrText>
      </w:r>
      <w:r>
        <w:fldChar w:fldCharType="separate"/>
      </w:r>
      <w:r>
        <w:rPr>
          <w:rStyle w:val="9"/>
          <w:rFonts w:ascii="Times New Roman" w:hAnsi="Times New Roman"/>
        </w:rPr>
        <w:t>3.2.</w:t>
      </w:r>
      <w:r>
        <w:rPr>
          <w:rFonts w:asciiTheme="minorHAnsi" w:hAnsiTheme="minorHAnsi" w:eastAsiaTheme="minorEastAsia" w:cstheme="minorBidi"/>
          <w:smallCaps w:val="0"/>
          <w:sz w:val="22"/>
          <w:szCs w:val="22"/>
        </w:rPr>
        <w:tab/>
      </w:r>
      <w:r>
        <w:rPr>
          <w:rStyle w:val="9"/>
          <w:rFonts w:ascii="Times New Roman" w:hAnsi="Times New Roman"/>
        </w:rPr>
        <w:t>Database Design</w:t>
      </w:r>
      <w:r>
        <w:tab/>
      </w:r>
      <w:r>
        <w:fldChar w:fldCharType="begin"/>
      </w:r>
      <w:r>
        <w:instrText xml:space="preserve"> PAGEREF _Toc123096511 \h </w:instrText>
      </w:r>
      <w:r>
        <w:fldChar w:fldCharType="separate"/>
      </w:r>
      <w:r>
        <w:t>7</w:t>
      </w:r>
      <w:r>
        <w:fldChar w:fldCharType="end"/>
      </w:r>
      <w:r>
        <w:fldChar w:fldCharType="end"/>
      </w:r>
    </w:p>
    <w:p>
      <w:pPr>
        <w:pStyle w:val="13"/>
        <w:rPr>
          <w:rFonts w:asciiTheme="minorHAnsi" w:hAnsiTheme="minorHAnsi" w:eastAsiaTheme="minorEastAsia" w:cstheme="minorBidi"/>
          <w:b w:val="0"/>
          <w:bCs w:val="0"/>
          <w:sz w:val="22"/>
          <w:szCs w:val="22"/>
        </w:rPr>
      </w:pPr>
      <w:r>
        <w:fldChar w:fldCharType="begin"/>
      </w:r>
      <w:r>
        <w:instrText xml:space="preserve"> HYPERLINK \l "_Toc123096513" </w:instrText>
      </w:r>
      <w:r>
        <w:fldChar w:fldCharType="separate"/>
      </w:r>
      <w:r>
        <w:rPr>
          <w:rStyle w:val="9"/>
        </w:rPr>
        <w:t>4.</w:t>
      </w:r>
      <w:r>
        <w:rPr>
          <w:rFonts w:asciiTheme="minorHAnsi" w:hAnsiTheme="minorHAnsi" w:eastAsiaTheme="minorEastAsia" w:cstheme="minorBidi"/>
          <w:b w:val="0"/>
          <w:bCs w:val="0"/>
          <w:sz w:val="22"/>
          <w:szCs w:val="22"/>
        </w:rPr>
        <w:tab/>
      </w:r>
      <w:r>
        <w:rPr>
          <w:rStyle w:val="9"/>
        </w:rPr>
        <w:t>Task sheet</w:t>
      </w:r>
      <w:r>
        <w:tab/>
      </w:r>
      <w:r>
        <w:fldChar w:fldCharType="begin"/>
      </w:r>
      <w:r>
        <w:instrText xml:space="preserve"> PAGEREF _Toc123096513 \h </w:instrText>
      </w:r>
      <w:r>
        <w:fldChar w:fldCharType="separate"/>
      </w:r>
      <w:r>
        <w:t>23</w:t>
      </w:r>
      <w:r>
        <w:fldChar w:fldCharType="end"/>
      </w:r>
      <w:r>
        <w:fldChar w:fldCharType="end"/>
      </w:r>
    </w:p>
    <w:p>
      <w:pPr>
        <w:rPr>
          <w:rStyle w:val="9"/>
          <w:rFonts w:ascii="Times New Roman" w:hAnsi="Times New Roman"/>
        </w:rPr>
      </w:pPr>
      <w:r>
        <w:rPr>
          <w:rStyle w:val="9"/>
          <w:rFonts w:ascii="Times New Roman" w:hAnsi="Times New Roman"/>
        </w:rPr>
        <w:fldChar w:fldCharType="end"/>
      </w:r>
    </w:p>
    <w:p>
      <w:pPr>
        <w:rPr>
          <w:b/>
          <w:bCs/>
        </w:rPr>
      </w:pPr>
      <w:r>
        <w:rPr>
          <w:b/>
          <w:bCs/>
        </w:rPr>
        <w:br w:type="page"/>
      </w:r>
    </w:p>
    <w:p>
      <w:pPr>
        <w:rPr>
          <w:b/>
          <w:bCs/>
        </w:rPr>
      </w:pPr>
    </w:p>
    <w:p>
      <w:pPr>
        <w:pStyle w:val="2"/>
        <w:numPr>
          <w:ilvl w:val="0"/>
          <w:numId w:val="1"/>
        </w:numPr>
        <w:spacing w:line="288" w:lineRule="auto"/>
        <w:jc w:val="left"/>
        <w:rPr>
          <w:bCs w:val="0"/>
          <w:sz w:val="32"/>
          <w:szCs w:val="32"/>
        </w:rPr>
      </w:pPr>
      <w:bookmarkStart w:id="2" w:name="_Toc123096500"/>
      <w:r>
        <w:rPr>
          <w:bCs w:val="0"/>
          <w:sz w:val="32"/>
          <w:szCs w:val="32"/>
        </w:rPr>
        <w:t>Problem Definition</w:t>
      </w:r>
      <w:bookmarkEnd w:id="2"/>
    </w:p>
    <w:p>
      <w:pPr>
        <w:pStyle w:val="3"/>
        <w:numPr>
          <w:ilvl w:val="1"/>
          <w:numId w:val="1"/>
        </w:numPr>
        <w:rPr>
          <w:rFonts w:ascii="Times New Roman" w:hAnsi="Times New Roman" w:cs="Times New Roman"/>
          <w:sz w:val="32"/>
          <w:szCs w:val="32"/>
        </w:rPr>
      </w:pPr>
      <w:bookmarkStart w:id="3" w:name="_Toc123096501"/>
      <w:r>
        <w:rPr>
          <w:rFonts w:ascii="Times New Roman" w:hAnsi="Times New Roman" w:cs="Times New Roman"/>
          <w:sz w:val="32"/>
          <w:szCs w:val="32"/>
        </w:rPr>
        <w:t>Problem Abstraction</w:t>
      </w:r>
      <w:bookmarkEnd w:id="3"/>
    </w:p>
    <w:p>
      <w:pPr>
        <w:jc w:val="both"/>
        <w:rPr>
          <w:sz w:val="28"/>
          <w:szCs w:val="28"/>
        </w:rPr>
      </w:pPr>
      <w:r>
        <w:rPr>
          <w:sz w:val="28"/>
          <w:szCs w:val="28"/>
        </w:rPr>
        <w:t>When human demand is increasing, they have more and more creative ideas to meet their own needs. That is the reason why Information Technology was born and developed at such as high level. We cannot deny the enormous benefits that Information Technology has brought for our life. IT is a modern invention that reaches the top of the human world and it becomes an indispensable friend in each of us.</w:t>
      </w:r>
    </w:p>
    <w:p>
      <w:pPr>
        <w:jc w:val="both"/>
        <w:rPr>
          <w:sz w:val="28"/>
          <w:szCs w:val="28"/>
        </w:rPr>
      </w:pPr>
      <w:r>
        <w:rPr>
          <w:rFonts w:hint="default"/>
          <w:sz w:val="28"/>
          <w:szCs w:val="28"/>
        </w:rPr>
        <w:t>The story reading application is convenient, diverse in content, saves time and costs compared to paper books, creating a more flexible and interactive reading experience for users.</w:t>
      </w:r>
    </w:p>
    <w:p>
      <w:pPr>
        <w:pStyle w:val="3"/>
        <w:numPr>
          <w:ilvl w:val="1"/>
          <w:numId w:val="1"/>
        </w:numPr>
        <w:rPr>
          <w:rFonts w:ascii="Times New Roman" w:hAnsi="Times New Roman" w:cs="Times New Roman"/>
          <w:sz w:val="32"/>
          <w:szCs w:val="32"/>
        </w:rPr>
      </w:pPr>
      <w:bookmarkStart w:id="4" w:name="_Toc123096502"/>
      <w:r>
        <w:rPr>
          <w:rFonts w:ascii="Times New Roman" w:hAnsi="Times New Roman" w:cs="Times New Roman"/>
          <w:sz w:val="32"/>
          <w:szCs w:val="32"/>
        </w:rPr>
        <w:t>The Current System</w:t>
      </w:r>
      <w:bookmarkEnd w:id="4"/>
    </w:p>
    <w:p>
      <w:pPr>
        <w:keepNext w:val="0"/>
        <w:keepLines w:val="0"/>
        <w:pageBreakBefore w:val="0"/>
        <w:widowControl/>
        <w:kinsoku/>
        <w:wordWrap/>
        <w:overflowPunct/>
        <w:topLinePunct w:val="0"/>
        <w:autoSpaceDE/>
        <w:autoSpaceDN/>
        <w:bidi w:val="0"/>
        <w:adjustRightInd/>
        <w:snapToGrid/>
        <w:spacing w:line="240" w:lineRule="auto"/>
        <w:jc w:val="both"/>
        <w:textAlignment w:val="auto"/>
        <w:rPr>
          <w:sz w:val="28"/>
          <w:szCs w:val="28"/>
        </w:rPr>
      </w:pPr>
      <w:r>
        <w:rPr>
          <w:rFonts w:hint="default"/>
          <w:sz w:val="28"/>
          <w:szCs w:val="28"/>
          <w:lang w:val="en-US"/>
        </w:rPr>
        <w:t>S</w:t>
      </w:r>
      <w:r>
        <w:rPr>
          <w:rFonts w:hint="default"/>
          <w:sz w:val="28"/>
          <w:szCs w:val="28"/>
        </w:rPr>
        <w:t>tory reading apps continue to thrive, offering diverse content, accessibility, flexible options, interactivity, and regular updates to meet the evolving needs of readers.</w:t>
      </w:r>
    </w:p>
    <w:p>
      <w:pPr>
        <w:pStyle w:val="3"/>
        <w:numPr>
          <w:ilvl w:val="1"/>
          <w:numId w:val="1"/>
        </w:numPr>
        <w:rPr>
          <w:rFonts w:ascii="Times New Roman" w:hAnsi="Times New Roman" w:cs="Times New Roman"/>
          <w:sz w:val="32"/>
          <w:szCs w:val="32"/>
        </w:rPr>
      </w:pPr>
      <w:bookmarkStart w:id="5" w:name="_Toc123096503"/>
      <w:r>
        <w:rPr>
          <w:rFonts w:ascii="Times New Roman" w:hAnsi="Times New Roman" w:cs="Times New Roman"/>
          <w:sz w:val="32"/>
          <w:szCs w:val="32"/>
        </w:rPr>
        <w:t>The Proposed System</w:t>
      </w:r>
      <w:bookmarkEnd w:id="5"/>
    </w:p>
    <w:p>
      <w:pPr>
        <w:pStyle w:val="21"/>
        <w:numPr>
          <w:ilvl w:val="0"/>
          <w:numId w:val="2"/>
        </w:numPr>
        <w:jc w:val="both"/>
        <w:rPr>
          <w:sz w:val="28"/>
          <w:szCs w:val="28"/>
        </w:rPr>
      </w:pPr>
      <w:r>
        <w:rPr>
          <w:sz w:val="28"/>
          <w:szCs w:val="28"/>
        </w:rPr>
        <w:t xml:space="preserve">System name: </w:t>
      </w:r>
      <w:r>
        <w:rPr>
          <w:rFonts w:hint="default"/>
          <w:sz w:val="28"/>
          <w:szCs w:val="28"/>
          <w:lang w:val="en-US"/>
        </w:rPr>
        <w:t>Sweet Peach Reading</w:t>
      </w:r>
    </w:p>
    <w:p>
      <w:pPr>
        <w:pStyle w:val="21"/>
        <w:numPr>
          <w:ilvl w:val="0"/>
          <w:numId w:val="2"/>
        </w:numPr>
        <w:jc w:val="both"/>
        <w:rPr>
          <w:rFonts w:hint="default"/>
          <w:sz w:val="28"/>
          <w:szCs w:val="28"/>
        </w:rPr>
      </w:pPr>
      <w:r>
        <w:rPr>
          <w:rFonts w:hint="default"/>
          <w:sz w:val="28"/>
          <w:szCs w:val="28"/>
        </w:rPr>
        <w:t>The</w:t>
      </w:r>
      <w:r>
        <w:rPr>
          <w:rFonts w:hint="default"/>
          <w:sz w:val="28"/>
          <w:szCs w:val="28"/>
          <w:lang w:val="en-US"/>
        </w:rPr>
        <w:t xml:space="preserve"> </w:t>
      </w:r>
      <w:r>
        <w:rPr>
          <w:rFonts w:hint="default"/>
          <w:sz w:val="28"/>
          <w:szCs w:val="28"/>
        </w:rPr>
        <w:t>status of story reading apps is characterized by:</w:t>
      </w:r>
    </w:p>
    <w:p>
      <w:pPr>
        <w:keepNext w:val="0"/>
        <w:keepLines w:val="0"/>
        <w:pageBreakBefore w:val="0"/>
        <w:widowControl/>
        <w:numPr>
          <w:ilvl w:val="0"/>
          <w:numId w:val="3"/>
        </w:numPr>
        <w:kinsoku/>
        <w:wordWrap/>
        <w:overflowPunct/>
        <w:topLinePunct w:val="0"/>
        <w:autoSpaceDE/>
        <w:autoSpaceDN/>
        <w:bidi w:val="0"/>
        <w:adjustRightInd/>
        <w:snapToGrid/>
        <w:spacing w:line="240" w:lineRule="auto"/>
        <w:ind w:left="420" w:leftChars="0" w:hanging="420" w:firstLineChars="0"/>
        <w:jc w:val="both"/>
        <w:textAlignment w:val="auto"/>
        <w:rPr>
          <w:rFonts w:hint="default"/>
          <w:sz w:val="28"/>
          <w:szCs w:val="28"/>
        </w:rPr>
      </w:pPr>
      <w:r>
        <w:rPr>
          <w:rFonts w:hint="default"/>
          <w:sz w:val="28"/>
          <w:szCs w:val="28"/>
        </w:rPr>
        <w:t>Diverse Content: These apps provide a wide range of genres and stories, catering to various reading preferences.</w:t>
      </w:r>
    </w:p>
    <w:p>
      <w:pPr>
        <w:keepNext w:val="0"/>
        <w:keepLines w:val="0"/>
        <w:pageBreakBefore w:val="0"/>
        <w:widowControl/>
        <w:numPr>
          <w:ilvl w:val="0"/>
          <w:numId w:val="3"/>
        </w:numPr>
        <w:kinsoku/>
        <w:wordWrap/>
        <w:overflowPunct/>
        <w:topLinePunct w:val="0"/>
        <w:autoSpaceDE/>
        <w:autoSpaceDN/>
        <w:bidi w:val="0"/>
        <w:adjustRightInd/>
        <w:snapToGrid/>
        <w:spacing w:line="240" w:lineRule="auto"/>
        <w:ind w:left="420" w:leftChars="0" w:hanging="420" w:firstLineChars="0"/>
        <w:jc w:val="both"/>
        <w:textAlignment w:val="auto"/>
        <w:rPr>
          <w:rFonts w:hint="default"/>
          <w:sz w:val="28"/>
          <w:szCs w:val="28"/>
        </w:rPr>
      </w:pPr>
      <w:r>
        <w:rPr>
          <w:rFonts w:hint="default"/>
          <w:sz w:val="28"/>
          <w:szCs w:val="28"/>
        </w:rPr>
        <w:t>Multi-platform Availability: They are accessible across different platforms, including mobile devices (Android, iOS), tablets, and web browsers, ensuring convenience for users.</w:t>
      </w:r>
    </w:p>
    <w:p>
      <w:pPr>
        <w:keepNext w:val="0"/>
        <w:keepLines w:val="0"/>
        <w:pageBreakBefore w:val="0"/>
        <w:widowControl/>
        <w:numPr>
          <w:ilvl w:val="0"/>
          <w:numId w:val="3"/>
        </w:numPr>
        <w:kinsoku/>
        <w:wordWrap/>
        <w:overflowPunct/>
        <w:topLinePunct w:val="0"/>
        <w:autoSpaceDE/>
        <w:autoSpaceDN/>
        <w:bidi w:val="0"/>
        <w:adjustRightInd/>
        <w:snapToGrid/>
        <w:spacing w:line="240" w:lineRule="auto"/>
        <w:ind w:left="420" w:leftChars="0" w:hanging="420" w:firstLineChars="0"/>
        <w:jc w:val="both"/>
        <w:textAlignment w:val="auto"/>
        <w:rPr>
          <w:rFonts w:hint="default"/>
          <w:sz w:val="28"/>
          <w:szCs w:val="28"/>
        </w:rPr>
      </w:pPr>
      <w:r>
        <w:rPr>
          <w:rFonts w:hint="default"/>
          <w:sz w:val="28"/>
          <w:szCs w:val="28"/>
        </w:rPr>
        <w:t>High Interactivity: Features such as commenting, rating stories enhance user engagement and community interaction.</w:t>
      </w:r>
    </w:p>
    <w:p>
      <w:pPr>
        <w:keepNext w:val="0"/>
        <w:keepLines w:val="0"/>
        <w:pageBreakBefore w:val="0"/>
        <w:widowControl/>
        <w:numPr>
          <w:ilvl w:val="0"/>
          <w:numId w:val="3"/>
        </w:numPr>
        <w:kinsoku/>
        <w:wordWrap/>
        <w:overflowPunct/>
        <w:topLinePunct w:val="0"/>
        <w:autoSpaceDE/>
        <w:autoSpaceDN/>
        <w:bidi w:val="0"/>
        <w:adjustRightInd/>
        <w:snapToGrid/>
        <w:spacing w:line="240" w:lineRule="auto"/>
        <w:ind w:left="420" w:leftChars="0" w:hanging="420" w:firstLineChars="0"/>
        <w:jc w:val="both"/>
        <w:textAlignment w:val="auto"/>
        <w:rPr>
          <w:rFonts w:hint="default"/>
          <w:sz w:val="28"/>
          <w:szCs w:val="28"/>
        </w:rPr>
      </w:pPr>
      <w:r>
        <w:rPr>
          <w:rFonts w:hint="default"/>
          <w:sz w:val="28"/>
          <w:szCs w:val="28"/>
        </w:rPr>
        <w:t>Regular Updates: Story reading apps frequently update their content to keep users engaged with fresh stories and new releases.</w:t>
      </w:r>
    </w:p>
    <w:p>
      <w:pPr>
        <w:pStyle w:val="21"/>
        <w:numPr>
          <w:numId w:val="0"/>
        </w:numPr>
        <w:ind w:left="360" w:leftChars="0"/>
        <w:jc w:val="both"/>
        <w:rPr>
          <w:sz w:val="28"/>
          <w:szCs w:val="28"/>
        </w:rPr>
      </w:pPr>
    </w:p>
    <w:p>
      <w:pPr>
        <w:pStyle w:val="3"/>
        <w:numPr>
          <w:ilvl w:val="2"/>
          <w:numId w:val="1"/>
        </w:numPr>
        <w:rPr>
          <w:rFonts w:ascii="Times New Roman" w:hAnsi="Times New Roman" w:cs="Times New Roman"/>
          <w:sz w:val="32"/>
          <w:szCs w:val="32"/>
        </w:rPr>
      </w:pPr>
      <w:bookmarkStart w:id="6" w:name="_Toc123096504"/>
      <w:r>
        <w:rPr>
          <w:rFonts w:ascii="Times New Roman" w:hAnsi="Times New Roman" w:cs="Times New Roman"/>
          <w:sz w:val="32"/>
          <w:szCs w:val="32"/>
        </w:rPr>
        <w:t>Boundaries of the System</w:t>
      </w:r>
      <w:bookmarkEnd w:id="6"/>
    </w:p>
    <w:p>
      <w:pPr>
        <w:jc w:val="both"/>
        <w:rPr>
          <w:sz w:val="28"/>
          <w:szCs w:val="28"/>
        </w:rPr>
      </w:pPr>
      <w:r>
        <w:rPr>
          <w:rFonts w:hint="default"/>
          <w:sz w:val="28"/>
          <w:szCs w:val="28"/>
          <w:lang w:val="en-US"/>
        </w:rPr>
        <w:t>U</w:t>
      </w:r>
      <w:r>
        <w:rPr>
          <w:rFonts w:hint="default"/>
          <w:sz w:val="28"/>
          <w:szCs w:val="28"/>
        </w:rPr>
        <w:t>nlimited</w:t>
      </w:r>
      <w:r>
        <w:rPr>
          <w:rFonts w:hint="default"/>
          <w:sz w:val="28"/>
          <w:szCs w:val="28"/>
          <w:lang w:val="en-US"/>
        </w:rPr>
        <w:t>, a</w:t>
      </w:r>
      <w:r>
        <w:rPr>
          <w:sz w:val="28"/>
          <w:szCs w:val="28"/>
        </w:rPr>
        <w:t>nyone from any age group and cultural background can use story reading apps.</w:t>
      </w:r>
    </w:p>
    <w:p>
      <w:pPr>
        <w:pStyle w:val="3"/>
        <w:numPr>
          <w:ilvl w:val="2"/>
          <w:numId w:val="1"/>
        </w:numPr>
        <w:rPr>
          <w:rFonts w:ascii="Times New Roman" w:hAnsi="Times New Roman" w:cs="Times New Roman"/>
          <w:sz w:val="32"/>
          <w:szCs w:val="32"/>
        </w:rPr>
      </w:pPr>
      <w:bookmarkStart w:id="7" w:name="_Toc123096505"/>
      <w:r>
        <w:rPr>
          <w:rFonts w:ascii="Times New Roman" w:hAnsi="Times New Roman" w:cs="Times New Roman"/>
          <w:sz w:val="32"/>
          <w:szCs w:val="32"/>
        </w:rPr>
        <w:t>Hardware and Software Requirements</w:t>
      </w:r>
      <w:bookmarkEnd w:id="7"/>
    </w:p>
    <w:p>
      <w:pPr>
        <w:numPr>
          <w:ilvl w:val="0"/>
          <w:numId w:val="4"/>
        </w:numPr>
        <w:ind w:left="420" w:leftChars="0" w:hanging="420" w:firstLineChars="0"/>
      </w:pPr>
      <w:r>
        <w:rPr>
          <w:rFonts w:hint="default" w:cs="Times New Roman"/>
          <w:sz w:val="32"/>
          <w:szCs w:val="32"/>
          <w:lang w:val="en-US"/>
        </w:rPr>
        <w:t>Hardware:</w:t>
      </w:r>
    </w:p>
    <w:p>
      <w:pPr>
        <w:numPr>
          <w:ilvl w:val="0"/>
          <w:numId w:val="5"/>
        </w:numPr>
        <w:ind w:left="420" w:leftChars="0" w:hanging="420" w:firstLineChars="0"/>
        <w:rPr>
          <w:sz w:val="28"/>
          <w:szCs w:val="28"/>
        </w:rPr>
      </w:pPr>
      <w:r>
        <w:rPr>
          <w:sz w:val="28"/>
          <w:szCs w:val="28"/>
        </w:rPr>
        <w:t>Mobile devices: Such as smartphones, tablets, e-readers like Kindle.</w:t>
      </w:r>
    </w:p>
    <w:p>
      <w:pPr>
        <w:numPr>
          <w:ilvl w:val="0"/>
          <w:numId w:val="5"/>
        </w:numPr>
        <w:ind w:left="420" w:leftChars="0" w:hanging="420" w:firstLineChars="0"/>
        <w:rPr>
          <w:sz w:val="28"/>
          <w:szCs w:val="28"/>
        </w:rPr>
      </w:pPr>
      <w:r>
        <w:rPr>
          <w:rFonts w:hint="default"/>
          <w:sz w:val="28"/>
          <w:szCs w:val="28"/>
        </w:rPr>
        <w:t>Personal computers: Used to access story reading apps through web browsers or desktop applications.</w:t>
      </w:r>
    </w:p>
    <w:p>
      <w:pPr>
        <w:numPr>
          <w:ilvl w:val="0"/>
          <w:numId w:val="6"/>
        </w:numPr>
        <w:ind w:left="420" w:leftChars="0" w:hanging="420" w:firstLineChars="0"/>
        <w:rPr>
          <w:sz w:val="32"/>
          <w:szCs w:val="32"/>
        </w:rPr>
      </w:pPr>
      <w:r>
        <w:rPr>
          <w:rFonts w:hint="default"/>
          <w:sz w:val="32"/>
          <w:szCs w:val="32"/>
          <w:lang w:val="en-US"/>
        </w:rPr>
        <w:t>Software:</w:t>
      </w:r>
    </w:p>
    <w:p>
      <w:pPr>
        <w:numPr>
          <w:ilvl w:val="0"/>
          <w:numId w:val="7"/>
        </w:numPr>
        <w:ind w:left="420" w:leftChars="0" w:hanging="420" w:firstLineChars="0"/>
        <w:rPr>
          <w:rFonts w:hint="default"/>
          <w:sz w:val="28"/>
          <w:szCs w:val="28"/>
          <w:lang w:val="en-US"/>
        </w:rPr>
      </w:pPr>
      <w:r>
        <w:rPr>
          <w:rFonts w:hint="default"/>
          <w:sz w:val="28"/>
          <w:szCs w:val="28"/>
          <w:lang w:val="en-US"/>
        </w:rPr>
        <w:t>Intellij IDEA Ultimate version 2023 or higher</w:t>
      </w:r>
    </w:p>
    <w:p>
      <w:pPr>
        <w:numPr>
          <w:ilvl w:val="0"/>
          <w:numId w:val="7"/>
        </w:numPr>
        <w:ind w:left="420" w:leftChars="0" w:hanging="420" w:firstLineChars="0"/>
        <w:rPr>
          <w:sz w:val="28"/>
          <w:szCs w:val="28"/>
        </w:rPr>
      </w:pPr>
      <w:r>
        <w:rPr>
          <w:rFonts w:hint="default"/>
          <w:sz w:val="28"/>
          <w:szCs w:val="28"/>
          <w:lang w:val="en-US"/>
        </w:rPr>
        <w:t xml:space="preserve">Android Studio </w:t>
      </w:r>
      <w:r>
        <w:rPr>
          <w:rFonts w:hint="default"/>
          <w:sz w:val="28"/>
          <w:szCs w:val="28"/>
          <w:lang w:val="en-US"/>
        </w:rPr>
        <w:t>version 2023 or higher.</w:t>
      </w:r>
    </w:p>
    <w:p>
      <w:pPr>
        <w:numPr>
          <w:numId w:val="0"/>
        </w:numPr>
        <w:ind w:leftChars="0"/>
        <w:rPr>
          <w:sz w:val="28"/>
          <w:szCs w:val="28"/>
        </w:rPr>
      </w:pPr>
    </w:p>
    <w:p>
      <w:pPr>
        <w:rPr>
          <w:b/>
          <w:sz w:val="28"/>
          <w:szCs w:val="28"/>
        </w:rPr>
      </w:pPr>
    </w:p>
    <w:p>
      <w:pPr>
        <w:pStyle w:val="2"/>
        <w:numPr>
          <w:ilvl w:val="0"/>
          <w:numId w:val="1"/>
        </w:numPr>
        <w:spacing w:line="288" w:lineRule="auto"/>
        <w:jc w:val="left"/>
        <w:rPr>
          <w:bCs w:val="0"/>
          <w:sz w:val="32"/>
          <w:szCs w:val="32"/>
        </w:rPr>
      </w:pPr>
      <w:bookmarkStart w:id="8" w:name="_Toc123096506"/>
      <w:r>
        <w:rPr>
          <w:bCs w:val="0"/>
          <w:sz w:val="32"/>
          <w:szCs w:val="32"/>
        </w:rPr>
        <w:t>Requirements Specification</w:t>
      </w:r>
      <w:bookmarkEnd w:id="8"/>
    </w:p>
    <w:p>
      <w:pPr>
        <w:pStyle w:val="3"/>
        <w:numPr>
          <w:ilvl w:val="1"/>
          <w:numId w:val="1"/>
        </w:numPr>
        <w:rPr>
          <w:rFonts w:ascii="Times New Roman" w:hAnsi="Times New Roman" w:cs="Times New Roman"/>
          <w:sz w:val="32"/>
          <w:szCs w:val="32"/>
        </w:rPr>
      </w:pPr>
      <w:bookmarkStart w:id="9" w:name="_Toc123096507"/>
      <w:r>
        <w:rPr>
          <w:rFonts w:ascii="Times New Roman" w:hAnsi="Times New Roman" w:cs="Times New Roman"/>
          <w:sz w:val="32"/>
          <w:szCs w:val="32"/>
        </w:rPr>
        <w:t>Users of the System</w:t>
      </w:r>
      <w:bookmarkEnd w:id="9"/>
    </w:p>
    <w:p>
      <w:pPr>
        <w:jc w:val="both"/>
        <w:rPr>
          <w:sz w:val="28"/>
          <w:szCs w:val="28"/>
        </w:rPr>
      </w:pPr>
      <w:r>
        <w:rPr>
          <w:rFonts w:hint="default"/>
          <w:sz w:val="28"/>
          <w:szCs w:val="28"/>
          <w:lang w:val="en-US"/>
        </w:rPr>
        <w:t>Users of the system incluce</w:t>
      </w:r>
      <w:r>
        <w:rPr>
          <w:sz w:val="28"/>
          <w:szCs w:val="28"/>
        </w:rPr>
        <w:t xml:space="preserve">: </w:t>
      </w:r>
    </w:p>
    <w:p>
      <w:pPr>
        <w:pStyle w:val="21"/>
        <w:numPr>
          <w:ilvl w:val="0"/>
          <w:numId w:val="8"/>
        </w:numPr>
        <w:jc w:val="both"/>
        <w:rPr>
          <w:sz w:val="28"/>
          <w:szCs w:val="28"/>
        </w:rPr>
      </w:pPr>
      <w:r>
        <w:rPr>
          <w:rFonts w:hint="default"/>
          <w:sz w:val="28"/>
          <w:szCs w:val="28"/>
          <w:lang w:val="en-US"/>
        </w:rPr>
        <w:t>R</w:t>
      </w:r>
      <w:r>
        <w:rPr>
          <w:rFonts w:hint="default"/>
          <w:sz w:val="28"/>
          <w:szCs w:val="28"/>
        </w:rPr>
        <w:t>eaders</w:t>
      </w:r>
      <w:r>
        <w:rPr>
          <w:sz w:val="28"/>
          <w:szCs w:val="28"/>
        </w:rPr>
        <w:t xml:space="preserve"> </w:t>
      </w:r>
    </w:p>
    <w:p>
      <w:pPr>
        <w:pStyle w:val="21"/>
        <w:numPr>
          <w:ilvl w:val="0"/>
          <w:numId w:val="8"/>
        </w:numPr>
        <w:jc w:val="both"/>
        <w:rPr>
          <w:sz w:val="28"/>
          <w:szCs w:val="28"/>
        </w:rPr>
      </w:pPr>
      <w:r>
        <w:rPr>
          <w:rFonts w:hint="default"/>
          <w:sz w:val="28"/>
          <w:szCs w:val="28"/>
          <w:lang w:val="en-US"/>
        </w:rPr>
        <w:t>Admin</w:t>
      </w:r>
    </w:p>
    <w:p>
      <w:pPr>
        <w:pStyle w:val="3"/>
        <w:numPr>
          <w:ilvl w:val="1"/>
          <w:numId w:val="1"/>
        </w:numPr>
        <w:rPr>
          <w:rFonts w:ascii="Times New Roman" w:hAnsi="Times New Roman" w:cs="Times New Roman"/>
          <w:sz w:val="32"/>
          <w:szCs w:val="32"/>
        </w:rPr>
      </w:pPr>
      <w:bookmarkStart w:id="10" w:name="_Toc123096508"/>
      <w:r>
        <w:rPr>
          <w:rFonts w:ascii="Times New Roman" w:hAnsi="Times New Roman" w:cs="Times New Roman"/>
          <w:sz w:val="32"/>
          <w:szCs w:val="32"/>
        </w:rPr>
        <w:t>System functions</w:t>
      </w:r>
      <w:bookmarkEnd w:id="10"/>
    </w:p>
    <w:p>
      <w:pPr>
        <w:pStyle w:val="21"/>
        <w:numPr>
          <w:ilvl w:val="0"/>
          <w:numId w:val="9"/>
        </w:numPr>
        <w:tabs>
          <w:tab w:val="clear" w:pos="420"/>
        </w:tabs>
        <w:ind w:left="720" w:leftChars="0" w:hanging="360" w:firstLineChars="0"/>
        <w:jc w:val="both"/>
        <w:rPr>
          <w:sz w:val="28"/>
          <w:szCs w:val="28"/>
        </w:rPr>
      </w:pPr>
      <w:r>
        <w:rPr>
          <w:rFonts w:hint="default"/>
          <w:sz w:val="28"/>
          <w:szCs w:val="28"/>
          <w:lang w:val="en-US"/>
        </w:rPr>
        <w:t>For readers</w:t>
      </w:r>
      <w:r>
        <w:rPr>
          <w:sz w:val="28"/>
          <w:szCs w:val="28"/>
        </w:rPr>
        <w:t>:</w:t>
      </w:r>
    </w:p>
    <w:p>
      <w:pPr>
        <w:pStyle w:val="21"/>
        <w:numPr>
          <w:ilvl w:val="0"/>
          <w:numId w:val="10"/>
        </w:numPr>
        <w:ind w:left="420" w:leftChars="0" w:hanging="420" w:firstLineChars="0"/>
        <w:jc w:val="both"/>
        <w:rPr>
          <w:sz w:val="28"/>
          <w:szCs w:val="28"/>
        </w:rPr>
      </w:pPr>
      <w:r>
        <w:rPr>
          <w:rFonts w:hint="default"/>
          <w:sz w:val="28"/>
          <w:szCs w:val="28"/>
          <w:lang w:val="en-US"/>
        </w:rPr>
        <w:drawing>
          <wp:anchor distT="0" distB="0" distL="114300" distR="114300" simplePos="0" relativeHeight="251660288" behindDoc="1" locked="0" layoutInCell="1" allowOverlap="1">
            <wp:simplePos x="0" y="0"/>
            <wp:positionH relativeFrom="column">
              <wp:posOffset>3276600</wp:posOffset>
            </wp:positionH>
            <wp:positionV relativeFrom="paragraph">
              <wp:posOffset>293370</wp:posOffset>
            </wp:positionV>
            <wp:extent cx="2360930" cy="2552700"/>
            <wp:effectExtent l="0" t="0" r="1270" b="7620"/>
            <wp:wrapTight wrapText="bothSides">
              <wp:wrapPolygon>
                <wp:start x="0" y="0"/>
                <wp:lineTo x="0" y="21536"/>
                <wp:lineTo x="21472" y="21536"/>
                <wp:lineTo x="21472" y="0"/>
                <wp:lineTo x="0" y="0"/>
              </wp:wrapPolygon>
            </wp:wrapTight>
            <wp:docPr id="36" name="Picture 36" descr="478f936e-c822-402c-93ae-e767bb5229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478f936e-c822-402c-93ae-e767bb5229fb"/>
                    <pic:cNvPicPr>
                      <a:picLocks noChangeAspect="1"/>
                    </pic:cNvPicPr>
                  </pic:nvPicPr>
                  <pic:blipFill>
                    <a:blip r:embed="rId10"/>
                    <a:srcRect b="52544"/>
                    <a:stretch>
                      <a:fillRect/>
                    </a:stretch>
                  </pic:blipFill>
                  <pic:spPr>
                    <a:xfrm>
                      <a:off x="0" y="0"/>
                      <a:ext cx="2360930" cy="2552700"/>
                    </a:xfrm>
                    <a:prstGeom prst="rect">
                      <a:avLst/>
                    </a:prstGeom>
                  </pic:spPr>
                </pic:pic>
              </a:graphicData>
            </a:graphic>
          </wp:anchor>
        </w:drawing>
      </w:r>
      <w:r>
        <w:rPr>
          <w:rFonts w:hint="default"/>
          <w:sz w:val="28"/>
          <w:szCs w:val="28"/>
        </w:rPr>
        <w:t>When accessing the app, they don't need to log in but can still use most of the app's functions.</w:t>
      </w:r>
    </w:p>
    <w:p>
      <w:pPr>
        <w:pStyle w:val="21"/>
        <w:numPr>
          <w:numId w:val="0"/>
        </w:numPr>
        <w:spacing w:after="0" w:line="240" w:lineRule="auto"/>
        <w:contextualSpacing/>
        <w:jc w:val="both"/>
        <w:rPr>
          <w:rFonts w:hint="default"/>
          <w:sz w:val="28"/>
          <w:szCs w:val="28"/>
        </w:rPr>
      </w:pPr>
    </w:p>
    <w:p>
      <w:pPr>
        <w:pStyle w:val="21"/>
        <w:numPr>
          <w:numId w:val="0"/>
        </w:numPr>
        <w:spacing w:after="0" w:line="240" w:lineRule="auto"/>
        <w:contextualSpacing/>
        <w:jc w:val="both"/>
        <w:rPr>
          <w:rFonts w:hint="default"/>
          <w:sz w:val="28"/>
          <w:szCs w:val="28"/>
        </w:rPr>
      </w:pPr>
    </w:p>
    <w:p>
      <w:pPr>
        <w:pStyle w:val="21"/>
        <w:numPr>
          <w:numId w:val="0"/>
        </w:numPr>
        <w:spacing w:after="0" w:line="240" w:lineRule="auto"/>
        <w:contextualSpacing/>
        <w:jc w:val="both"/>
        <w:rPr>
          <w:rFonts w:hint="default"/>
          <w:sz w:val="28"/>
          <w:szCs w:val="28"/>
        </w:rPr>
      </w:pPr>
    </w:p>
    <w:p>
      <w:pPr>
        <w:pStyle w:val="21"/>
        <w:numPr>
          <w:ilvl w:val="0"/>
          <w:numId w:val="10"/>
        </w:numPr>
        <w:ind w:left="420" w:leftChars="0" w:hanging="420" w:firstLineChars="0"/>
        <w:jc w:val="both"/>
        <w:rPr>
          <w:sz w:val="28"/>
          <w:szCs w:val="28"/>
        </w:rPr>
      </w:pPr>
      <w:r>
        <w:rPr>
          <w:rFonts w:hint="default"/>
          <w:sz w:val="28"/>
          <w:szCs w:val="28"/>
        </w:rPr>
        <w:t>At the homepage, newly updated stories will appear first.</w:t>
      </w:r>
    </w:p>
    <w:p>
      <w:pPr>
        <w:pStyle w:val="21"/>
        <w:numPr>
          <w:numId w:val="0"/>
        </w:numPr>
        <w:ind w:leftChars="0"/>
        <w:jc w:val="both"/>
        <w:rPr>
          <w:rFonts w:hint="default"/>
          <w:sz w:val="28"/>
          <w:szCs w:val="28"/>
          <w:lang w:val="en-US"/>
        </w:rPr>
      </w:pPr>
    </w:p>
    <w:p>
      <w:pPr>
        <w:pStyle w:val="21"/>
        <w:numPr>
          <w:numId w:val="0"/>
        </w:numPr>
        <w:ind w:leftChars="0"/>
        <w:jc w:val="both"/>
        <w:rPr>
          <w:rFonts w:hint="default"/>
          <w:sz w:val="28"/>
          <w:szCs w:val="28"/>
          <w:lang w:val="en-US"/>
        </w:rPr>
      </w:pPr>
    </w:p>
    <w:p>
      <w:pPr>
        <w:pStyle w:val="21"/>
        <w:numPr>
          <w:numId w:val="0"/>
        </w:numPr>
        <w:ind w:leftChars="0"/>
        <w:jc w:val="both"/>
        <w:rPr>
          <w:rFonts w:hint="default"/>
          <w:sz w:val="28"/>
          <w:szCs w:val="28"/>
          <w:lang w:val="en-US"/>
        </w:rPr>
      </w:pPr>
    </w:p>
    <w:p>
      <w:pPr>
        <w:pStyle w:val="21"/>
        <w:numPr>
          <w:numId w:val="0"/>
        </w:numPr>
        <w:ind w:leftChars="0"/>
        <w:jc w:val="both"/>
        <w:rPr>
          <w:rFonts w:hint="default"/>
          <w:sz w:val="28"/>
          <w:szCs w:val="28"/>
          <w:lang w:val="en-US"/>
        </w:rPr>
      </w:pPr>
    </w:p>
    <w:p>
      <w:pPr>
        <w:pStyle w:val="21"/>
        <w:numPr>
          <w:numId w:val="0"/>
        </w:numPr>
        <w:ind w:leftChars="0"/>
        <w:jc w:val="both"/>
        <w:rPr>
          <w:rFonts w:hint="default"/>
          <w:sz w:val="28"/>
          <w:szCs w:val="28"/>
          <w:lang w:val="en-US"/>
        </w:rPr>
      </w:pPr>
    </w:p>
    <w:p>
      <w:pPr>
        <w:pStyle w:val="21"/>
        <w:numPr>
          <w:numId w:val="0"/>
        </w:numPr>
        <w:ind w:leftChars="0"/>
        <w:jc w:val="both"/>
        <w:rPr>
          <w:rFonts w:hint="default"/>
          <w:sz w:val="28"/>
          <w:szCs w:val="28"/>
          <w:lang w:val="en-US"/>
        </w:rPr>
      </w:pPr>
    </w:p>
    <w:p>
      <w:pPr>
        <w:pStyle w:val="21"/>
        <w:numPr>
          <w:numId w:val="0"/>
        </w:numPr>
        <w:ind w:leftChars="0"/>
        <w:jc w:val="both"/>
        <w:rPr>
          <w:rFonts w:hint="default"/>
          <w:sz w:val="28"/>
          <w:szCs w:val="28"/>
          <w:lang w:val="en-US"/>
        </w:rPr>
      </w:pPr>
    </w:p>
    <w:p>
      <w:pPr>
        <w:pStyle w:val="21"/>
        <w:numPr>
          <w:numId w:val="0"/>
        </w:numPr>
        <w:ind w:leftChars="0"/>
        <w:jc w:val="both"/>
        <w:rPr>
          <w:rFonts w:hint="default"/>
          <w:sz w:val="28"/>
          <w:szCs w:val="28"/>
          <w:lang w:val="en-US"/>
        </w:rPr>
      </w:pPr>
    </w:p>
    <w:p>
      <w:pPr>
        <w:pStyle w:val="21"/>
        <w:numPr>
          <w:ilvl w:val="0"/>
          <w:numId w:val="11"/>
        </w:numPr>
        <w:tabs>
          <w:tab w:val="clear" w:pos="420"/>
        </w:tabs>
        <w:ind w:left="420" w:leftChars="0" w:hanging="420" w:firstLineChars="0"/>
        <w:jc w:val="both"/>
        <w:rPr>
          <w:rFonts w:hint="default"/>
          <w:sz w:val="28"/>
          <w:szCs w:val="28"/>
          <w:lang w:val="en-US"/>
        </w:rPr>
      </w:pPr>
      <w:r>
        <w:rPr>
          <w:rFonts w:hint="default"/>
          <w:sz w:val="28"/>
          <w:szCs w:val="28"/>
          <w:lang w:val="en-US"/>
        </w:rPr>
        <w:t>Next will be suggested stories, sorted based on their view and follow counts.</w:t>
      </w:r>
    </w:p>
    <w:p>
      <w:pPr>
        <w:pStyle w:val="21"/>
        <w:numPr>
          <w:numId w:val="0"/>
        </w:numPr>
        <w:ind w:leftChars="0"/>
        <w:jc w:val="both"/>
        <w:rPr>
          <w:rFonts w:hint="default"/>
          <w:sz w:val="28"/>
          <w:szCs w:val="28"/>
          <w:lang w:val="en-US"/>
        </w:rPr>
      </w:pPr>
    </w:p>
    <w:p>
      <w:pPr>
        <w:pStyle w:val="21"/>
        <w:numPr>
          <w:numId w:val="0"/>
        </w:numPr>
        <w:ind w:leftChars="0"/>
        <w:jc w:val="both"/>
        <w:rPr>
          <w:rFonts w:hint="default"/>
          <w:sz w:val="28"/>
          <w:szCs w:val="28"/>
          <w:lang w:val="en-US"/>
        </w:rPr>
      </w:pPr>
      <w:r>
        <w:rPr>
          <w:rFonts w:hint="default"/>
          <w:sz w:val="28"/>
          <w:szCs w:val="28"/>
          <w:lang w:val="en-US"/>
        </w:rPr>
        <w:drawing>
          <wp:anchor distT="0" distB="0" distL="114300" distR="114300" simplePos="0" relativeHeight="251661312" behindDoc="0" locked="0" layoutInCell="1" allowOverlap="1">
            <wp:simplePos x="0" y="0"/>
            <wp:positionH relativeFrom="column">
              <wp:posOffset>1562100</wp:posOffset>
            </wp:positionH>
            <wp:positionV relativeFrom="paragraph">
              <wp:posOffset>28575</wp:posOffset>
            </wp:positionV>
            <wp:extent cx="2193290" cy="3602355"/>
            <wp:effectExtent l="0" t="0" r="0" b="0"/>
            <wp:wrapTopAndBottom/>
            <wp:docPr id="38" name="Picture 38" descr="da0d203e-c27f-4d9f-ac3d-1c10f0f64d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a0d203e-c27f-4d9f-ac3d-1c10f0f64dc8"/>
                    <pic:cNvPicPr>
                      <a:picLocks noChangeAspect="1"/>
                    </pic:cNvPicPr>
                  </pic:nvPicPr>
                  <pic:blipFill>
                    <a:blip r:embed="rId11"/>
                    <a:srcRect t="10485" b="17423"/>
                    <a:stretch>
                      <a:fillRect/>
                    </a:stretch>
                  </pic:blipFill>
                  <pic:spPr>
                    <a:xfrm>
                      <a:off x="0" y="0"/>
                      <a:ext cx="2193290" cy="3602355"/>
                    </a:xfrm>
                    <a:prstGeom prst="rect">
                      <a:avLst/>
                    </a:prstGeom>
                  </pic:spPr>
                </pic:pic>
              </a:graphicData>
            </a:graphic>
          </wp:anchor>
        </w:drawing>
      </w:r>
    </w:p>
    <w:p>
      <w:pPr>
        <w:pStyle w:val="21"/>
        <w:numPr>
          <w:ilvl w:val="0"/>
          <w:numId w:val="12"/>
        </w:numPr>
        <w:tabs>
          <w:tab w:val="clear" w:pos="420"/>
        </w:tabs>
        <w:ind w:left="420" w:leftChars="0" w:hanging="420" w:firstLineChars="0"/>
        <w:jc w:val="both"/>
        <w:rPr>
          <w:rFonts w:hint="default"/>
          <w:sz w:val="28"/>
          <w:szCs w:val="28"/>
          <w:lang w:val="en-US"/>
        </w:rPr>
      </w:pPr>
      <w:r>
        <w:rPr>
          <w:rFonts w:hint="default"/>
          <w:sz w:val="28"/>
          <w:szCs w:val="28"/>
          <w:lang w:val="en-US"/>
        </w:rPr>
        <w:drawing>
          <wp:anchor distT="0" distB="0" distL="114300" distR="114300" simplePos="0" relativeHeight="251663360" behindDoc="1" locked="0" layoutInCell="1" allowOverlap="1">
            <wp:simplePos x="0" y="0"/>
            <wp:positionH relativeFrom="column">
              <wp:posOffset>3329940</wp:posOffset>
            </wp:positionH>
            <wp:positionV relativeFrom="paragraph">
              <wp:posOffset>345440</wp:posOffset>
            </wp:positionV>
            <wp:extent cx="2315210" cy="3892550"/>
            <wp:effectExtent l="0" t="0" r="1270" b="8890"/>
            <wp:wrapNone/>
            <wp:docPr id="40" name="Picture 40" descr="fdeb0d76-32bf-41a9-ba92-76990c716b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fdeb0d76-32bf-41a9-ba92-76990c716b86"/>
                    <pic:cNvPicPr>
                      <a:picLocks noChangeAspect="1"/>
                    </pic:cNvPicPr>
                  </pic:nvPicPr>
                  <pic:blipFill>
                    <a:blip r:embed="rId12"/>
                    <a:srcRect t="10340" b="15858"/>
                    <a:stretch>
                      <a:fillRect/>
                    </a:stretch>
                  </pic:blipFill>
                  <pic:spPr>
                    <a:xfrm>
                      <a:off x="0" y="0"/>
                      <a:ext cx="2315210" cy="3892550"/>
                    </a:xfrm>
                    <a:prstGeom prst="rect">
                      <a:avLst/>
                    </a:prstGeom>
                  </pic:spPr>
                </pic:pic>
              </a:graphicData>
            </a:graphic>
          </wp:anchor>
        </w:drawing>
      </w:r>
      <w:r>
        <w:rPr>
          <w:rFonts w:hint="default"/>
          <w:sz w:val="28"/>
          <w:szCs w:val="28"/>
          <w:lang w:val="en-US"/>
        </w:rPr>
        <w:t>Below is the section of suggested genres, where readers can click for details to reveal all genres.</w:t>
      </w:r>
    </w:p>
    <w:p>
      <w:pPr>
        <w:pStyle w:val="21"/>
        <w:numPr>
          <w:numId w:val="0"/>
        </w:numPr>
        <w:ind w:leftChars="0"/>
        <w:jc w:val="both"/>
        <w:rPr>
          <w:rFonts w:hint="default"/>
          <w:sz w:val="28"/>
          <w:szCs w:val="28"/>
          <w:lang w:val="en-US"/>
        </w:rPr>
      </w:pPr>
      <w:r>
        <w:rPr>
          <w:rFonts w:hint="default"/>
          <w:sz w:val="28"/>
          <w:szCs w:val="28"/>
          <w:lang w:val="en-US"/>
        </w:rPr>
        <w:drawing>
          <wp:anchor distT="0" distB="0" distL="114300" distR="114300" simplePos="0" relativeHeight="251662336" behindDoc="0" locked="0" layoutInCell="1" allowOverlap="1">
            <wp:simplePos x="0" y="0"/>
            <wp:positionH relativeFrom="column">
              <wp:posOffset>106680</wp:posOffset>
            </wp:positionH>
            <wp:positionV relativeFrom="paragraph">
              <wp:posOffset>205740</wp:posOffset>
            </wp:positionV>
            <wp:extent cx="2962275" cy="2683510"/>
            <wp:effectExtent l="0" t="0" r="9525" b="13970"/>
            <wp:wrapTopAndBottom/>
            <wp:docPr id="39" name="Picture 39" descr="16a65946-f00a-4726-9887-5190851f42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16a65946-f00a-4726-9887-5190851f42aa"/>
                    <pic:cNvPicPr>
                      <a:picLocks noChangeAspect="1"/>
                    </pic:cNvPicPr>
                  </pic:nvPicPr>
                  <pic:blipFill>
                    <a:blip r:embed="rId13"/>
                    <a:srcRect t="24382" b="35855"/>
                    <a:stretch>
                      <a:fillRect/>
                    </a:stretch>
                  </pic:blipFill>
                  <pic:spPr>
                    <a:xfrm>
                      <a:off x="0" y="0"/>
                      <a:ext cx="2962275" cy="2683510"/>
                    </a:xfrm>
                    <a:prstGeom prst="rect">
                      <a:avLst/>
                    </a:prstGeom>
                  </pic:spPr>
                </pic:pic>
              </a:graphicData>
            </a:graphic>
          </wp:anchor>
        </w:drawing>
      </w:r>
    </w:p>
    <w:p>
      <w:pPr>
        <w:pStyle w:val="21"/>
        <w:numPr>
          <w:numId w:val="0"/>
        </w:numPr>
        <w:ind w:leftChars="0"/>
        <w:jc w:val="both"/>
        <w:rPr>
          <w:rFonts w:hint="default"/>
          <w:sz w:val="28"/>
          <w:szCs w:val="28"/>
          <w:lang w:val="en-US"/>
        </w:rPr>
      </w:pPr>
    </w:p>
    <w:p>
      <w:pPr>
        <w:pStyle w:val="21"/>
        <w:numPr>
          <w:numId w:val="0"/>
        </w:numPr>
        <w:ind w:leftChars="0"/>
        <w:jc w:val="both"/>
        <w:rPr>
          <w:rFonts w:hint="default"/>
          <w:sz w:val="28"/>
          <w:szCs w:val="28"/>
          <w:lang w:val="en-US"/>
        </w:rPr>
      </w:pPr>
    </w:p>
    <w:p>
      <w:pPr>
        <w:pStyle w:val="21"/>
        <w:numPr>
          <w:numId w:val="0"/>
        </w:numPr>
        <w:ind w:left="1080" w:leftChars="0"/>
        <w:jc w:val="both"/>
        <w:rPr>
          <w:sz w:val="28"/>
          <w:szCs w:val="28"/>
        </w:rPr>
      </w:pPr>
    </w:p>
    <w:p>
      <w:pPr>
        <w:pStyle w:val="21"/>
        <w:numPr>
          <w:numId w:val="0"/>
        </w:numPr>
        <w:jc w:val="both"/>
        <w:rPr>
          <w:sz w:val="28"/>
          <w:szCs w:val="28"/>
        </w:rPr>
      </w:pPr>
    </w:p>
    <w:p>
      <w:pPr>
        <w:pStyle w:val="21"/>
        <w:numPr>
          <w:ilvl w:val="0"/>
          <w:numId w:val="12"/>
        </w:numPr>
        <w:ind w:left="420" w:leftChars="0" w:hanging="420" w:firstLineChars="0"/>
        <w:jc w:val="both"/>
        <w:rPr>
          <w:rFonts w:hint="default"/>
          <w:sz w:val="28"/>
          <w:szCs w:val="28"/>
          <w:lang w:val="en-US"/>
        </w:rPr>
      </w:pPr>
      <w:r>
        <w:rPr>
          <w:sz w:val="28"/>
          <w:szCs w:val="28"/>
        </w:rPr>
        <w:t>At the bottom of the homepage is a ranking board of the most-read stories, updated dail</w:t>
      </w:r>
      <w:r>
        <w:rPr>
          <w:rFonts w:hint="default"/>
          <w:sz w:val="28"/>
          <w:szCs w:val="28"/>
          <w:lang w:val="en-US"/>
        </w:rPr>
        <w:t>y,</w:t>
      </w:r>
      <w:r>
        <w:rPr>
          <w:sz w:val="28"/>
          <w:szCs w:val="28"/>
        </w:rPr>
        <w:t xml:space="preserve"> weekly</w:t>
      </w:r>
      <w:r>
        <w:rPr>
          <w:rFonts w:hint="default"/>
          <w:sz w:val="28"/>
          <w:szCs w:val="28"/>
          <w:lang w:val="en-US"/>
        </w:rPr>
        <w:t xml:space="preserve"> and mothly</w:t>
      </w:r>
      <w:r>
        <w:rPr>
          <w:sz w:val="28"/>
          <w:szCs w:val="28"/>
        </w:rPr>
        <w:t>.</w:t>
      </w:r>
    </w:p>
    <w:p>
      <w:pPr>
        <w:pStyle w:val="21"/>
        <w:numPr>
          <w:ilvl w:val="0"/>
          <w:numId w:val="12"/>
        </w:numPr>
        <w:ind w:left="420" w:leftChars="0" w:hanging="420" w:firstLineChars="0"/>
        <w:jc w:val="both"/>
        <w:rPr>
          <w:rFonts w:hint="default"/>
          <w:sz w:val="28"/>
          <w:szCs w:val="28"/>
          <w:lang w:val="en-US"/>
        </w:rPr>
      </w:pPr>
      <w:r>
        <w:rPr>
          <w:rFonts w:hint="default"/>
          <w:sz w:val="28"/>
          <w:szCs w:val="28"/>
          <w:lang w:val="en-US"/>
        </w:rPr>
        <w:drawing>
          <wp:anchor distT="0" distB="0" distL="114300" distR="114300" simplePos="0" relativeHeight="251664384" behindDoc="1" locked="0" layoutInCell="1" allowOverlap="1">
            <wp:simplePos x="0" y="0"/>
            <wp:positionH relativeFrom="column">
              <wp:posOffset>3017520</wp:posOffset>
            </wp:positionH>
            <wp:positionV relativeFrom="paragraph">
              <wp:posOffset>83820</wp:posOffset>
            </wp:positionV>
            <wp:extent cx="2453005" cy="3675380"/>
            <wp:effectExtent l="0" t="0" r="635" b="12700"/>
            <wp:wrapNone/>
            <wp:docPr id="42" name="Picture 42" descr="2a04f3c7-62c7-458e-aac2-b30848517b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2a04f3c7-62c7-458e-aac2-b30848517bbb"/>
                    <pic:cNvPicPr>
                      <a:picLocks noChangeAspect="1"/>
                    </pic:cNvPicPr>
                  </pic:nvPicPr>
                  <pic:blipFill>
                    <a:blip r:embed="rId14"/>
                    <a:srcRect t="28181" b="6065"/>
                    <a:stretch>
                      <a:fillRect/>
                    </a:stretch>
                  </pic:blipFill>
                  <pic:spPr>
                    <a:xfrm>
                      <a:off x="0" y="0"/>
                      <a:ext cx="2453005" cy="3675380"/>
                    </a:xfrm>
                    <a:prstGeom prst="rect">
                      <a:avLst/>
                    </a:prstGeom>
                  </pic:spPr>
                </pic:pic>
              </a:graphicData>
            </a:graphic>
          </wp:anchor>
        </w:drawing>
      </w:r>
      <w:r>
        <w:rPr>
          <w:rFonts w:hint="default"/>
          <w:sz w:val="28"/>
          <w:szCs w:val="28"/>
          <w:lang w:val="en-US"/>
        </w:rPr>
        <w:drawing>
          <wp:anchor distT="0" distB="0" distL="114300" distR="114300" simplePos="0" relativeHeight="251663360" behindDoc="0" locked="0" layoutInCell="1" allowOverlap="1">
            <wp:simplePos x="0" y="0"/>
            <wp:positionH relativeFrom="column">
              <wp:posOffset>151765</wp:posOffset>
            </wp:positionH>
            <wp:positionV relativeFrom="paragraph">
              <wp:posOffset>109855</wp:posOffset>
            </wp:positionV>
            <wp:extent cx="2423160" cy="3673475"/>
            <wp:effectExtent l="0" t="0" r="0" b="14605"/>
            <wp:wrapTopAndBottom/>
            <wp:docPr id="41" name="Picture 41" descr="d8a11487-c1cf-48b6-856d-d4c553c7d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8a11487-c1cf-48b6-856d-d4c553c7d342"/>
                    <pic:cNvPicPr>
                      <a:picLocks noChangeAspect="1"/>
                    </pic:cNvPicPr>
                  </pic:nvPicPr>
                  <pic:blipFill>
                    <a:blip r:embed="rId15"/>
                    <a:srcRect t="28274" b="5188"/>
                    <a:stretch>
                      <a:fillRect/>
                    </a:stretch>
                  </pic:blipFill>
                  <pic:spPr>
                    <a:xfrm>
                      <a:off x="0" y="0"/>
                      <a:ext cx="2423160" cy="3673475"/>
                    </a:xfrm>
                    <a:prstGeom prst="rect">
                      <a:avLst/>
                    </a:prstGeom>
                  </pic:spPr>
                </pic:pic>
              </a:graphicData>
            </a:graphic>
          </wp:anchor>
        </w:drawing>
      </w:r>
      <w:r>
        <w:rPr>
          <w:rFonts w:hint="default"/>
          <w:sz w:val="28"/>
          <w:szCs w:val="28"/>
          <w:lang w:val="en-US"/>
        </w:rPr>
        <w:t>With the search function, readers can search for stories based on their titles, or the app suggests searching based on the status of the story, whether it's ongoing or completed.</w:t>
      </w:r>
    </w:p>
    <w:p>
      <w:pPr>
        <w:pStyle w:val="21"/>
        <w:numPr>
          <w:numId w:val="0"/>
        </w:numPr>
        <w:ind w:leftChars="0"/>
        <w:jc w:val="both"/>
        <w:rPr>
          <w:rFonts w:hint="default"/>
          <w:sz w:val="28"/>
          <w:szCs w:val="28"/>
          <w:lang w:val="en-US"/>
        </w:rPr>
      </w:pPr>
      <w:r>
        <w:rPr>
          <w:rFonts w:hint="default"/>
          <w:sz w:val="28"/>
          <w:szCs w:val="28"/>
          <w:lang w:val="en-US"/>
        </w:rPr>
        <w:drawing>
          <wp:anchor distT="0" distB="0" distL="114300" distR="114300" simplePos="0" relativeHeight="251665408" behindDoc="1" locked="0" layoutInCell="1" allowOverlap="1">
            <wp:simplePos x="0" y="0"/>
            <wp:positionH relativeFrom="column">
              <wp:posOffset>3261360</wp:posOffset>
            </wp:positionH>
            <wp:positionV relativeFrom="paragraph">
              <wp:posOffset>123190</wp:posOffset>
            </wp:positionV>
            <wp:extent cx="1532890" cy="3139440"/>
            <wp:effectExtent l="0" t="0" r="52070" b="30480"/>
            <wp:wrapTight wrapText="bothSides">
              <wp:wrapPolygon>
                <wp:start x="0" y="0"/>
                <wp:lineTo x="0" y="21495"/>
                <wp:lineTo x="21475" y="21495"/>
                <wp:lineTo x="21475" y="0"/>
                <wp:lineTo x="0" y="0"/>
              </wp:wrapPolygon>
            </wp:wrapTight>
            <wp:docPr id="44" name="Picture 44" descr="651d7b31-b548-406a-a4d7-289a371589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651d7b31-b548-406a-a4d7-289a371589f9"/>
                    <pic:cNvPicPr>
                      <a:picLocks noChangeAspect="1"/>
                    </pic:cNvPicPr>
                  </pic:nvPicPr>
                  <pic:blipFill>
                    <a:blip r:embed="rId16"/>
                    <a:srcRect l="211" t="5165" r="-211" b="4964"/>
                    <a:stretch>
                      <a:fillRect/>
                    </a:stretch>
                  </pic:blipFill>
                  <pic:spPr>
                    <a:xfrm>
                      <a:off x="0" y="0"/>
                      <a:ext cx="1532890" cy="3139440"/>
                    </a:xfrm>
                    <a:prstGeom prst="rect">
                      <a:avLst/>
                    </a:prstGeom>
                  </pic:spPr>
                </pic:pic>
              </a:graphicData>
            </a:graphic>
          </wp:anchor>
        </w:drawing>
      </w:r>
      <w:r>
        <w:rPr>
          <w:rFonts w:hint="default"/>
          <w:sz w:val="28"/>
          <w:szCs w:val="28"/>
          <w:lang w:val="en-US"/>
        </w:rPr>
        <w:drawing>
          <wp:anchor distT="0" distB="0" distL="114300" distR="114300" simplePos="0" relativeHeight="251664384" behindDoc="1" locked="0" layoutInCell="1" allowOverlap="1">
            <wp:simplePos x="0" y="0"/>
            <wp:positionH relativeFrom="column">
              <wp:posOffset>1028700</wp:posOffset>
            </wp:positionH>
            <wp:positionV relativeFrom="paragraph">
              <wp:posOffset>107315</wp:posOffset>
            </wp:positionV>
            <wp:extent cx="1561465" cy="3146425"/>
            <wp:effectExtent l="0" t="0" r="38735" b="23495"/>
            <wp:wrapTight wrapText="bothSides">
              <wp:wrapPolygon>
                <wp:start x="0" y="0"/>
                <wp:lineTo x="0" y="21447"/>
                <wp:lineTo x="21293" y="21447"/>
                <wp:lineTo x="21293" y="0"/>
                <wp:lineTo x="0" y="0"/>
              </wp:wrapPolygon>
            </wp:wrapTight>
            <wp:docPr id="43" name="Picture 43" descr="43f0d5d5-4e10-4961-9856-bd0f22404e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43f0d5d5-4e10-4961-9856-bd0f22404ea8"/>
                    <pic:cNvPicPr>
                      <a:picLocks noChangeAspect="1"/>
                    </pic:cNvPicPr>
                  </pic:nvPicPr>
                  <pic:blipFill>
                    <a:blip r:embed="rId17"/>
                    <a:srcRect t="5574" b="6022"/>
                    <a:stretch>
                      <a:fillRect/>
                    </a:stretch>
                  </pic:blipFill>
                  <pic:spPr>
                    <a:xfrm>
                      <a:off x="0" y="0"/>
                      <a:ext cx="1561465" cy="3146425"/>
                    </a:xfrm>
                    <a:prstGeom prst="rect">
                      <a:avLst/>
                    </a:prstGeom>
                  </pic:spPr>
                </pic:pic>
              </a:graphicData>
            </a:graphic>
          </wp:anchor>
        </w:drawing>
      </w:r>
    </w:p>
    <w:p>
      <w:pPr>
        <w:pStyle w:val="2"/>
        <w:numPr>
          <w:numId w:val="0"/>
        </w:numPr>
        <w:spacing w:line="288" w:lineRule="auto"/>
        <w:ind w:leftChars="0"/>
        <w:jc w:val="left"/>
        <w:rPr>
          <w:bCs w:val="0"/>
          <w:sz w:val="32"/>
          <w:szCs w:val="32"/>
        </w:rPr>
      </w:pPr>
      <w:bookmarkStart w:id="11" w:name="_Toc123096509"/>
    </w:p>
    <w:p>
      <w:pPr>
        <w:rPr>
          <w:bCs w:val="0"/>
          <w:sz w:val="32"/>
          <w:szCs w:val="32"/>
        </w:rPr>
      </w:pPr>
    </w:p>
    <w:p>
      <w:pPr>
        <w:rPr>
          <w:bCs w:val="0"/>
          <w:sz w:val="32"/>
          <w:szCs w:val="32"/>
        </w:rPr>
      </w:pPr>
    </w:p>
    <w:p>
      <w:pPr>
        <w:rPr>
          <w:bCs w:val="0"/>
          <w:sz w:val="32"/>
          <w:szCs w:val="32"/>
        </w:rPr>
      </w:pPr>
    </w:p>
    <w:p>
      <w:pPr>
        <w:rPr>
          <w:bCs w:val="0"/>
          <w:sz w:val="32"/>
          <w:szCs w:val="32"/>
        </w:rPr>
      </w:pPr>
    </w:p>
    <w:p>
      <w:pPr>
        <w:rPr>
          <w:bCs w:val="0"/>
          <w:sz w:val="32"/>
          <w:szCs w:val="32"/>
        </w:rPr>
      </w:pPr>
    </w:p>
    <w:p>
      <w:pPr>
        <w:rPr>
          <w:bCs w:val="0"/>
          <w:sz w:val="32"/>
          <w:szCs w:val="32"/>
        </w:rPr>
      </w:pPr>
    </w:p>
    <w:p>
      <w:pPr>
        <w:rPr>
          <w:bCs w:val="0"/>
          <w:sz w:val="32"/>
          <w:szCs w:val="32"/>
        </w:rPr>
      </w:pPr>
    </w:p>
    <w:p>
      <w:pPr>
        <w:rPr>
          <w:bCs w:val="0"/>
          <w:sz w:val="32"/>
          <w:szCs w:val="32"/>
        </w:rPr>
      </w:pPr>
    </w:p>
    <w:p>
      <w:pPr>
        <w:rPr>
          <w:bCs w:val="0"/>
          <w:sz w:val="32"/>
          <w:szCs w:val="32"/>
        </w:rPr>
      </w:pPr>
    </w:p>
    <w:p>
      <w:pPr>
        <w:rPr>
          <w:bCs w:val="0"/>
          <w:sz w:val="32"/>
          <w:szCs w:val="32"/>
        </w:rPr>
      </w:pPr>
    </w:p>
    <w:p>
      <w:pPr>
        <w:rPr>
          <w:bCs w:val="0"/>
          <w:sz w:val="32"/>
          <w:szCs w:val="32"/>
        </w:rPr>
      </w:pPr>
    </w:p>
    <w:p>
      <w:pPr>
        <w:rPr>
          <w:bCs w:val="0"/>
          <w:sz w:val="32"/>
          <w:szCs w:val="32"/>
        </w:rPr>
      </w:pPr>
    </w:p>
    <w:p>
      <w:pPr>
        <w:numPr>
          <w:ilvl w:val="0"/>
          <w:numId w:val="12"/>
        </w:numPr>
        <w:ind w:left="420" w:leftChars="0" w:hanging="420" w:firstLineChars="0"/>
        <w:jc w:val="both"/>
        <w:rPr>
          <w:bCs w:val="0"/>
          <w:sz w:val="32"/>
          <w:szCs w:val="32"/>
        </w:rPr>
      </w:pPr>
      <w:r>
        <w:rPr>
          <w:bCs w:val="0"/>
          <w:sz w:val="32"/>
          <w:szCs w:val="32"/>
        </w:rPr>
        <w:t>When clicking on a story, the story details will be displayed, allowing readers to read the story</w:t>
      </w:r>
      <w:r>
        <w:rPr>
          <w:rFonts w:hint="default"/>
          <w:bCs w:val="0"/>
          <w:sz w:val="32"/>
          <w:szCs w:val="32"/>
          <w:lang w:val="en-US"/>
        </w:rPr>
        <w:t>.</w:t>
      </w:r>
    </w:p>
    <w:p>
      <w:pPr>
        <w:numPr>
          <w:numId w:val="0"/>
        </w:numPr>
        <w:ind w:leftChars="0"/>
        <w:rPr>
          <w:rFonts w:hint="default"/>
          <w:bCs w:val="0"/>
          <w:sz w:val="32"/>
          <w:szCs w:val="32"/>
          <w:lang w:val="en-US"/>
        </w:rPr>
      </w:pPr>
      <w:r>
        <w:rPr>
          <w:rFonts w:hint="default"/>
          <w:bCs w:val="0"/>
          <w:sz w:val="32"/>
          <w:szCs w:val="32"/>
          <w:lang w:val="en-US"/>
        </w:rPr>
        <w:drawing>
          <wp:anchor distT="0" distB="0" distL="114300" distR="114300" simplePos="0" relativeHeight="251666432" behindDoc="1" locked="0" layoutInCell="1" allowOverlap="1">
            <wp:simplePos x="0" y="0"/>
            <wp:positionH relativeFrom="column">
              <wp:posOffset>2651125</wp:posOffset>
            </wp:positionH>
            <wp:positionV relativeFrom="paragraph">
              <wp:posOffset>38100</wp:posOffset>
            </wp:positionV>
            <wp:extent cx="1655445" cy="3772535"/>
            <wp:effectExtent l="0" t="0" r="20955" b="37465"/>
            <wp:wrapTight wrapText="bothSides">
              <wp:wrapPolygon>
                <wp:start x="0" y="0"/>
                <wp:lineTo x="0" y="21553"/>
                <wp:lineTo x="21476" y="21553"/>
                <wp:lineTo x="21476" y="0"/>
                <wp:lineTo x="0" y="0"/>
              </wp:wrapPolygon>
            </wp:wrapTight>
            <wp:docPr id="46" name="Picture 46" descr="c47ee7db-5057-4d2a-ac7d-392dd2221c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47ee7db-5057-4d2a-ac7d-392dd2221cce"/>
                    <pic:cNvPicPr>
                      <a:picLocks noChangeAspect="1"/>
                    </pic:cNvPicPr>
                  </pic:nvPicPr>
                  <pic:blipFill>
                    <a:blip r:embed="rId18"/>
                    <a:stretch>
                      <a:fillRect/>
                    </a:stretch>
                  </pic:blipFill>
                  <pic:spPr>
                    <a:xfrm>
                      <a:off x="0" y="0"/>
                      <a:ext cx="1655445" cy="3772535"/>
                    </a:xfrm>
                    <a:prstGeom prst="rect">
                      <a:avLst/>
                    </a:prstGeom>
                  </pic:spPr>
                </pic:pic>
              </a:graphicData>
            </a:graphic>
          </wp:anchor>
        </w:drawing>
      </w:r>
      <w:r>
        <w:rPr>
          <w:bCs w:val="0"/>
          <w:sz w:val="32"/>
          <w:szCs w:val="32"/>
        </w:rPr>
        <w:drawing>
          <wp:anchor distT="0" distB="0" distL="114300" distR="114300" simplePos="0" relativeHeight="251667456" behindDoc="1" locked="0" layoutInCell="1" allowOverlap="1">
            <wp:simplePos x="0" y="0"/>
            <wp:positionH relativeFrom="column">
              <wp:posOffset>762000</wp:posOffset>
            </wp:positionH>
            <wp:positionV relativeFrom="paragraph">
              <wp:posOffset>30480</wp:posOffset>
            </wp:positionV>
            <wp:extent cx="1664970" cy="3794125"/>
            <wp:effectExtent l="0" t="0" r="41910" b="46355"/>
            <wp:wrapTight wrapText="bothSides">
              <wp:wrapPolygon>
                <wp:start x="0" y="0"/>
                <wp:lineTo x="0" y="21517"/>
                <wp:lineTo x="21353" y="21517"/>
                <wp:lineTo x="21353" y="0"/>
                <wp:lineTo x="0" y="0"/>
              </wp:wrapPolygon>
            </wp:wrapTight>
            <wp:docPr id="45" name="Picture 45" descr="49d53926-ff13-44bc-9db4-3f2f3bc3d4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49d53926-ff13-44bc-9db4-3f2f3bc3d4e1"/>
                    <pic:cNvPicPr>
                      <a:picLocks noChangeAspect="1"/>
                    </pic:cNvPicPr>
                  </pic:nvPicPr>
                  <pic:blipFill>
                    <a:blip r:embed="rId19"/>
                    <a:stretch>
                      <a:fillRect/>
                    </a:stretch>
                  </pic:blipFill>
                  <pic:spPr>
                    <a:xfrm>
                      <a:off x="0" y="0"/>
                      <a:ext cx="1664970" cy="3794125"/>
                    </a:xfrm>
                    <a:prstGeom prst="rect">
                      <a:avLst/>
                    </a:prstGeom>
                  </pic:spPr>
                </pic:pic>
              </a:graphicData>
            </a:graphic>
          </wp:anchor>
        </w:drawing>
      </w:r>
    </w:p>
    <w:p>
      <w:pPr>
        <w:rPr>
          <w:bCs w:val="0"/>
          <w:sz w:val="32"/>
          <w:szCs w:val="32"/>
        </w:rPr>
      </w:pPr>
    </w:p>
    <w:p>
      <w:pPr>
        <w:rPr>
          <w:bCs w:val="0"/>
          <w:sz w:val="32"/>
          <w:szCs w:val="32"/>
        </w:rPr>
      </w:pPr>
    </w:p>
    <w:p>
      <w:pPr>
        <w:rPr>
          <w:bCs w:val="0"/>
          <w:sz w:val="32"/>
          <w:szCs w:val="32"/>
        </w:rPr>
      </w:pPr>
    </w:p>
    <w:p>
      <w:pPr>
        <w:rPr>
          <w:bCs w:val="0"/>
          <w:sz w:val="32"/>
          <w:szCs w:val="32"/>
        </w:rPr>
      </w:pPr>
    </w:p>
    <w:p>
      <w:pPr>
        <w:rPr>
          <w:bCs w:val="0"/>
          <w:sz w:val="32"/>
          <w:szCs w:val="32"/>
        </w:rPr>
      </w:pPr>
    </w:p>
    <w:p>
      <w:pPr>
        <w:rPr>
          <w:bCs w:val="0"/>
          <w:sz w:val="32"/>
          <w:szCs w:val="32"/>
        </w:rPr>
      </w:pPr>
    </w:p>
    <w:p>
      <w:pPr>
        <w:rPr>
          <w:bCs w:val="0"/>
          <w:sz w:val="32"/>
          <w:szCs w:val="32"/>
        </w:rPr>
      </w:pPr>
    </w:p>
    <w:p>
      <w:pPr>
        <w:rPr>
          <w:bCs w:val="0"/>
          <w:sz w:val="32"/>
          <w:szCs w:val="32"/>
        </w:rPr>
      </w:pPr>
    </w:p>
    <w:p>
      <w:pPr>
        <w:rPr>
          <w:bCs w:val="0"/>
          <w:sz w:val="32"/>
          <w:szCs w:val="32"/>
        </w:rPr>
      </w:pPr>
    </w:p>
    <w:p>
      <w:pPr>
        <w:rPr>
          <w:bCs w:val="0"/>
          <w:sz w:val="32"/>
          <w:szCs w:val="32"/>
        </w:rPr>
      </w:pPr>
    </w:p>
    <w:p>
      <w:pPr>
        <w:rPr>
          <w:bCs w:val="0"/>
          <w:sz w:val="32"/>
          <w:szCs w:val="32"/>
        </w:rPr>
      </w:pPr>
    </w:p>
    <w:p>
      <w:pPr>
        <w:rPr>
          <w:bCs w:val="0"/>
          <w:sz w:val="32"/>
          <w:szCs w:val="32"/>
        </w:rPr>
      </w:pPr>
    </w:p>
    <w:p>
      <w:pPr>
        <w:rPr>
          <w:bCs w:val="0"/>
          <w:sz w:val="32"/>
          <w:szCs w:val="32"/>
        </w:rPr>
      </w:pPr>
    </w:p>
    <w:p>
      <w:pPr>
        <w:rPr>
          <w:bCs w:val="0"/>
          <w:sz w:val="32"/>
          <w:szCs w:val="32"/>
        </w:rPr>
      </w:pPr>
    </w:p>
    <w:p>
      <w:pPr>
        <w:rPr>
          <w:bCs w:val="0"/>
          <w:sz w:val="32"/>
          <w:szCs w:val="32"/>
        </w:rPr>
      </w:pPr>
    </w:p>
    <w:p>
      <w:pPr>
        <w:rPr>
          <w:bCs w:val="0"/>
          <w:sz w:val="32"/>
          <w:szCs w:val="32"/>
        </w:rPr>
      </w:pPr>
    </w:p>
    <w:p>
      <w:pPr>
        <w:numPr>
          <w:ilvl w:val="0"/>
          <w:numId w:val="12"/>
        </w:numPr>
        <w:ind w:left="420" w:leftChars="0" w:hanging="420" w:firstLineChars="0"/>
        <w:jc w:val="both"/>
        <w:rPr>
          <w:bCs w:val="0"/>
          <w:sz w:val="32"/>
          <w:szCs w:val="32"/>
        </w:rPr>
      </w:pPr>
      <w:r>
        <w:rPr>
          <w:rFonts w:hint="default"/>
          <w:bCs w:val="0"/>
          <w:sz w:val="32"/>
          <w:szCs w:val="32"/>
          <w:lang w:val="en-US"/>
        </w:rPr>
        <w:drawing>
          <wp:anchor distT="0" distB="0" distL="114300" distR="114300" simplePos="0" relativeHeight="251669504" behindDoc="1" locked="0" layoutInCell="1" allowOverlap="1">
            <wp:simplePos x="0" y="0"/>
            <wp:positionH relativeFrom="column">
              <wp:posOffset>2941955</wp:posOffset>
            </wp:positionH>
            <wp:positionV relativeFrom="paragraph">
              <wp:posOffset>551815</wp:posOffset>
            </wp:positionV>
            <wp:extent cx="2539365" cy="2794635"/>
            <wp:effectExtent l="0" t="0" r="5715" b="9525"/>
            <wp:wrapTight wrapText="bothSides">
              <wp:wrapPolygon>
                <wp:start x="0" y="0"/>
                <wp:lineTo x="0" y="21438"/>
                <wp:lineTo x="21519" y="21438"/>
                <wp:lineTo x="21519" y="0"/>
                <wp:lineTo x="0" y="0"/>
              </wp:wrapPolygon>
            </wp:wrapTight>
            <wp:docPr id="48" name="Picture 48" descr="febb1e5e-5ef5-4e22-b6e8-dbd5c32a4f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febb1e5e-5ef5-4e22-b6e8-dbd5c32a4ffe"/>
                    <pic:cNvPicPr>
                      <a:picLocks noChangeAspect="1"/>
                    </pic:cNvPicPr>
                  </pic:nvPicPr>
                  <pic:blipFill>
                    <a:blip r:embed="rId20"/>
                    <a:srcRect t="34734" b="16967"/>
                    <a:stretch>
                      <a:fillRect/>
                    </a:stretch>
                  </pic:blipFill>
                  <pic:spPr>
                    <a:xfrm>
                      <a:off x="0" y="0"/>
                      <a:ext cx="2539365" cy="2794635"/>
                    </a:xfrm>
                    <a:prstGeom prst="rect">
                      <a:avLst/>
                    </a:prstGeom>
                  </pic:spPr>
                </pic:pic>
              </a:graphicData>
            </a:graphic>
          </wp:anchor>
        </w:drawing>
      </w:r>
      <w:r>
        <w:rPr>
          <w:bCs w:val="0"/>
          <w:sz w:val="32"/>
          <w:szCs w:val="32"/>
        </w:rPr>
        <w:t>However, if readers want to view their reading history</w:t>
      </w:r>
      <w:r>
        <w:rPr>
          <w:rFonts w:hint="default"/>
          <w:bCs w:val="0"/>
          <w:sz w:val="32"/>
          <w:szCs w:val="32"/>
          <w:lang w:val="en-US"/>
        </w:rPr>
        <w:t>,</w:t>
      </w:r>
      <w:r>
        <w:rPr>
          <w:bCs w:val="0"/>
          <w:sz w:val="32"/>
          <w:szCs w:val="32"/>
        </w:rPr>
        <w:t xml:space="preserve"> follow a favorite story</w:t>
      </w:r>
      <w:r>
        <w:rPr>
          <w:rFonts w:hint="default"/>
          <w:bCs w:val="0"/>
          <w:sz w:val="32"/>
          <w:szCs w:val="32"/>
          <w:lang w:val="en-US"/>
        </w:rPr>
        <w:t xml:space="preserve"> or comment on a story,</w:t>
      </w:r>
      <w:r>
        <w:rPr>
          <w:bCs w:val="0"/>
          <w:sz w:val="32"/>
          <w:szCs w:val="32"/>
        </w:rPr>
        <w:t xml:space="preserve"> they need to log in to their account.</w:t>
      </w:r>
    </w:p>
    <w:p>
      <w:pPr>
        <w:rPr>
          <w:rFonts w:hint="default"/>
          <w:bCs w:val="0"/>
          <w:sz w:val="32"/>
          <w:szCs w:val="32"/>
          <w:lang w:val="en-US"/>
        </w:rPr>
      </w:pPr>
      <w:r>
        <w:rPr>
          <w:rFonts w:hint="default"/>
          <w:bCs w:val="0"/>
          <w:sz w:val="32"/>
          <w:szCs w:val="32"/>
          <w:lang w:val="en-US"/>
        </w:rPr>
        <w:drawing>
          <wp:anchor distT="0" distB="0" distL="114300" distR="114300" simplePos="0" relativeHeight="251668480" behindDoc="1" locked="0" layoutInCell="1" allowOverlap="1">
            <wp:simplePos x="0" y="0"/>
            <wp:positionH relativeFrom="column">
              <wp:posOffset>285750</wp:posOffset>
            </wp:positionH>
            <wp:positionV relativeFrom="paragraph">
              <wp:posOffset>138430</wp:posOffset>
            </wp:positionV>
            <wp:extent cx="2489835" cy="2722880"/>
            <wp:effectExtent l="0" t="0" r="0" b="0"/>
            <wp:wrapTight wrapText="bothSides">
              <wp:wrapPolygon>
                <wp:start x="0" y="0"/>
                <wp:lineTo x="0" y="21519"/>
                <wp:lineTo x="21418" y="21519"/>
                <wp:lineTo x="21418" y="0"/>
                <wp:lineTo x="0" y="0"/>
              </wp:wrapPolygon>
            </wp:wrapTight>
            <wp:docPr id="47" name="Picture 47" descr="8668727a-a438-43d5-8f8b-3aed31d6a1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8668727a-a438-43d5-8f8b-3aed31d6a1ab"/>
                    <pic:cNvPicPr>
                      <a:picLocks noChangeAspect="1"/>
                    </pic:cNvPicPr>
                  </pic:nvPicPr>
                  <pic:blipFill>
                    <a:blip r:embed="rId21"/>
                    <a:srcRect l="1050" t="34758" b="17766"/>
                    <a:stretch>
                      <a:fillRect/>
                    </a:stretch>
                  </pic:blipFill>
                  <pic:spPr>
                    <a:xfrm>
                      <a:off x="0" y="0"/>
                      <a:ext cx="2489835" cy="2722880"/>
                    </a:xfrm>
                    <a:prstGeom prst="rect">
                      <a:avLst/>
                    </a:prstGeom>
                  </pic:spPr>
                </pic:pic>
              </a:graphicData>
            </a:graphic>
          </wp:anchor>
        </w:drawing>
      </w:r>
    </w:p>
    <w:p>
      <w:pPr>
        <w:rPr>
          <w:bCs w:val="0"/>
          <w:sz w:val="32"/>
          <w:szCs w:val="32"/>
        </w:rPr>
      </w:pPr>
    </w:p>
    <w:p>
      <w:pPr>
        <w:rPr>
          <w:bCs w:val="0"/>
          <w:sz w:val="32"/>
          <w:szCs w:val="32"/>
        </w:rPr>
      </w:pPr>
    </w:p>
    <w:p>
      <w:pPr>
        <w:rPr>
          <w:bCs w:val="0"/>
          <w:sz w:val="32"/>
          <w:szCs w:val="32"/>
        </w:rPr>
      </w:pPr>
    </w:p>
    <w:p>
      <w:pPr>
        <w:rPr>
          <w:bCs w:val="0"/>
          <w:sz w:val="32"/>
          <w:szCs w:val="32"/>
        </w:rPr>
      </w:pPr>
    </w:p>
    <w:p>
      <w:pPr>
        <w:rPr>
          <w:bCs w:val="0"/>
          <w:sz w:val="32"/>
          <w:szCs w:val="32"/>
        </w:rPr>
      </w:pPr>
    </w:p>
    <w:p>
      <w:pPr>
        <w:rPr>
          <w:bCs w:val="0"/>
          <w:sz w:val="32"/>
          <w:szCs w:val="32"/>
        </w:rPr>
      </w:pPr>
    </w:p>
    <w:p>
      <w:pPr>
        <w:rPr>
          <w:bCs w:val="0"/>
          <w:sz w:val="32"/>
          <w:szCs w:val="32"/>
        </w:rPr>
      </w:pPr>
    </w:p>
    <w:p>
      <w:pPr>
        <w:rPr>
          <w:bCs w:val="0"/>
          <w:sz w:val="32"/>
          <w:szCs w:val="32"/>
        </w:rPr>
      </w:pPr>
    </w:p>
    <w:p>
      <w:pPr>
        <w:rPr>
          <w:bCs w:val="0"/>
          <w:sz w:val="32"/>
          <w:szCs w:val="32"/>
        </w:rPr>
      </w:pPr>
    </w:p>
    <w:p>
      <w:pPr>
        <w:rPr>
          <w:bCs w:val="0"/>
          <w:sz w:val="32"/>
          <w:szCs w:val="32"/>
        </w:rPr>
      </w:pPr>
    </w:p>
    <w:p>
      <w:pPr>
        <w:rPr>
          <w:bCs w:val="0"/>
          <w:sz w:val="32"/>
          <w:szCs w:val="32"/>
        </w:rPr>
      </w:pPr>
    </w:p>
    <w:p>
      <w:pPr>
        <w:rPr>
          <w:bCs w:val="0"/>
          <w:sz w:val="32"/>
          <w:szCs w:val="32"/>
        </w:rPr>
      </w:pPr>
    </w:p>
    <w:p>
      <w:pPr>
        <w:rPr>
          <w:bCs w:val="0"/>
          <w:sz w:val="32"/>
          <w:szCs w:val="32"/>
        </w:rPr>
      </w:pPr>
    </w:p>
    <w:p>
      <w:pPr>
        <w:numPr>
          <w:ilvl w:val="0"/>
          <w:numId w:val="12"/>
        </w:numPr>
        <w:ind w:left="420" w:leftChars="0" w:hanging="420" w:firstLineChars="0"/>
        <w:jc w:val="both"/>
        <w:rPr>
          <w:bCs w:val="0"/>
          <w:sz w:val="32"/>
          <w:szCs w:val="32"/>
        </w:rPr>
      </w:pPr>
      <w:r>
        <w:rPr>
          <w:rFonts w:hint="default"/>
          <w:bCs w:val="0"/>
          <w:sz w:val="32"/>
          <w:szCs w:val="32"/>
          <w:lang w:val="en-US"/>
        </w:rPr>
        <w:drawing>
          <wp:anchor distT="0" distB="0" distL="114300" distR="114300" simplePos="0" relativeHeight="251671552" behindDoc="1" locked="0" layoutInCell="1" allowOverlap="1">
            <wp:simplePos x="0" y="0"/>
            <wp:positionH relativeFrom="column">
              <wp:posOffset>2918460</wp:posOffset>
            </wp:positionH>
            <wp:positionV relativeFrom="paragraph">
              <wp:posOffset>330835</wp:posOffset>
            </wp:positionV>
            <wp:extent cx="2159000" cy="3745865"/>
            <wp:effectExtent l="0" t="0" r="50800" b="33655"/>
            <wp:wrapTight wrapText="bothSides">
              <wp:wrapPolygon>
                <wp:start x="0" y="0"/>
                <wp:lineTo x="0" y="21530"/>
                <wp:lineTo x="21498" y="21530"/>
                <wp:lineTo x="21498" y="0"/>
                <wp:lineTo x="0" y="0"/>
              </wp:wrapPolygon>
            </wp:wrapTight>
            <wp:docPr id="52" name="Picture 52" descr="07585e0f-019d-4fc9-8afd-d6b8d6e58c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07585e0f-019d-4fc9-8afd-d6b8d6e58c82"/>
                    <pic:cNvPicPr>
                      <a:picLocks noChangeAspect="1"/>
                    </pic:cNvPicPr>
                  </pic:nvPicPr>
                  <pic:blipFill>
                    <a:blip r:embed="rId22"/>
                    <a:srcRect b="23874"/>
                    <a:stretch>
                      <a:fillRect/>
                    </a:stretch>
                  </pic:blipFill>
                  <pic:spPr>
                    <a:xfrm>
                      <a:off x="0" y="0"/>
                      <a:ext cx="2159000" cy="3745865"/>
                    </a:xfrm>
                    <a:prstGeom prst="rect">
                      <a:avLst/>
                    </a:prstGeom>
                  </pic:spPr>
                </pic:pic>
              </a:graphicData>
            </a:graphic>
          </wp:anchor>
        </w:drawing>
      </w:r>
      <w:r>
        <w:rPr>
          <w:bCs w:val="0"/>
          <w:sz w:val="32"/>
          <w:szCs w:val="32"/>
        </w:rPr>
        <w:t>The login/signup method is quite simple, allowing readers to easily do so.</w:t>
      </w:r>
      <w:r>
        <w:rPr>
          <w:rFonts w:hint="default"/>
          <w:bCs w:val="0"/>
          <w:sz w:val="32"/>
          <w:szCs w:val="32"/>
          <w:lang w:val="en-US"/>
        </w:rPr>
        <w:drawing>
          <wp:anchor distT="0" distB="0" distL="114300" distR="114300" simplePos="0" relativeHeight="251670528" behindDoc="0" locked="0" layoutInCell="1" allowOverlap="1">
            <wp:simplePos x="0" y="0"/>
            <wp:positionH relativeFrom="column">
              <wp:posOffset>335280</wp:posOffset>
            </wp:positionH>
            <wp:positionV relativeFrom="paragraph">
              <wp:posOffset>31115</wp:posOffset>
            </wp:positionV>
            <wp:extent cx="1917700" cy="3569335"/>
            <wp:effectExtent l="0" t="0" r="2540" b="12065"/>
            <wp:wrapTopAndBottom/>
            <wp:docPr id="51" name="Picture 51" descr="8f380033-09d7-4053-accb-b3eae0c4d6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8f380033-09d7-4053-accb-b3eae0c4d6d7"/>
                    <pic:cNvPicPr>
                      <a:picLocks noChangeAspect="1"/>
                    </pic:cNvPicPr>
                  </pic:nvPicPr>
                  <pic:blipFill>
                    <a:blip r:embed="rId23"/>
                    <a:srcRect b="18315"/>
                    <a:stretch>
                      <a:fillRect/>
                    </a:stretch>
                  </pic:blipFill>
                  <pic:spPr>
                    <a:xfrm>
                      <a:off x="0" y="0"/>
                      <a:ext cx="1917700" cy="3569335"/>
                    </a:xfrm>
                    <a:prstGeom prst="rect">
                      <a:avLst/>
                    </a:prstGeom>
                  </pic:spPr>
                </pic:pic>
              </a:graphicData>
            </a:graphic>
          </wp:anchor>
        </w:drawing>
      </w:r>
    </w:p>
    <w:p>
      <w:pPr>
        <w:numPr>
          <w:ilvl w:val="0"/>
          <w:numId w:val="12"/>
        </w:numPr>
        <w:ind w:left="420" w:leftChars="0" w:hanging="420" w:firstLineChars="0"/>
        <w:jc w:val="both"/>
        <w:rPr>
          <w:bCs w:val="0"/>
          <w:sz w:val="32"/>
          <w:szCs w:val="32"/>
        </w:rPr>
      </w:pPr>
      <w:r>
        <w:rPr>
          <w:rFonts w:hint="default"/>
          <w:bCs w:val="0"/>
          <w:sz w:val="32"/>
          <w:szCs w:val="32"/>
          <w:lang w:val="en-US"/>
        </w:rPr>
        <w:drawing>
          <wp:anchor distT="0" distB="0" distL="114300" distR="114300" simplePos="0" relativeHeight="251672576" behindDoc="0" locked="0" layoutInCell="1" allowOverlap="1">
            <wp:simplePos x="0" y="0"/>
            <wp:positionH relativeFrom="column">
              <wp:posOffset>838200</wp:posOffset>
            </wp:positionH>
            <wp:positionV relativeFrom="paragraph">
              <wp:posOffset>4107815</wp:posOffset>
            </wp:positionV>
            <wp:extent cx="1598295" cy="3359785"/>
            <wp:effectExtent l="0" t="0" r="1905" b="8255"/>
            <wp:wrapTopAndBottom/>
            <wp:docPr id="53" name="Picture 53" descr="d74a91b4-cea3-4536-ac15-144489abec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74a91b4-cea3-4536-ac15-144489abec5c"/>
                    <pic:cNvPicPr>
                      <a:picLocks noChangeAspect="1"/>
                    </pic:cNvPicPr>
                  </pic:nvPicPr>
                  <pic:blipFill>
                    <a:blip r:embed="rId24"/>
                    <a:srcRect t="2908" b="4876"/>
                    <a:stretch>
                      <a:fillRect/>
                    </a:stretch>
                  </pic:blipFill>
                  <pic:spPr>
                    <a:xfrm>
                      <a:off x="0" y="0"/>
                      <a:ext cx="1598295" cy="3359785"/>
                    </a:xfrm>
                    <a:prstGeom prst="rect">
                      <a:avLst/>
                    </a:prstGeom>
                  </pic:spPr>
                </pic:pic>
              </a:graphicData>
            </a:graphic>
          </wp:anchor>
        </w:drawing>
      </w:r>
      <w:r>
        <w:rPr>
          <w:rFonts w:hint="default"/>
          <w:bCs w:val="0"/>
          <w:sz w:val="32"/>
          <w:szCs w:val="32"/>
          <w:lang w:val="en-US"/>
        </w:rPr>
        <w:drawing>
          <wp:anchor distT="0" distB="0" distL="114300" distR="114300" simplePos="0" relativeHeight="251673600" behindDoc="1" locked="0" layoutInCell="1" allowOverlap="1">
            <wp:simplePos x="0" y="0"/>
            <wp:positionH relativeFrom="column">
              <wp:posOffset>2674620</wp:posOffset>
            </wp:positionH>
            <wp:positionV relativeFrom="paragraph">
              <wp:posOffset>3909695</wp:posOffset>
            </wp:positionV>
            <wp:extent cx="1667510" cy="3457575"/>
            <wp:effectExtent l="0" t="0" r="8890" b="1905"/>
            <wp:wrapTight wrapText="bothSides">
              <wp:wrapPolygon>
                <wp:start x="0" y="0"/>
                <wp:lineTo x="0" y="21517"/>
                <wp:lineTo x="21320" y="21517"/>
                <wp:lineTo x="21320" y="0"/>
                <wp:lineTo x="0" y="0"/>
              </wp:wrapPolygon>
            </wp:wrapTight>
            <wp:docPr id="54" name="Picture 54" descr="13bfa5c5-90c2-4c54-bf1b-5730589084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13bfa5c5-90c2-4c54-bf1b-5730589084d5"/>
                    <pic:cNvPicPr>
                      <a:picLocks noChangeAspect="1"/>
                    </pic:cNvPicPr>
                  </pic:nvPicPr>
                  <pic:blipFill>
                    <a:blip r:embed="rId25"/>
                    <a:srcRect t="4038" b="4953"/>
                    <a:stretch>
                      <a:fillRect/>
                    </a:stretch>
                  </pic:blipFill>
                  <pic:spPr>
                    <a:xfrm>
                      <a:off x="0" y="0"/>
                      <a:ext cx="1667510" cy="3457575"/>
                    </a:xfrm>
                    <a:prstGeom prst="rect">
                      <a:avLst/>
                    </a:prstGeom>
                  </pic:spPr>
                </pic:pic>
              </a:graphicData>
            </a:graphic>
          </wp:anchor>
        </w:drawing>
      </w:r>
      <w:r>
        <w:rPr>
          <w:bCs w:val="0"/>
          <w:sz w:val="32"/>
          <w:szCs w:val="32"/>
        </w:rPr>
        <w:t>After logging in, readers can view their reading history, follow stories...</w:t>
      </w:r>
    </w:p>
    <w:p>
      <w:pPr>
        <w:numPr>
          <w:numId w:val="0"/>
        </w:numPr>
        <w:ind w:leftChars="0"/>
        <w:jc w:val="both"/>
        <w:rPr>
          <w:rFonts w:hint="default"/>
          <w:bCs w:val="0"/>
          <w:sz w:val="32"/>
          <w:szCs w:val="32"/>
          <w:lang w:val="en-US"/>
        </w:rPr>
      </w:pPr>
      <w:r>
        <w:rPr>
          <w:rFonts w:hint="default"/>
          <w:bCs w:val="0"/>
          <w:sz w:val="32"/>
          <w:szCs w:val="32"/>
          <w:lang w:val="en-US"/>
        </w:rPr>
        <w:drawing>
          <wp:anchor distT="0" distB="0" distL="114300" distR="114300" simplePos="0" relativeHeight="251674624" behindDoc="1" locked="0" layoutInCell="1" allowOverlap="1">
            <wp:simplePos x="0" y="0"/>
            <wp:positionH relativeFrom="column">
              <wp:posOffset>3855720</wp:posOffset>
            </wp:positionH>
            <wp:positionV relativeFrom="paragraph">
              <wp:posOffset>123190</wp:posOffset>
            </wp:positionV>
            <wp:extent cx="1749425" cy="3562985"/>
            <wp:effectExtent l="0" t="0" r="33655" b="48895"/>
            <wp:wrapTight wrapText="bothSides">
              <wp:wrapPolygon>
                <wp:start x="0" y="0"/>
                <wp:lineTo x="0" y="21527"/>
                <wp:lineTo x="21451" y="21527"/>
                <wp:lineTo x="21451" y="0"/>
                <wp:lineTo x="0" y="0"/>
              </wp:wrapPolygon>
            </wp:wrapTight>
            <wp:docPr id="55" name="Picture 55" descr="7f6976d4-0557-498a-b280-681fde35d7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7f6976d4-0557-498a-b280-681fde35d7af"/>
                    <pic:cNvPicPr>
                      <a:picLocks noChangeAspect="1"/>
                    </pic:cNvPicPr>
                  </pic:nvPicPr>
                  <pic:blipFill>
                    <a:blip r:embed="rId26"/>
                    <a:srcRect t="5105" r="552" b="6003"/>
                    <a:stretch>
                      <a:fillRect/>
                    </a:stretch>
                  </pic:blipFill>
                  <pic:spPr>
                    <a:xfrm>
                      <a:off x="0" y="0"/>
                      <a:ext cx="1749425" cy="3562985"/>
                    </a:xfrm>
                    <a:prstGeom prst="rect">
                      <a:avLst/>
                    </a:prstGeom>
                  </pic:spPr>
                </pic:pic>
              </a:graphicData>
            </a:graphic>
          </wp:anchor>
        </w:drawing>
      </w:r>
    </w:p>
    <w:p>
      <w:pPr>
        <w:numPr>
          <w:numId w:val="0"/>
        </w:numPr>
        <w:ind w:leftChars="0"/>
        <w:jc w:val="both"/>
        <w:rPr>
          <w:rFonts w:hint="default"/>
          <w:bCs w:val="0"/>
          <w:sz w:val="32"/>
          <w:szCs w:val="32"/>
          <w:lang w:val="en-US"/>
        </w:rPr>
      </w:pPr>
    </w:p>
    <w:p>
      <w:pPr>
        <w:numPr>
          <w:numId w:val="0"/>
        </w:numPr>
        <w:ind w:leftChars="0"/>
        <w:jc w:val="both"/>
        <w:rPr>
          <w:rFonts w:hint="default"/>
          <w:bCs w:val="0"/>
          <w:sz w:val="32"/>
          <w:szCs w:val="32"/>
          <w:lang w:val="en-US"/>
        </w:rPr>
      </w:pPr>
    </w:p>
    <w:p>
      <w:pPr>
        <w:numPr>
          <w:numId w:val="0"/>
        </w:numPr>
        <w:ind w:leftChars="0"/>
        <w:jc w:val="both"/>
        <w:rPr>
          <w:rFonts w:hint="default"/>
          <w:bCs w:val="0"/>
          <w:sz w:val="32"/>
          <w:szCs w:val="32"/>
          <w:lang w:val="en-US"/>
        </w:rPr>
      </w:pPr>
    </w:p>
    <w:p>
      <w:pPr>
        <w:numPr>
          <w:numId w:val="0"/>
        </w:numPr>
        <w:ind w:leftChars="0"/>
        <w:jc w:val="both"/>
        <w:rPr>
          <w:rFonts w:hint="default"/>
          <w:bCs w:val="0"/>
          <w:sz w:val="32"/>
          <w:szCs w:val="32"/>
          <w:lang w:val="en-US"/>
        </w:rPr>
      </w:pPr>
    </w:p>
    <w:p>
      <w:pPr>
        <w:numPr>
          <w:numId w:val="0"/>
        </w:numPr>
        <w:ind w:leftChars="0"/>
        <w:jc w:val="both"/>
        <w:rPr>
          <w:rFonts w:hint="default"/>
          <w:bCs w:val="0"/>
          <w:sz w:val="32"/>
          <w:szCs w:val="32"/>
          <w:lang w:val="en-US"/>
        </w:rPr>
      </w:pPr>
    </w:p>
    <w:p>
      <w:pPr>
        <w:numPr>
          <w:numId w:val="0"/>
        </w:numPr>
        <w:ind w:leftChars="0"/>
        <w:jc w:val="both"/>
        <w:rPr>
          <w:rFonts w:hint="default"/>
          <w:bCs w:val="0"/>
          <w:sz w:val="32"/>
          <w:szCs w:val="32"/>
          <w:lang w:val="en-US"/>
        </w:rPr>
      </w:pPr>
    </w:p>
    <w:p>
      <w:pPr>
        <w:numPr>
          <w:ilvl w:val="0"/>
          <w:numId w:val="12"/>
        </w:numPr>
        <w:ind w:left="420" w:leftChars="0" w:hanging="420" w:firstLineChars="0"/>
        <w:jc w:val="both"/>
        <w:rPr>
          <w:rFonts w:hint="default"/>
          <w:bCs w:val="0"/>
          <w:sz w:val="32"/>
          <w:szCs w:val="32"/>
          <w:lang w:val="en-US"/>
        </w:rPr>
      </w:pPr>
      <w:r>
        <w:rPr>
          <w:rFonts w:hint="default"/>
          <w:bCs w:val="0"/>
          <w:sz w:val="32"/>
          <w:szCs w:val="32"/>
          <w:lang w:val="en-US"/>
        </w:rPr>
        <w:t>During app usage, readers can change their profile image and password.</w:t>
      </w:r>
    </w:p>
    <w:p>
      <w:pPr>
        <w:rPr>
          <w:bCs w:val="0"/>
          <w:sz w:val="32"/>
          <w:szCs w:val="32"/>
        </w:rPr>
      </w:pPr>
    </w:p>
    <w:p>
      <w:pPr>
        <w:rPr>
          <w:bCs w:val="0"/>
          <w:sz w:val="32"/>
          <w:szCs w:val="32"/>
        </w:rPr>
      </w:pPr>
    </w:p>
    <w:p>
      <w:pPr>
        <w:rPr>
          <w:rFonts w:hint="default"/>
          <w:bCs w:val="0"/>
          <w:sz w:val="32"/>
          <w:szCs w:val="32"/>
          <w:lang w:val="en-US"/>
        </w:rPr>
      </w:pPr>
    </w:p>
    <w:p>
      <w:pPr>
        <w:rPr>
          <w:bCs w:val="0"/>
          <w:sz w:val="32"/>
          <w:szCs w:val="32"/>
        </w:rPr>
      </w:pPr>
    </w:p>
    <w:p>
      <w:pPr>
        <w:rPr>
          <w:bCs w:val="0"/>
          <w:sz w:val="32"/>
          <w:szCs w:val="32"/>
        </w:rPr>
      </w:pPr>
    </w:p>
    <w:p>
      <w:pPr>
        <w:rPr>
          <w:bCs w:val="0"/>
          <w:sz w:val="32"/>
          <w:szCs w:val="32"/>
        </w:rPr>
      </w:pPr>
    </w:p>
    <w:p>
      <w:pPr>
        <w:rPr>
          <w:bCs w:val="0"/>
          <w:sz w:val="32"/>
          <w:szCs w:val="32"/>
        </w:rPr>
      </w:pPr>
    </w:p>
    <w:p>
      <w:pPr>
        <w:rPr>
          <w:bCs w:val="0"/>
          <w:sz w:val="32"/>
          <w:szCs w:val="32"/>
        </w:rPr>
      </w:pPr>
    </w:p>
    <w:p>
      <w:pPr>
        <w:numPr>
          <w:ilvl w:val="0"/>
          <w:numId w:val="13"/>
        </w:numPr>
        <w:ind w:left="840" w:leftChars="0" w:hanging="420" w:firstLineChars="0"/>
        <w:rPr>
          <w:rFonts w:hint="default"/>
          <w:bCs w:val="0"/>
          <w:sz w:val="32"/>
          <w:szCs w:val="32"/>
          <w:lang w:val="en-US"/>
        </w:rPr>
      </w:pPr>
      <w:r>
        <w:rPr>
          <w:rFonts w:hint="default"/>
          <w:bCs w:val="0"/>
          <w:sz w:val="32"/>
          <w:szCs w:val="32"/>
          <w:lang w:val="en-US"/>
        </w:rPr>
        <w:t>For admin:</w:t>
      </w:r>
    </w:p>
    <w:p>
      <w:pPr>
        <w:numPr>
          <w:ilvl w:val="0"/>
          <w:numId w:val="14"/>
        </w:numPr>
        <w:ind w:left="420" w:leftChars="0" w:hanging="420" w:firstLineChars="0"/>
        <w:jc w:val="both"/>
        <w:rPr>
          <w:rFonts w:hint="default"/>
          <w:bCs w:val="0"/>
          <w:sz w:val="32"/>
          <w:szCs w:val="32"/>
          <w:lang w:val="en-US"/>
        </w:rPr>
      </w:pPr>
      <w:r>
        <w:rPr>
          <w:rFonts w:hint="default"/>
          <w:bCs w:val="0"/>
          <w:sz w:val="32"/>
          <w:szCs w:val="32"/>
          <w:lang w:val="en-US"/>
        </w:rPr>
        <w:t>Admin manages, adds new, and updates story collections.</w:t>
      </w:r>
    </w:p>
    <w:p>
      <w:pPr>
        <w:numPr>
          <w:numId w:val="0"/>
        </w:numPr>
        <w:ind w:leftChars="0"/>
        <w:jc w:val="both"/>
        <w:rPr>
          <w:rFonts w:hint="default"/>
          <w:bCs w:val="0"/>
          <w:sz w:val="32"/>
          <w:szCs w:val="32"/>
          <w:lang w:val="en-US"/>
        </w:rPr>
      </w:pPr>
    </w:p>
    <w:p>
      <w:pPr>
        <w:numPr>
          <w:ilvl w:val="0"/>
          <w:numId w:val="14"/>
        </w:numPr>
        <w:ind w:left="420" w:leftChars="0" w:hanging="420" w:firstLineChars="0"/>
        <w:jc w:val="both"/>
        <w:rPr>
          <w:bCs w:val="0"/>
          <w:sz w:val="32"/>
          <w:szCs w:val="32"/>
        </w:rPr>
      </w:pPr>
      <w:r>
        <w:rPr>
          <w:rFonts w:hint="default"/>
          <w:bCs w:val="0"/>
          <w:sz w:val="32"/>
          <w:szCs w:val="32"/>
          <w:lang w:val="en-US"/>
        </w:rPr>
        <w:t>When users who haven't logged in read stories, their reading history will be saved to local storage and then sent as a request to the server. The server will respond with a corresponding display format for the reading history. If they are logged in, it will be saved directly to the database.</w:t>
      </w:r>
    </w:p>
    <w:p>
      <w:pPr>
        <w:rPr>
          <w:bCs w:val="0"/>
          <w:sz w:val="32"/>
          <w:szCs w:val="32"/>
        </w:rPr>
      </w:pPr>
    </w:p>
    <w:p>
      <w:pPr>
        <w:rPr>
          <w:bCs w:val="0"/>
          <w:sz w:val="32"/>
          <w:szCs w:val="32"/>
        </w:rPr>
      </w:pPr>
    </w:p>
    <w:p>
      <w:pPr>
        <w:rPr>
          <w:bCs w:val="0"/>
          <w:sz w:val="32"/>
          <w:szCs w:val="32"/>
        </w:rPr>
      </w:pPr>
    </w:p>
    <w:p>
      <w:pPr>
        <w:rPr>
          <w:bCs w:val="0"/>
          <w:sz w:val="32"/>
          <w:szCs w:val="32"/>
        </w:rPr>
      </w:pPr>
    </w:p>
    <w:p>
      <w:pPr>
        <w:rPr>
          <w:bCs w:val="0"/>
          <w:sz w:val="32"/>
          <w:szCs w:val="32"/>
        </w:rPr>
      </w:pPr>
    </w:p>
    <w:p>
      <w:pPr>
        <w:rPr>
          <w:bCs w:val="0"/>
          <w:sz w:val="32"/>
          <w:szCs w:val="32"/>
        </w:rPr>
      </w:pPr>
    </w:p>
    <w:p>
      <w:pPr>
        <w:rPr>
          <w:bCs w:val="0"/>
          <w:sz w:val="32"/>
          <w:szCs w:val="32"/>
        </w:rPr>
      </w:pPr>
    </w:p>
    <w:p>
      <w:pPr>
        <w:rPr>
          <w:bCs w:val="0"/>
          <w:sz w:val="32"/>
          <w:szCs w:val="32"/>
        </w:rPr>
      </w:pPr>
    </w:p>
    <w:p>
      <w:pPr>
        <w:rPr>
          <w:bCs w:val="0"/>
          <w:sz w:val="32"/>
          <w:szCs w:val="32"/>
        </w:rPr>
      </w:pPr>
    </w:p>
    <w:p>
      <w:pPr>
        <w:rPr>
          <w:bCs w:val="0"/>
          <w:sz w:val="32"/>
          <w:szCs w:val="32"/>
        </w:rPr>
      </w:pPr>
    </w:p>
    <w:p>
      <w:pPr>
        <w:pStyle w:val="2"/>
        <w:numPr>
          <w:numId w:val="0"/>
        </w:numPr>
        <w:spacing w:line="288" w:lineRule="auto"/>
        <w:ind w:leftChars="0"/>
        <w:jc w:val="left"/>
        <w:rPr>
          <w:bCs w:val="0"/>
          <w:sz w:val="32"/>
          <w:szCs w:val="32"/>
        </w:rPr>
      </w:pPr>
    </w:p>
    <w:p>
      <w:pPr>
        <w:pStyle w:val="2"/>
        <w:numPr>
          <w:ilvl w:val="0"/>
          <w:numId w:val="1"/>
        </w:numPr>
        <w:spacing w:line="288" w:lineRule="auto"/>
        <w:jc w:val="left"/>
        <w:rPr>
          <w:bCs w:val="0"/>
          <w:sz w:val="32"/>
          <w:szCs w:val="32"/>
        </w:rPr>
      </w:pPr>
      <w:r>
        <w:rPr>
          <w:bCs w:val="0"/>
          <w:sz w:val="32"/>
          <w:szCs w:val="32"/>
        </w:rPr>
        <w:t>System Designs</w:t>
      </w:r>
      <w:bookmarkEnd w:id="11"/>
    </w:p>
    <w:p>
      <w:pPr>
        <w:pStyle w:val="3"/>
        <w:numPr>
          <w:ilvl w:val="1"/>
          <w:numId w:val="1"/>
        </w:numPr>
        <w:rPr>
          <w:rFonts w:ascii="Times New Roman" w:hAnsi="Times New Roman" w:cs="Times New Roman"/>
          <w:sz w:val="32"/>
          <w:szCs w:val="32"/>
        </w:rPr>
      </w:pPr>
      <w:bookmarkStart w:id="12" w:name="_Toc123096510"/>
      <w:r>
        <w:rPr>
          <w:rFonts w:ascii="Times New Roman" w:hAnsi="Times New Roman" w:cs="Times New Roman"/>
          <w:sz w:val="32"/>
          <w:szCs w:val="32"/>
        </w:rPr>
        <w:t>Entity Relationship Diagram</w:t>
      </w:r>
      <w:bookmarkEnd w:id="12"/>
    </w:p>
    <w:p>
      <w:pPr>
        <w:rPr>
          <w:rFonts w:hint="default"/>
          <w:sz w:val="28"/>
          <w:szCs w:val="28"/>
          <w:lang w:val="en-US"/>
        </w:rPr>
      </w:pPr>
      <w:r>
        <w:rPr>
          <w:rFonts w:hint="default"/>
          <w:sz w:val="28"/>
          <w:szCs w:val="28"/>
          <w:lang w:val="en-US"/>
        </w:rPr>
        <w:drawing>
          <wp:inline distT="0" distB="0" distL="114300" distR="114300">
            <wp:extent cx="5368290" cy="3144520"/>
            <wp:effectExtent l="0" t="0" r="11430" b="10160"/>
            <wp:docPr id="26" name="Picture 26" descr="Screenshot 2024-04-17 013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4-04-17 013952"/>
                    <pic:cNvPicPr>
                      <a:picLocks noChangeAspect="1"/>
                    </pic:cNvPicPr>
                  </pic:nvPicPr>
                  <pic:blipFill>
                    <a:blip r:embed="rId27"/>
                    <a:stretch>
                      <a:fillRect/>
                    </a:stretch>
                  </pic:blipFill>
                  <pic:spPr>
                    <a:xfrm>
                      <a:off x="0" y="0"/>
                      <a:ext cx="5368290" cy="3144520"/>
                    </a:xfrm>
                    <a:prstGeom prst="rect">
                      <a:avLst/>
                    </a:prstGeom>
                  </pic:spPr>
                </pic:pic>
              </a:graphicData>
            </a:graphic>
          </wp:inline>
        </w:drawing>
      </w:r>
    </w:p>
    <w:p>
      <w:pPr>
        <w:pStyle w:val="3"/>
        <w:numPr>
          <w:ilvl w:val="1"/>
          <w:numId w:val="1"/>
        </w:numPr>
        <w:rPr>
          <w:rFonts w:ascii="Times New Roman" w:hAnsi="Times New Roman" w:cs="Times New Roman"/>
          <w:sz w:val="32"/>
          <w:szCs w:val="32"/>
        </w:rPr>
      </w:pPr>
      <w:bookmarkStart w:id="13" w:name="_Toc123096511"/>
      <w:r>
        <w:rPr>
          <w:rFonts w:ascii="Times New Roman" w:hAnsi="Times New Roman" w:cs="Times New Roman"/>
          <w:sz w:val="32"/>
          <w:szCs w:val="32"/>
        </w:rPr>
        <w:t>Database Design</w:t>
      </w:r>
      <w:bookmarkEnd w:id="13"/>
    </w:p>
    <w:p>
      <w:pPr>
        <w:jc w:val="center"/>
        <w:rPr>
          <w:rFonts w:hint="default"/>
          <w:sz w:val="28"/>
          <w:szCs w:val="28"/>
          <w:lang w:val="en-US"/>
        </w:rPr>
      </w:pPr>
      <w:r>
        <w:rPr>
          <w:rFonts w:hint="default"/>
          <w:sz w:val="28"/>
          <w:szCs w:val="28"/>
          <w:lang w:val="en-US"/>
        </w:rPr>
        <w:t>CHAPTERS</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92"/>
        <w:gridCol w:w="2892"/>
        <w:gridCol w:w="2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tcPr>
          <w:p>
            <w:pPr>
              <w:jc w:val="center"/>
              <w:rPr>
                <w:sz w:val="24"/>
                <w:szCs w:val="24"/>
              </w:rPr>
            </w:pPr>
            <w:r>
              <w:rPr>
                <w:b/>
                <w:bCs/>
                <w:sz w:val="24"/>
                <w:szCs w:val="24"/>
              </w:rPr>
              <w:t>Properties</w:t>
            </w:r>
          </w:p>
        </w:tc>
        <w:tc>
          <w:tcPr>
            <w:tcW w:w="2892" w:type="dxa"/>
          </w:tcPr>
          <w:p>
            <w:pPr>
              <w:jc w:val="center"/>
              <w:rPr>
                <w:sz w:val="24"/>
                <w:szCs w:val="24"/>
              </w:rPr>
            </w:pPr>
            <w:r>
              <w:rPr>
                <w:b/>
                <w:bCs/>
                <w:sz w:val="24"/>
                <w:szCs w:val="24"/>
              </w:rPr>
              <w:t>Datatypes</w:t>
            </w:r>
          </w:p>
        </w:tc>
        <w:tc>
          <w:tcPr>
            <w:tcW w:w="2892" w:type="dxa"/>
          </w:tcPr>
          <w:p>
            <w:pPr>
              <w:jc w:val="center"/>
              <w:rPr>
                <w:sz w:val="24"/>
                <w:szCs w:val="24"/>
              </w:rPr>
            </w:pPr>
            <w:r>
              <w:rPr>
                <w:b/>
                <w:bCs/>
                <w:sz w:val="24"/>
                <w:szCs w:val="24"/>
              </w:rPr>
              <w:t>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tcPr>
          <w:p>
            <w:pPr>
              <w:jc w:val="center"/>
              <w:rPr>
                <w:sz w:val="24"/>
                <w:szCs w:val="24"/>
              </w:rPr>
            </w:pPr>
            <w:r>
              <w:rPr>
                <w:rFonts w:hint="default"/>
                <w:sz w:val="24"/>
                <w:szCs w:val="24"/>
                <w:lang w:val="en-US"/>
              </w:rPr>
              <w:t>chapter_</w:t>
            </w:r>
            <w:r>
              <w:rPr>
                <w:sz w:val="24"/>
                <w:szCs w:val="24"/>
              </w:rPr>
              <w:t>id</w:t>
            </w:r>
          </w:p>
        </w:tc>
        <w:tc>
          <w:tcPr>
            <w:tcW w:w="2892" w:type="dxa"/>
          </w:tcPr>
          <w:p>
            <w:pPr>
              <w:jc w:val="center"/>
              <w:rPr>
                <w:sz w:val="24"/>
                <w:szCs w:val="24"/>
              </w:rPr>
            </w:pPr>
            <w:r>
              <w:rPr>
                <w:sz w:val="24"/>
                <w:szCs w:val="24"/>
              </w:rPr>
              <w:t>int</w:t>
            </w:r>
          </w:p>
        </w:tc>
        <w:tc>
          <w:tcPr>
            <w:tcW w:w="2892" w:type="dxa"/>
          </w:tcPr>
          <w:p>
            <w:pPr>
              <w:jc w:val="center"/>
              <w:rPr>
                <w:sz w:val="24"/>
                <w:szCs w:val="24"/>
              </w:rPr>
            </w:pPr>
            <w:r>
              <w:rPr>
                <w:sz w:val="24"/>
                <w:szCs w:val="24"/>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tcPr>
          <w:p>
            <w:pPr>
              <w:jc w:val="center"/>
              <w:rPr>
                <w:rFonts w:hint="default"/>
                <w:sz w:val="24"/>
                <w:szCs w:val="24"/>
                <w:lang w:val="en-US"/>
              </w:rPr>
            </w:pPr>
            <w:r>
              <w:rPr>
                <w:rFonts w:hint="default"/>
                <w:sz w:val="24"/>
                <w:szCs w:val="24"/>
                <w:lang w:val="en-US"/>
              </w:rPr>
              <w:t>comic_id</w:t>
            </w:r>
          </w:p>
        </w:tc>
        <w:tc>
          <w:tcPr>
            <w:tcW w:w="2892" w:type="dxa"/>
          </w:tcPr>
          <w:p>
            <w:pPr>
              <w:jc w:val="center"/>
              <w:rPr>
                <w:rFonts w:hint="default"/>
                <w:sz w:val="24"/>
                <w:szCs w:val="24"/>
                <w:lang w:val="en-US"/>
              </w:rPr>
            </w:pPr>
            <w:r>
              <w:rPr>
                <w:rFonts w:hint="default"/>
                <w:sz w:val="24"/>
                <w:szCs w:val="24"/>
                <w:lang w:val="en-US"/>
              </w:rPr>
              <w:t>int</w:t>
            </w:r>
          </w:p>
        </w:tc>
        <w:tc>
          <w:tcPr>
            <w:tcW w:w="2892" w:type="dxa"/>
          </w:tcPr>
          <w:p>
            <w:pPr>
              <w:jc w:val="center"/>
              <w:rPr>
                <w:sz w:val="24"/>
                <w:szCs w:val="24"/>
              </w:rPr>
            </w:pPr>
            <w:r>
              <w:rPr>
                <w:sz w:val="24"/>
                <w:szCs w:val="24"/>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tcPr>
          <w:p>
            <w:pPr>
              <w:jc w:val="center"/>
              <w:rPr>
                <w:rFonts w:hint="default"/>
                <w:sz w:val="24"/>
                <w:szCs w:val="24"/>
                <w:lang w:val="en-US"/>
              </w:rPr>
            </w:pPr>
            <w:r>
              <w:rPr>
                <w:rFonts w:hint="default"/>
                <w:sz w:val="24"/>
                <w:szCs w:val="24"/>
                <w:lang w:val="en-US"/>
              </w:rPr>
              <w:t>title</w:t>
            </w:r>
          </w:p>
        </w:tc>
        <w:tc>
          <w:tcPr>
            <w:tcW w:w="2892" w:type="dxa"/>
          </w:tcPr>
          <w:p>
            <w:pPr>
              <w:jc w:val="center"/>
              <w:rPr>
                <w:sz w:val="24"/>
                <w:szCs w:val="24"/>
              </w:rPr>
            </w:pPr>
            <w:r>
              <w:rPr>
                <w:sz w:val="24"/>
                <w:szCs w:val="24"/>
              </w:rPr>
              <w:t>varchar</w:t>
            </w:r>
          </w:p>
        </w:tc>
        <w:tc>
          <w:tcPr>
            <w:tcW w:w="2892" w:type="dxa"/>
          </w:tcPr>
          <w:p>
            <w:pPr>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tcPr>
          <w:p>
            <w:pPr>
              <w:jc w:val="center"/>
              <w:rPr>
                <w:rFonts w:hint="default"/>
                <w:sz w:val="24"/>
                <w:szCs w:val="24"/>
                <w:lang w:val="en-US"/>
              </w:rPr>
            </w:pPr>
            <w:r>
              <w:rPr>
                <w:rFonts w:hint="default"/>
                <w:sz w:val="24"/>
                <w:szCs w:val="24"/>
                <w:lang w:val="en-US"/>
              </w:rPr>
              <w:t>chapter_number</w:t>
            </w:r>
          </w:p>
        </w:tc>
        <w:tc>
          <w:tcPr>
            <w:tcW w:w="2892" w:type="dxa"/>
          </w:tcPr>
          <w:p>
            <w:pPr>
              <w:jc w:val="center"/>
              <w:rPr>
                <w:rFonts w:hint="default"/>
                <w:sz w:val="24"/>
                <w:szCs w:val="24"/>
                <w:lang w:val="en-US"/>
              </w:rPr>
            </w:pPr>
            <w:r>
              <w:rPr>
                <w:rFonts w:hint="default"/>
                <w:sz w:val="24"/>
                <w:szCs w:val="24"/>
                <w:lang w:val="en-US"/>
              </w:rPr>
              <w:t>int</w:t>
            </w:r>
          </w:p>
        </w:tc>
        <w:tc>
          <w:tcPr>
            <w:tcW w:w="2892" w:type="dxa"/>
          </w:tcPr>
          <w:p>
            <w:pPr>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tcPr>
          <w:p>
            <w:pPr>
              <w:jc w:val="center"/>
              <w:rPr>
                <w:rFonts w:hint="default"/>
                <w:sz w:val="24"/>
                <w:szCs w:val="24"/>
                <w:lang w:val="en-US"/>
              </w:rPr>
            </w:pPr>
            <w:r>
              <w:rPr>
                <w:rFonts w:hint="default"/>
                <w:sz w:val="24"/>
                <w:szCs w:val="24"/>
                <w:lang w:val="en-US"/>
              </w:rPr>
              <w:t>view_count</w:t>
            </w:r>
          </w:p>
        </w:tc>
        <w:tc>
          <w:tcPr>
            <w:tcW w:w="2892" w:type="dxa"/>
          </w:tcPr>
          <w:p>
            <w:pPr>
              <w:jc w:val="center"/>
              <w:rPr>
                <w:rFonts w:hint="default"/>
                <w:sz w:val="24"/>
                <w:szCs w:val="24"/>
                <w:lang w:val="en-US"/>
              </w:rPr>
            </w:pPr>
            <w:r>
              <w:rPr>
                <w:rFonts w:hint="default"/>
                <w:sz w:val="24"/>
                <w:szCs w:val="24"/>
                <w:lang w:val="en-US"/>
              </w:rPr>
              <w:t>int</w:t>
            </w:r>
          </w:p>
        </w:tc>
        <w:tc>
          <w:tcPr>
            <w:tcW w:w="2892" w:type="dxa"/>
          </w:tcPr>
          <w:p>
            <w:pPr>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tcPr>
          <w:p>
            <w:pPr>
              <w:jc w:val="center"/>
              <w:rPr>
                <w:rFonts w:hint="default"/>
                <w:sz w:val="24"/>
                <w:szCs w:val="24"/>
                <w:lang w:val="en-US"/>
              </w:rPr>
            </w:pPr>
            <w:r>
              <w:rPr>
                <w:rFonts w:hint="default"/>
                <w:sz w:val="24"/>
                <w:szCs w:val="24"/>
                <w:lang w:val="en-US"/>
              </w:rPr>
              <w:t>is_deleted</w:t>
            </w:r>
          </w:p>
        </w:tc>
        <w:tc>
          <w:tcPr>
            <w:tcW w:w="2892" w:type="dxa"/>
          </w:tcPr>
          <w:p>
            <w:pPr>
              <w:jc w:val="center"/>
              <w:rPr>
                <w:rFonts w:hint="default"/>
                <w:sz w:val="24"/>
                <w:szCs w:val="24"/>
                <w:lang w:val="en-US"/>
              </w:rPr>
            </w:pPr>
            <w:r>
              <w:rPr>
                <w:rFonts w:hint="default"/>
                <w:sz w:val="24"/>
                <w:szCs w:val="24"/>
                <w:lang w:val="en-US"/>
              </w:rPr>
              <w:t>tinyint</w:t>
            </w:r>
          </w:p>
        </w:tc>
        <w:tc>
          <w:tcPr>
            <w:tcW w:w="2892" w:type="dxa"/>
          </w:tcPr>
          <w:p>
            <w:pPr>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tcPr>
          <w:p>
            <w:pPr>
              <w:jc w:val="center"/>
              <w:rPr>
                <w:sz w:val="24"/>
                <w:szCs w:val="24"/>
              </w:rPr>
            </w:pPr>
            <w:r>
              <w:rPr>
                <w:sz w:val="24"/>
                <w:szCs w:val="24"/>
              </w:rPr>
              <w:t>updated_at</w:t>
            </w:r>
          </w:p>
        </w:tc>
        <w:tc>
          <w:tcPr>
            <w:tcW w:w="2892" w:type="dxa"/>
          </w:tcPr>
          <w:p>
            <w:pPr>
              <w:jc w:val="center"/>
              <w:rPr>
                <w:rFonts w:hint="default"/>
                <w:sz w:val="24"/>
                <w:szCs w:val="24"/>
                <w:lang w:val="en-US"/>
              </w:rPr>
            </w:pPr>
            <w:r>
              <w:rPr>
                <w:rFonts w:hint="default"/>
                <w:sz w:val="24"/>
                <w:szCs w:val="24"/>
                <w:lang w:val="en-US"/>
              </w:rPr>
              <w:t>timestamp</w:t>
            </w:r>
          </w:p>
        </w:tc>
        <w:tc>
          <w:tcPr>
            <w:tcW w:w="2892" w:type="dxa"/>
          </w:tcPr>
          <w:p>
            <w:pPr>
              <w:jc w:val="center"/>
              <w:rPr>
                <w:sz w:val="24"/>
                <w:szCs w:val="24"/>
              </w:rPr>
            </w:pPr>
          </w:p>
        </w:tc>
      </w:tr>
    </w:tbl>
    <w:p>
      <w:pPr>
        <w:jc w:val="center"/>
        <w:rPr>
          <w:sz w:val="28"/>
          <w:szCs w:val="28"/>
        </w:rPr>
      </w:pPr>
    </w:p>
    <w:p>
      <w:pPr>
        <w:jc w:val="center"/>
        <w:rPr>
          <w:rFonts w:hint="default"/>
          <w:sz w:val="28"/>
          <w:szCs w:val="28"/>
          <w:lang w:val="en-US"/>
        </w:rPr>
      </w:pPr>
      <w:r>
        <w:rPr>
          <w:rFonts w:hint="default"/>
          <w:sz w:val="28"/>
          <w:szCs w:val="28"/>
          <w:lang w:val="en-US"/>
        </w:rPr>
        <w:t>CHAPTER_IMAGES</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92"/>
        <w:gridCol w:w="2892"/>
        <w:gridCol w:w="2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tcPr>
          <w:p>
            <w:pPr>
              <w:jc w:val="center"/>
              <w:rPr>
                <w:sz w:val="24"/>
                <w:szCs w:val="24"/>
              </w:rPr>
            </w:pPr>
            <w:r>
              <w:rPr>
                <w:b/>
                <w:bCs/>
                <w:sz w:val="24"/>
                <w:szCs w:val="24"/>
              </w:rPr>
              <w:t>Properties</w:t>
            </w:r>
          </w:p>
        </w:tc>
        <w:tc>
          <w:tcPr>
            <w:tcW w:w="2892" w:type="dxa"/>
          </w:tcPr>
          <w:p>
            <w:pPr>
              <w:jc w:val="center"/>
              <w:rPr>
                <w:sz w:val="24"/>
                <w:szCs w:val="24"/>
              </w:rPr>
            </w:pPr>
            <w:r>
              <w:rPr>
                <w:b/>
                <w:bCs/>
                <w:sz w:val="24"/>
                <w:szCs w:val="24"/>
              </w:rPr>
              <w:t>Datatypes</w:t>
            </w:r>
          </w:p>
        </w:tc>
        <w:tc>
          <w:tcPr>
            <w:tcW w:w="2892" w:type="dxa"/>
          </w:tcPr>
          <w:p>
            <w:pPr>
              <w:jc w:val="center"/>
              <w:rPr>
                <w:sz w:val="24"/>
                <w:szCs w:val="24"/>
              </w:rPr>
            </w:pPr>
            <w:r>
              <w:rPr>
                <w:b/>
                <w:bCs/>
                <w:sz w:val="24"/>
                <w:szCs w:val="24"/>
              </w:rPr>
              <w:t>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tcPr>
          <w:p>
            <w:pPr>
              <w:jc w:val="center"/>
              <w:rPr>
                <w:sz w:val="24"/>
                <w:szCs w:val="24"/>
              </w:rPr>
            </w:pPr>
            <w:r>
              <w:rPr>
                <w:rFonts w:hint="default"/>
                <w:sz w:val="24"/>
                <w:szCs w:val="24"/>
                <w:lang w:val="en-US"/>
              </w:rPr>
              <w:t>chapter_image_</w:t>
            </w:r>
            <w:r>
              <w:rPr>
                <w:sz w:val="24"/>
                <w:szCs w:val="24"/>
              </w:rPr>
              <w:t>id</w:t>
            </w:r>
          </w:p>
        </w:tc>
        <w:tc>
          <w:tcPr>
            <w:tcW w:w="2892" w:type="dxa"/>
          </w:tcPr>
          <w:p>
            <w:pPr>
              <w:jc w:val="center"/>
              <w:rPr>
                <w:sz w:val="24"/>
                <w:szCs w:val="24"/>
              </w:rPr>
            </w:pPr>
            <w:r>
              <w:rPr>
                <w:sz w:val="24"/>
                <w:szCs w:val="24"/>
              </w:rPr>
              <w:t>int</w:t>
            </w:r>
          </w:p>
        </w:tc>
        <w:tc>
          <w:tcPr>
            <w:tcW w:w="2892" w:type="dxa"/>
          </w:tcPr>
          <w:p>
            <w:pPr>
              <w:jc w:val="center"/>
              <w:rPr>
                <w:sz w:val="24"/>
                <w:szCs w:val="24"/>
              </w:rPr>
            </w:pPr>
            <w:r>
              <w:rPr>
                <w:sz w:val="24"/>
                <w:szCs w:val="24"/>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tcPr>
          <w:p>
            <w:pPr>
              <w:jc w:val="center"/>
              <w:rPr>
                <w:sz w:val="24"/>
                <w:szCs w:val="24"/>
              </w:rPr>
            </w:pPr>
            <w:r>
              <w:rPr>
                <w:rFonts w:hint="default"/>
                <w:sz w:val="24"/>
                <w:szCs w:val="24"/>
                <w:lang w:val="en-US"/>
              </w:rPr>
              <w:t>chapter_</w:t>
            </w:r>
            <w:r>
              <w:rPr>
                <w:sz w:val="24"/>
                <w:szCs w:val="24"/>
              </w:rPr>
              <w:t>id</w:t>
            </w:r>
          </w:p>
        </w:tc>
        <w:tc>
          <w:tcPr>
            <w:tcW w:w="2892" w:type="dxa"/>
          </w:tcPr>
          <w:p>
            <w:pPr>
              <w:jc w:val="center"/>
              <w:rPr>
                <w:sz w:val="24"/>
                <w:szCs w:val="24"/>
              </w:rPr>
            </w:pPr>
            <w:r>
              <w:rPr>
                <w:sz w:val="24"/>
                <w:szCs w:val="24"/>
              </w:rPr>
              <w:t>int</w:t>
            </w:r>
          </w:p>
        </w:tc>
        <w:tc>
          <w:tcPr>
            <w:tcW w:w="2892" w:type="dxa"/>
          </w:tcPr>
          <w:p>
            <w:pPr>
              <w:jc w:val="center"/>
              <w:rPr>
                <w:sz w:val="24"/>
                <w:szCs w:val="24"/>
              </w:rPr>
            </w:pPr>
            <w:r>
              <w:rPr>
                <w:sz w:val="24"/>
                <w:szCs w:val="24"/>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tcPr>
          <w:p>
            <w:pPr>
              <w:jc w:val="center"/>
              <w:rPr>
                <w:rFonts w:hint="default"/>
                <w:sz w:val="24"/>
                <w:szCs w:val="24"/>
                <w:lang w:val="en-US"/>
              </w:rPr>
            </w:pPr>
            <w:r>
              <w:rPr>
                <w:rFonts w:hint="default"/>
                <w:sz w:val="24"/>
                <w:szCs w:val="24"/>
                <w:lang w:val="en-US"/>
              </w:rPr>
              <w:t>image_path</w:t>
            </w:r>
          </w:p>
        </w:tc>
        <w:tc>
          <w:tcPr>
            <w:tcW w:w="2892" w:type="dxa"/>
          </w:tcPr>
          <w:p>
            <w:pPr>
              <w:jc w:val="center"/>
              <w:rPr>
                <w:sz w:val="24"/>
                <w:szCs w:val="24"/>
              </w:rPr>
            </w:pPr>
            <w:r>
              <w:rPr>
                <w:sz w:val="24"/>
                <w:szCs w:val="24"/>
              </w:rPr>
              <w:t>varchar</w:t>
            </w:r>
          </w:p>
        </w:tc>
        <w:tc>
          <w:tcPr>
            <w:tcW w:w="2892" w:type="dxa"/>
          </w:tcPr>
          <w:p>
            <w:pPr>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vAlign w:val="top"/>
          </w:tcPr>
          <w:p>
            <w:pPr>
              <w:jc w:val="center"/>
              <w:rPr>
                <w:rFonts w:hint="default"/>
                <w:sz w:val="24"/>
                <w:szCs w:val="24"/>
                <w:lang w:val="en-US"/>
              </w:rPr>
            </w:pPr>
            <w:r>
              <w:rPr>
                <w:rFonts w:hint="default"/>
                <w:sz w:val="24"/>
                <w:szCs w:val="24"/>
                <w:lang w:val="en-US"/>
              </w:rPr>
              <w:t>is_deleted</w:t>
            </w:r>
          </w:p>
        </w:tc>
        <w:tc>
          <w:tcPr>
            <w:tcW w:w="2892" w:type="dxa"/>
            <w:vAlign w:val="top"/>
          </w:tcPr>
          <w:p>
            <w:pPr>
              <w:jc w:val="center"/>
              <w:rPr>
                <w:sz w:val="24"/>
                <w:szCs w:val="24"/>
              </w:rPr>
            </w:pPr>
            <w:r>
              <w:rPr>
                <w:rFonts w:hint="default"/>
                <w:sz w:val="24"/>
                <w:szCs w:val="24"/>
                <w:lang w:val="en-US"/>
              </w:rPr>
              <w:t>tinyint</w:t>
            </w:r>
          </w:p>
        </w:tc>
        <w:tc>
          <w:tcPr>
            <w:tcW w:w="2892" w:type="dxa"/>
          </w:tcPr>
          <w:p>
            <w:pPr>
              <w:jc w:val="center"/>
              <w:rPr>
                <w:sz w:val="24"/>
                <w:szCs w:val="24"/>
              </w:rPr>
            </w:pPr>
          </w:p>
        </w:tc>
      </w:tr>
    </w:tbl>
    <w:p>
      <w:pPr>
        <w:jc w:val="both"/>
        <w:rPr>
          <w:sz w:val="28"/>
          <w:szCs w:val="28"/>
        </w:rPr>
      </w:pPr>
    </w:p>
    <w:p>
      <w:pPr>
        <w:jc w:val="center"/>
        <w:rPr>
          <w:rFonts w:hint="default"/>
          <w:sz w:val="28"/>
          <w:szCs w:val="28"/>
          <w:lang w:val="en-US"/>
        </w:rPr>
      </w:pPr>
    </w:p>
    <w:p>
      <w:pPr>
        <w:jc w:val="center"/>
        <w:rPr>
          <w:rFonts w:hint="default"/>
          <w:sz w:val="28"/>
          <w:szCs w:val="28"/>
          <w:lang w:val="en-US"/>
        </w:rPr>
      </w:pPr>
    </w:p>
    <w:p>
      <w:pPr>
        <w:jc w:val="center"/>
        <w:rPr>
          <w:rFonts w:hint="default"/>
          <w:sz w:val="28"/>
          <w:szCs w:val="28"/>
          <w:lang w:val="en-US"/>
        </w:rPr>
      </w:pPr>
      <w:r>
        <w:rPr>
          <w:rFonts w:hint="default"/>
          <w:sz w:val="28"/>
          <w:szCs w:val="28"/>
          <w:lang w:val="en-US"/>
        </w:rPr>
        <w:t>COMICS</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92"/>
        <w:gridCol w:w="2892"/>
        <w:gridCol w:w="2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tcPr>
          <w:p>
            <w:pPr>
              <w:jc w:val="center"/>
              <w:rPr>
                <w:sz w:val="24"/>
                <w:szCs w:val="24"/>
              </w:rPr>
            </w:pPr>
            <w:r>
              <w:rPr>
                <w:b/>
                <w:bCs/>
                <w:sz w:val="24"/>
                <w:szCs w:val="24"/>
              </w:rPr>
              <w:t>Properties</w:t>
            </w:r>
          </w:p>
        </w:tc>
        <w:tc>
          <w:tcPr>
            <w:tcW w:w="2892" w:type="dxa"/>
          </w:tcPr>
          <w:p>
            <w:pPr>
              <w:jc w:val="center"/>
              <w:rPr>
                <w:sz w:val="24"/>
                <w:szCs w:val="24"/>
              </w:rPr>
            </w:pPr>
            <w:r>
              <w:rPr>
                <w:b/>
                <w:bCs/>
                <w:sz w:val="24"/>
                <w:szCs w:val="24"/>
              </w:rPr>
              <w:t>Datatypes</w:t>
            </w:r>
          </w:p>
        </w:tc>
        <w:tc>
          <w:tcPr>
            <w:tcW w:w="2892" w:type="dxa"/>
          </w:tcPr>
          <w:p>
            <w:pPr>
              <w:jc w:val="center"/>
              <w:rPr>
                <w:sz w:val="24"/>
                <w:szCs w:val="24"/>
              </w:rPr>
            </w:pPr>
            <w:r>
              <w:rPr>
                <w:b/>
                <w:bCs/>
                <w:sz w:val="24"/>
                <w:szCs w:val="24"/>
              </w:rPr>
              <w:t>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tcPr>
          <w:p>
            <w:pPr>
              <w:jc w:val="center"/>
              <w:rPr>
                <w:sz w:val="24"/>
                <w:szCs w:val="24"/>
              </w:rPr>
            </w:pPr>
            <w:r>
              <w:rPr>
                <w:rFonts w:hint="default"/>
                <w:sz w:val="24"/>
                <w:szCs w:val="24"/>
                <w:lang w:val="en-US"/>
              </w:rPr>
              <w:t>comic_</w:t>
            </w:r>
            <w:r>
              <w:rPr>
                <w:sz w:val="24"/>
                <w:szCs w:val="24"/>
              </w:rPr>
              <w:t>id</w:t>
            </w:r>
          </w:p>
        </w:tc>
        <w:tc>
          <w:tcPr>
            <w:tcW w:w="2892" w:type="dxa"/>
          </w:tcPr>
          <w:p>
            <w:pPr>
              <w:jc w:val="center"/>
              <w:rPr>
                <w:sz w:val="24"/>
                <w:szCs w:val="24"/>
              </w:rPr>
            </w:pPr>
            <w:r>
              <w:rPr>
                <w:sz w:val="24"/>
                <w:szCs w:val="24"/>
              </w:rPr>
              <w:t>int</w:t>
            </w:r>
          </w:p>
        </w:tc>
        <w:tc>
          <w:tcPr>
            <w:tcW w:w="2892" w:type="dxa"/>
          </w:tcPr>
          <w:p>
            <w:pPr>
              <w:tabs>
                <w:tab w:val="left" w:pos="756"/>
              </w:tabs>
              <w:rPr>
                <w:sz w:val="24"/>
                <w:szCs w:val="24"/>
              </w:rPr>
            </w:pPr>
            <w:r>
              <w:rPr>
                <w:sz w:val="24"/>
                <w:szCs w:val="24"/>
              </w:rPr>
              <w:tab/>
            </w:r>
            <w:r>
              <w:rPr>
                <w:sz w:val="24"/>
                <w:szCs w:val="24"/>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tcPr>
          <w:p>
            <w:pPr>
              <w:jc w:val="center"/>
              <w:rPr>
                <w:rFonts w:hint="default"/>
                <w:sz w:val="24"/>
                <w:szCs w:val="24"/>
                <w:lang w:val="en-US"/>
              </w:rPr>
            </w:pPr>
            <w:r>
              <w:rPr>
                <w:rFonts w:hint="default"/>
                <w:sz w:val="24"/>
                <w:szCs w:val="24"/>
                <w:lang w:val="en-US"/>
              </w:rPr>
              <w:t>tiltle</w:t>
            </w:r>
          </w:p>
        </w:tc>
        <w:tc>
          <w:tcPr>
            <w:tcW w:w="2892" w:type="dxa"/>
          </w:tcPr>
          <w:p>
            <w:pPr>
              <w:jc w:val="center"/>
              <w:rPr>
                <w:sz w:val="24"/>
                <w:szCs w:val="24"/>
              </w:rPr>
            </w:pPr>
            <w:r>
              <w:rPr>
                <w:sz w:val="24"/>
                <w:szCs w:val="24"/>
              </w:rPr>
              <w:t>varchar</w:t>
            </w:r>
          </w:p>
        </w:tc>
        <w:tc>
          <w:tcPr>
            <w:tcW w:w="2892" w:type="dxa"/>
          </w:tcPr>
          <w:p>
            <w:pPr>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tcPr>
          <w:p>
            <w:pPr>
              <w:jc w:val="center"/>
              <w:rPr>
                <w:rFonts w:hint="default"/>
                <w:sz w:val="24"/>
                <w:szCs w:val="24"/>
                <w:lang w:val="en-US"/>
              </w:rPr>
            </w:pPr>
            <w:r>
              <w:rPr>
                <w:rFonts w:hint="default"/>
                <w:sz w:val="24"/>
                <w:szCs w:val="24"/>
                <w:lang w:val="en-US"/>
              </w:rPr>
              <w:t>cover_image</w:t>
            </w:r>
          </w:p>
        </w:tc>
        <w:tc>
          <w:tcPr>
            <w:tcW w:w="2892" w:type="dxa"/>
          </w:tcPr>
          <w:p>
            <w:pPr>
              <w:jc w:val="center"/>
              <w:rPr>
                <w:rFonts w:hint="default"/>
                <w:sz w:val="24"/>
                <w:szCs w:val="24"/>
                <w:lang w:val="en-US"/>
              </w:rPr>
            </w:pPr>
            <w:r>
              <w:rPr>
                <w:rFonts w:hint="default"/>
                <w:sz w:val="24"/>
                <w:szCs w:val="24"/>
                <w:lang w:val="en-US"/>
              </w:rPr>
              <w:t>varchar</w:t>
            </w:r>
          </w:p>
        </w:tc>
        <w:tc>
          <w:tcPr>
            <w:tcW w:w="2892" w:type="dxa"/>
          </w:tcPr>
          <w:p>
            <w:pPr>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tcPr>
          <w:p>
            <w:pPr>
              <w:jc w:val="center"/>
              <w:rPr>
                <w:rFonts w:hint="default"/>
                <w:sz w:val="24"/>
                <w:szCs w:val="24"/>
                <w:lang w:val="en-US"/>
              </w:rPr>
            </w:pPr>
            <w:r>
              <w:rPr>
                <w:rFonts w:hint="default"/>
                <w:sz w:val="24"/>
                <w:szCs w:val="24"/>
                <w:lang w:val="en-US"/>
              </w:rPr>
              <w:t>description</w:t>
            </w:r>
          </w:p>
        </w:tc>
        <w:tc>
          <w:tcPr>
            <w:tcW w:w="2892" w:type="dxa"/>
          </w:tcPr>
          <w:p>
            <w:pPr>
              <w:jc w:val="center"/>
              <w:rPr>
                <w:rFonts w:hint="default"/>
                <w:sz w:val="24"/>
                <w:szCs w:val="24"/>
                <w:lang w:val="en-US"/>
              </w:rPr>
            </w:pPr>
            <w:r>
              <w:rPr>
                <w:rFonts w:hint="default"/>
                <w:sz w:val="24"/>
                <w:szCs w:val="24"/>
                <w:lang w:val="en-US"/>
              </w:rPr>
              <w:t>text</w:t>
            </w:r>
          </w:p>
        </w:tc>
        <w:tc>
          <w:tcPr>
            <w:tcW w:w="2892" w:type="dxa"/>
          </w:tcPr>
          <w:p>
            <w:pPr>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vAlign w:val="top"/>
          </w:tcPr>
          <w:p>
            <w:pPr>
              <w:jc w:val="center"/>
              <w:rPr>
                <w:rFonts w:hint="default" w:ascii="Times New Roman" w:hAnsi="Times New Roman" w:eastAsia="Times New Roman" w:cs="Times New Roman"/>
                <w:sz w:val="24"/>
                <w:szCs w:val="24"/>
                <w:lang w:val="en-US" w:eastAsia="en-US" w:bidi="ar-SA"/>
              </w:rPr>
            </w:pPr>
            <w:r>
              <w:rPr>
                <w:rFonts w:hint="default"/>
                <w:sz w:val="24"/>
                <w:szCs w:val="24"/>
                <w:lang w:val="en-US"/>
              </w:rPr>
              <w:t>view_count</w:t>
            </w:r>
          </w:p>
        </w:tc>
        <w:tc>
          <w:tcPr>
            <w:tcW w:w="2892" w:type="dxa"/>
            <w:vAlign w:val="top"/>
          </w:tcPr>
          <w:p>
            <w:pPr>
              <w:jc w:val="center"/>
              <w:rPr>
                <w:rFonts w:hint="default" w:ascii="Times New Roman" w:hAnsi="Times New Roman" w:eastAsia="Times New Roman" w:cs="Times New Roman"/>
                <w:sz w:val="24"/>
                <w:szCs w:val="24"/>
                <w:lang w:val="en-US" w:eastAsia="en-US" w:bidi="ar-SA"/>
              </w:rPr>
            </w:pPr>
            <w:r>
              <w:rPr>
                <w:rFonts w:hint="default"/>
                <w:sz w:val="24"/>
                <w:szCs w:val="24"/>
                <w:lang w:val="en-US"/>
              </w:rPr>
              <w:t>int</w:t>
            </w:r>
          </w:p>
        </w:tc>
        <w:tc>
          <w:tcPr>
            <w:tcW w:w="2892" w:type="dxa"/>
          </w:tcPr>
          <w:p>
            <w:pPr>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vAlign w:val="top"/>
          </w:tcPr>
          <w:p>
            <w:pPr>
              <w:jc w:val="center"/>
              <w:rPr>
                <w:rFonts w:hint="default" w:ascii="Times New Roman" w:hAnsi="Times New Roman" w:eastAsia="Times New Roman" w:cs="Times New Roman"/>
                <w:sz w:val="24"/>
                <w:szCs w:val="24"/>
                <w:lang w:val="en-US" w:eastAsia="en-US" w:bidi="ar-SA"/>
              </w:rPr>
            </w:pPr>
            <w:r>
              <w:rPr>
                <w:rFonts w:hint="default"/>
                <w:sz w:val="24"/>
                <w:szCs w:val="24"/>
                <w:lang w:val="en-US"/>
              </w:rPr>
              <w:t>follow_count</w:t>
            </w:r>
          </w:p>
        </w:tc>
        <w:tc>
          <w:tcPr>
            <w:tcW w:w="2892" w:type="dxa"/>
            <w:vAlign w:val="top"/>
          </w:tcPr>
          <w:p>
            <w:pPr>
              <w:jc w:val="center"/>
              <w:rPr>
                <w:rFonts w:hint="default" w:ascii="Times New Roman" w:hAnsi="Times New Roman" w:eastAsia="Times New Roman" w:cs="Times New Roman"/>
                <w:sz w:val="24"/>
                <w:szCs w:val="24"/>
                <w:lang w:val="en-US" w:eastAsia="en-US" w:bidi="ar-SA"/>
              </w:rPr>
            </w:pPr>
            <w:r>
              <w:rPr>
                <w:rFonts w:hint="default"/>
                <w:sz w:val="24"/>
                <w:szCs w:val="24"/>
                <w:lang w:val="en-US"/>
              </w:rPr>
              <w:t>int</w:t>
            </w:r>
          </w:p>
        </w:tc>
        <w:tc>
          <w:tcPr>
            <w:tcW w:w="2892" w:type="dxa"/>
          </w:tcPr>
          <w:p>
            <w:pPr>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vAlign w:val="top"/>
          </w:tcPr>
          <w:p>
            <w:pPr>
              <w:jc w:val="center"/>
              <w:rPr>
                <w:rFonts w:hint="default"/>
                <w:sz w:val="24"/>
                <w:szCs w:val="24"/>
                <w:lang w:val="en-US"/>
              </w:rPr>
            </w:pPr>
            <w:r>
              <w:rPr>
                <w:rFonts w:hint="default"/>
                <w:sz w:val="24"/>
                <w:szCs w:val="24"/>
                <w:lang w:val="en-US"/>
              </w:rPr>
              <w:t>rating</w:t>
            </w:r>
          </w:p>
        </w:tc>
        <w:tc>
          <w:tcPr>
            <w:tcW w:w="2892" w:type="dxa"/>
            <w:vAlign w:val="top"/>
          </w:tcPr>
          <w:p>
            <w:pPr>
              <w:jc w:val="center"/>
              <w:rPr>
                <w:rFonts w:hint="default"/>
                <w:sz w:val="24"/>
                <w:szCs w:val="24"/>
                <w:lang w:val="en-US"/>
              </w:rPr>
            </w:pPr>
            <w:r>
              <w:rPr>
                <w:rFonts w:hint="default"/>
                <w:sz w:val="24"/>
                <w:szCs w:val="24"/>
                <w:lang w:val="en-US"/>
              </w:rPr>
              <w:t>decimal</w:t>
            </w:r>
          </w:p>
        </w:tc>
        <w:tc>
          <w:tcPr>
            <w:tcW w:w="2892" w:type="dxa"/>
          </w:tcPr>
          <w:p>
            <w:pPr>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vAlign w:val="top"/>
          </w:tcPr>
          <w:p>
            <w:pPr>
              <w:jc w:val="center"/>
              <w:rPr>
                <w:rFonts w:hint="default"/>
                <w:sz w:val="24"/>
                <w:szCs w:val="24"/>
                <w:lang w:val="en-US"/>
              </w:rPr>
            </w:pPr>
            <w:r>
              <w:rPr>
                <w:rFonts w:hint="default"/>
                <w:sz w:val="24"/>
                <w:szCs w:val="24"/>
                <w:lang w:val="en-US"/>
              </w:rPr>
              <w:t>status</w:t>
            </w:r>
          </w:p>
        </w:tc>
        <w:tc>
          <w:tcPr>
            <w:tcW w:w="2892" w:type="dxa"/>
            <w:vAlign w:val="top"/>
          </w:tcPr>
          <w:p>
            <w:pPr>
              <w:jc w:val="center"/>
              <w:rPr>
                <w:rFonts w:hint="default"/>
                <w:sz w:val="24"/>
                <w:szCs w:val="24"/>
                <w:lang w:val="en-US"/>
              </w:rPr>
            </w:pPr>
            <w:r>
              <w:rPr>
                <w:rFonts w:hint="default"/>
                <w:sz w:val="24"/>
                <w:szCs w:val="24"/>
                <w:lang w:val="en-US"/>
              </w:rPr>
              <w:t>varchar</w:t>
            </w:r>
          </w:p>
        </w:tc>
        <w:tc>
          <w:tcPr>
            <w:tcW w:w="2892" w:type="dxa"/>
          </w:tcPr>
          <w:p>
            <w:pPr>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vAlign w:val="top"/>
          </w:tcPr>
          <w:p>
            <w:pPr>
              <w:jc w:val="center"/>
              <w:rPr>
                <w:rFonts w:hint="default" w:ascii="Times New Roman" w:hAnsi="Times New Roman" w:eastAsia="Times New Roman" w:cs="Times New Roman"/>
                <w:sz w:val="24"/>
                <w:szCs w:val="24"/>
                <w:lang w:val="en-US" w:eastAsia="en-US" w:bidi="ar-SA"/>
              </w:rPr>
            </w:pPr>
            <w:r>
              <w:rPr>
                <w:rFonts w:hint="default"/>
                <w:sz w:val="24"/>
                <w:szCs w:val="24"/>
                <w:lang w:val="en-US"/>
              </w:rPr>
              <w:t>is_deleted</w:t>
            </w:r>
          </w:p>
        </w:tc>
        <w:tc>
          <w:tcPr>
            <w:tcW w:w="2892" w:type="dxa"/>
            <w:vAlign w:val="top"/>
          </w:tcPr>
          <w:p>
            <w:pPr>
              <w:jc w:val="center"/>
              <w:rPr>
                <w:rFonts w:hint="default" w:ascii="Times New Roman" w:hAnsi="Times New Roman" w:eastAsia="Times New Roman" w:cs="Times New Roman"/>
                <w:sz w:val="24"/>
                <w:szCs w:val="24"/>
                <w:lang w:val="en-US" w:eastAsia="en-US" w:bidi="ar-SA"/>
              </w:rPr>
            </w:pPr>
            <w:r>
              <w:rPr>
                <w:rFonts w:hint="default"/>
                <w:sz w:val="24"/>
                <w:szCs w:val="24"/>
                <w:lang w:val="en-US"/>
              </w:rPr>
              <w:t>tinyint</w:t>
            </w:r>
          </w:p>
        </w:tc>
        <w:tc>
          <w:tcPr>
            <w:tcW w:w="2892" w:type="dxa"/>
          </w:tcPr>
          <w:p>
            <w:pPr>
              <w:jc w:val="center"/>
              <w:rPr>
                <w:sz w:val="24"/>
                <w:szCs w:val="24"/>
              </w:rPr>
            </w:pPr>
          </w:p>
        </w:tc>
      </w:tr>
    </w:tbl>
    <w:p>
      <w:pPr>
        <w:jc w:val="center"/>
        <w:rPr>
          <w:sz w:val="28"/>
          <w:szCs w:val="28"/>
        </w:rPr>
      </w:pPr>
    </w:p>
    <w:p>
      <w:pPr>
        <w:jc w:val="center"/>
        <w:rPr>
          <w:rFonts w:hint="default"/>
          <w:sz w:val="28"/>
          <w:szCs w:val="28"/>
          <w:lang w:val="en-US"/>
        </w:rPr>
      </w:pPr>
      <w:r>
        <w:rPr>
          <w:rFonts w:hint="default"/>
          <w:sz w:val="28"/>
          <w:szCs w:val="28"/>
          <w:lang w:val="en-US"/>
        </w:rPr>
        <w:t>COMIC_GENRES</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92"/>
        <w:gridCol w:w="2892"/>
        <w:gridCol w:w="2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tcPr>
          <w:p>
            <w:pPr>
              <w:jc w:val="center"/>
              <w:rPr>
                <w:sz w:val="24"/>
                <w:szCs w:val="24"/>
              </w:rPr>
            </w:pPr>
            <w:r>
              <w:rPr>
                <w:b/>
                <w:bCs/>
                <w:sz w:val="24"/>
                <w:szCs w:val="24"/>
              </w:rPr>
              <w:t>Properties</w:t>
            </w:r>
          </w:p>
        </w:tc>
        <w:tc>
          <w:tcPr>
            <w:tcW w:w="2892" w:type="dxa"/>
          </w:tcPr>
          <w:p>
            <w:pPr>
              <w:jc w:val="center"/>
              <w:rPr>
                <w:sz w:val="24"/>
                <w:szCs w:val="24"/>
              </w:rPr>
            </w:pPr>
            <w:r>
              <w:rPr>
                <w:b/>
                <w:bCs/>
                <w:sz w:val="24"/>
                <w:szCs w:val="24"/>
              </w:rPr>
              <w:t>Datatypes</w:t>
            </w:r>
          </w:p>
        </w:tc>
        <w:tc>
          <w:tcPr>
            <w:tcW w:w="2892" w:type="dxa"/>
          </w:tcPr>
          <w:p>
            <w:pPr>
              <w:jc w:val="center"/>
              <w:rPr>
                <w:sz w:val="24"/>
                <w:szCs w:val="24"/>
              </w:rPr>
            </w:pPr>
            <w:r>
              <w:rPr>
                <w:b/>
                <w:bCs/>
                <w:sz w:val="24"/>
                <w:szCs w:val="24"/>
              </w:rPr>
              <w:t>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tcPr>
          <w:p>
            <w:pPr>
              <w:jc w:val="center"/>
              <w:rPr>
                <w:rFonts w:hint="default"/>
                <w:sz w:val="24"/>
                <w:szCs w:val="24"/>
                <w:lang w:val="en-US"/>
              </w:rPr>
            </w:pPr>
            <w:r>
              <w:rPr>
                <w:rFonts w:hint="default"/>
                <w:sz w:val="24"/>
                <w:szCs w:val="24"/>
                <w:lang w:val="en-US"/>
              </w:rPr>
              <w:t>comic_id</w:t>
            </w:r>
          </w:p>
        </w:tc>
        <w:tc>
          <w:tcPr>
            <w:tcW w:w="2892" w:type="dxa"/>
          </w:tcPr>
          <w:p>
            <w:pPr>
              <w:jc w:val="center"/>
              <w:rPr>
                <w:sz w:val="24"/>
                <w:szCs w:val="24"/>
              </w:rPr>
            </w:pPr>
            <w:r>
              <w:rPr>
                <w:sz w:val="24"/>
                <w:szCs w:val="24"/>
              </w:rPr>
              <w:t>int</w:t>
            </w:r>
          </w:p>
        </w:tc>
        <w:tc>
          <w:tcPr>
            <w:tcW w:w="2892" w:type="dxa"/>
          </w:tcPr>
          <w:p>
            <w:pPr>
              <w:jc w:val="center"/>
              <w:rPr>
                <w:sz w:val="24"/>
                <w:szCs w:val="24"/>
              </w:rPr>
            </w:pPr>
            <w:r>
              <w:rPr>
                <w:sz w:val="24"/>
                <w:szCs w:val="24"/>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tcPr>
          <w:p>
            <w:pPr>
              <w:jc w:val="center"/>
              <w:rPr>
                <w:sz w:val="24"/>
                <w:szCs w:val="24"/>
              </w:rPr>
            </w:pPr>
            <w:r>
              <w:rPr>
                <w:rFonts w:hint="default"/>
                <w:sz w:val="24"/>
                <w:szCs w:val="24"/>
                <w:lang w:val="en-US"/>
              </w:rPr>
              <w:t>genre</w:t>
            </w:r>
            <w:r>
              <w:rPr>
                <w:sz w:val="24"/>
                <w:szCs w:val="24"/>
              </w:rPr>
              <w:t>_id</w:t>
            </w:r>
          </w:p>
        </w:tc>
        <w:tc>
          <w:tcPr>
            <w:tcW w:w="2892" w:type="dxa"/>
          </w:tcPr>
          <w:p>
            <w:pPr>
              <w:jc w:val="center"/>
              <w:rPr>
                <w:sz w:val="24"/>
                <w:szCs w:val="24"/>
              </w:rPr>
            </w:pPr>
            <w:r>
              <w:rPr>
                <w:sz w:val="24"/>
                <w:szCs w:val="24"/>
              </w:rPr>
              <w:t>int</w:t>
            </w:r>
          </w:p>
        </w:tc>
        <w:tc>
          <w:tcPr>
            <w:tcW w:w="2892" w:type="dxa"/>
          </w:tcPr>
          <w:p>
            <w:pPr>
              <w:jc w:val="center"/>
              <w:rPr>
                <w:sz w:val="24"/>
                <w:szCs w:val="24"/>
              </w:rPr>
            </w:pPr>
            <w:r>
              <w:rPr>
                <w:sz w:val="24"/>
                <w:szCs w:val="24"/>
              </w:rPr>
              <w:t>Foreign key</w:t>
            </w:r>
          </w:p>
        </w:tc>
      </w:tr>
    </w:tbl>
    <w:p>
      <w:pPr>
        <w:jc w:val="center"/>
        <w:rPr>
          <w:sz w:val="28"/>
          <w:szCs w:val="28"/>
        </w:rPr>
      </w:pPr>
    </w:p>
    <w:p>
      <w:pPr>
        <w:jc w:val="center"/>
        <w:rPr>
          <w:rFonts w:hint="default"/>
          <w:sz w:val="28"/>
          <w:szCs w:val="28"/>
          <w:lang w:val="en-US"/>
        </w:rPr>
      </w:pPr>
      <w:r>
        <w:rPr>
          <w:rFonts w:hint="default"/>
          <w:sz w:val="28"/>
          <w:szCs w:val="28"/>
          <w:lang w:val="en-US"/>
        </w:rPr>
        <w:t>COMMENTS</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92"/>
        <w:gridCol w:w="2892"/>
        <w:gridCol w:w="2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tcPr>
          <w:p>
            <w:pPr>
              <w:jc w:val="center"/>
              <w:rPr>
                <w:sz w:val="24"/>
                <w:szCs w:val="24"/>
              </w:rPr>
            </w:pPr>
            <w:r>
              <w:rPr>
                <w:b/>
                <w:bCs/>
                <w:sz w:val="24"/>
                <w:szCs w:val="24"/>
              </w:rPr>
              <w:t>Properties</w:t>
            </w:r>
          </w:p>
        </w:tc>
        <w:tc>
          <w:tcPr>
            <w:tcW w:w="2892" w:type="dxa"/>
          </w:tcPr>
          <w:p>
            <w:pPr>
              <w:jc w:val="center"/>
              <w:rPr>
                <w:sz w:val="24"/>
                <w:szCs w:val="24"/>
              </w:rPr>
            </w:pPr>
            <w:r>
              <w:rPr>
                <w:b/>
                <w:bCs/>
                <w:sz w:val="24"/>
                <w:szCs w:val="24"/>
              </w:rPr>
              <w:t>Datatypes</w:t>
            </w:r>
          </w:p>
        </w:tc>
        <w:tc>
          <w:tcPr>
            <w:tcW w:w="2892" w:type="dxa"/>
          </w:tcPr>
          <w:p>
            <w:pPr>
              <w:jc w:val="center"/>
              <w:rPr>
                <w:sz w:val="24"/>
                <w:szCs w:val="24"/>
              </w:rPr>
            </w:pPr>
            <w:r>
              <w:rPr>
                <w:b/>
                <w:bCs/>
                <w:sz w:val="24"/>
                <w:szCs w:val="24"/>
              </w:rPr>
              <w:t>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tcPr>
          <w:p>
            <w:pPr>
              <w:jc w:val="center"/>
              <w:rPr>
                <w:sz w:val="24"/>
                <w:szCs w:val="24"/>
              </w:rPr>
            </w:pPr>
            <w:r>
              <w:rPr>
                <w:rFonts w:hint="default"/>
                <w:sz w:val="24"/>
                <w:szCs w:val="24"/>
                <w:lang w:val="en-US"/>
              </w:rPr>
              <w:t>comment_</w:t>
            </w:r>
            <w:r>
              <w:rPr>
                <w:sz w:val="24"/>
                <w:szCs w:val="24"/>
              </w:rPr>
              <w:t>id</w:t>
            </w:r>
          </w:p>
        </w:tc>
        <w:tc>
          <w:tcPr>
            <w:tcW w:w="2892" w:type="dxa"/>
          </w:tcPr>
          <w:p>
            <w:pPr>
              <w:jc w:val="center"/>
              <w:rPr>
                <w:sz w:val="24"/>
                <w:szCs w:val="24"/>
              </w:rPr>
            </w:pPr>
            <w:r>
              <w:rPr>
                <w:sz w:val="24"/>
                <w:szCs w:val="24"/>
              </w:rPr>
              <w:t>int</w:t>
            </w:r>
          </w:p>
        </w:tc>
        <w:tc>
          <w:tcPr>
            <w:tcW w:w="2892" w:type="dxa"/>
          </w:tcPr>
          <w:p>
            <w:pPr>
              <w:jc w:val="center"/>
              <w:rPr>
                <w:sz w:val="24"/>
                <w:szCs w:val="24"/>
              </w:rPr>
            </w:pPr>
            <w:r>
              <w:rPr>
                <w:sz w:val="24"/>
                <w:szCs w:val="24"/>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tcPr>
          <w:p>
            <w:pPr>
              <w:jc w:val="center"/>
              <w:rPr>
                <w:sz w:val="24"/>
                <w:szCs w:val="24"/>
              </w:rPr>
            </w:pPr>
            <w:r>
              <w:rPr>
                <w:rFonts w:hint="default"/>
                <w:sz w:val="24"/>
                <w:szCs w:val="24"/>
                <w:lang w:val="en-US"/>
              </w:rPr>
              <w:t>comic</w:t>
            </w:r>
            <w:r>
              <w:rPr>
                <w:sz w:val="24"/>
                <w:szCs w:val="24"/>
              </w:rPr>
              <w:t>_id</w:t>
            </w:r>
          </w:p>
        </w:tc>
        <w:tc>
          <w:tcPr>
            <w:tcW w:w="2892" w:type="dxa"/>
          </w:tcPr>
          <w:p>
            <w:pPr>
              <w:jc w:val="center"/>
              <w:rPr>
                <w:sz w:val="24"/>
                <w:szCs w:val="24"/>
              </w:rPr>
            </w:pPr>
            <w:r>
              <w:rPr>
                <w:sz w:val="24"/>
                <w:szCs w:val="24"/>
              </w:rPr>
              <w:t>int</w:t>
            </w:r>
          </w:p>
        </w:tc>
        <w:tc>
          <w:tcPr>
            <w:tcW w:w="2892" w:type="dxa"/>
          </w:tcPr>
          <w:p>
            <w:pPr>
              <w:jc w:val="center"/>
              <w:rPr>
                <w:sz w:val="24"/>
                <w:szCs w:val="24"/>
              </w:rPr>
            </w:pPr>
            <w:r>
              <w:rPr>
                <w:sz w:val="24"/>
                <w:szCs w:val="24"/>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tcPr>
          <w:p>
            <w:pPr>
              <w:jc w:val="center"/>
              <w:rPr>
                <w:sz w:val="24"/>
                <w:szCs w:val="24"/>
              </w:rPr>
            </w:pPr>
            <w:r>
              <w:rPr>
                <w:rFonts w:hint="default"/>
                <w:sz w:val="24"/>
                <w:szCs w:val="24"/>
                <w:lang w:val="en-US"/>
              </w:rPr>
              <w:t>chapter</w:t>
            </w:r>
            <w:r>
              <w:rPr>
                <w:sz w:val="24"/>
                <w:szCs w:val="24"/>
              </w:rPr>
              <w:t>_id</w:t>
            </w:r>
          </w:p>
        </w:tc>
        <w:tc>
          <w:tcPr>
            <w:tcW w:w="2892" w:type="dxa"/>
          </w:tcPr>
          <w:p>
            <w:pPr>
              <w:jc w:val="center"/>
              <w:rPr>
                <w:sz w:val="24"/>
                <w:szCs w:val="24"/>
              </w:rPr>
            </w:pPr>
            <w:r>
              <w:rPr>
                <w:sz w:val="24"/>
                <w:szCs w:val="24"/>
              </w:rPr>
              <w:t>int</w:t>
            </w:r>
          </w:p>
        </w:tc>
        <w:tc>
          <w:tcPr>
            <w:tcW w:w="2892" w:type="dxa"/>
          </w:tcPr>
          <w:p>
            <w:pPr>
              <w:jc w:val="center"/>
              <w:rPr>
                <w:sz w:val="24"/>
                <w:szCs w:val="24"/>
              </w:rPr>
            </w:pPr>
            <w:r>
              <w:rPr>
                <w:sz w:val="24"/>
                <w:szCs w:val="24"/>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vAlign w:val="top"/>
          </w:tcPr>
          <w:p>
            <w:pPr>
              <w:jc w:val="center"/>
              <w:rPr>
                <w:sz w:val="24"/>
                <w:szCs w:val="24"/>
              </w:rPr>
            </w:pPr>
            <w:r>
              <w:rPr>
                <w:rFonts w:hint="default"/>
                <w:sz w:val="24"/>
                <w:szCs w:val="24"/>
                <w:lang w:val="en-US"/>
              </w:rPr>
              <w:t>user</w:t>
            </w:r>
            <w:r>
              <w:rPr>
                <w:sz w:val="24"/>
                <w:szCs w:val="24"/>
              </w:rPr>
              <w:t>_id</w:t>
            </w:r>
          </w:p>
        </w:tc>
        <w:tc>
          <w:tcPr>
            <w:tcW w:w="2892" w:type="dxa"/>
            <w:vAlign w:val="top"/>
          </w:tcPr>
          <w:p>
            <w:pPr>
              <w:jc w:val="center"/>
              <w:rPr>
                <w:sz w:val="24"/>
                <w:szCs w:val="24"/>
              </w:rPr>
            </w:pPr>
            <w:r>
              <w:rPr>
                <w:sz w:val="24"/>
                <w:szCs w:val="24"/>
              </w:rPr>
              <w:t>int</w:t>
            </w:r>
          </w:p>
        </w:tc>
        <w:tc>
          <w:tcPr>
            <w:tcW w:w="2892" w:type="dxa"/>
            <w:vAlign w:val="top"/>
          </w:tcPr>
          <w:p>
            <w:pPr>
              <w:jc w:val="center"/>
              <w:rPr>
                <w:sz w:val="24"/>
                <w:szCs w:val="24"/>
              </w:rPr>
            </w:pPr>
            <w:r>
              <w:rPr>
                <w:sz w:val="24"/>
                <w:szCs w:val="24"/>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tcPr>
          <w:p>
            <w:pPr>
              <w:jc w:val="center"/>
              <w:rPr>
                <w:rFonts w:hint="default"/>
                <w:sz w:val="24"/>
                <w:szCs w:val="24"/>
                <w:lang w:val="en-US"/>
              </w:rPr>
            </w:pPr>
            <w:r>
              <w:rPr>
                <w:rFonts w:hint="default"/>
                <w:sz w:val="24"/>
                <w:szCs w:val="24"/>
                <w:lang w:val="en-US"/>
              </w:rPr>
              <w:t>content</w:t>
            </w:r>
          </w:p>
        </w:tc>
        <w:tc>
          <w:tcPr>
            <w:tcW w:w="2892" w:type="dxa"/>
          </w:tcPr>
          <w:p>
            <w:pPr>
              <w:jc w:val="center"/>
              <w:rPr>
                <w:rFonts w:hint="default"/>
                <w:sz w:val="24"/>
                <w:szCs w:val="24"/>
                <w:lang w:val="en-US"/>
              </w:rPr>
            </w:pPr>
            <w:r>
              <w:rPr>
                <w:rFonts w:hint="default"/>
                <w:sz w:val="24"/>
                <w:szCs w:val="24"/>
                <w:lang w:val="en-US"/>
              </w:rPr>
              <w:t>text</w:t>
            </w:r>
          </w:p>
        </w:tc>
        <w:tc>
          <w:tcPr>
            <w:tcW w:w="2892" w:type="dxa"/>
          </w:tcPr>
          <w:p>
            <w:pPr>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tcPr>
          <w:p>
            <w:pPr>
              <w:jc w:val="center"/>
              <w:rPr>
                <w:sz w:val="24"/>
                <w:szCs w:val="24"/>
              </w:rPr>
            </w:pPr>
            <w:r>
              <w:rPr>
                <w:sz w:val="24"/>
                <w:szCs w:val="24"/>
              </w:rPr>
              <w:t>created_at</w:t>
            </w:r>
          </w:p>
        </w:tc>
        <w:tc>
          <w:tcPr>
            <w:tcW w:w="2892" w:type="dxa"/>
          </w:tcPr>
          <w:p>
            <w:pPr>
              <w:jc w:val="center"/>
              <w:rPr>
                <w:sz w:val="24"/>
                <w:szCs w:val="24"/>
              </w:rPr>
            </w:pPr>
            <w:r>
              <w:rPr>
                <w:sz w:val="24"/>
                <w:szCs w:val="24"/>
              </w:rPr>
              <w:t>timestamp</w:t>
            </w:r>
          </w:p>
        </w:tc>
        <w:tc>
          <w:tcPr>
            <w:tcW w:w="2892" w:type="dxa"/>
          </w:tcPr>
          <w:p>
            <w:pPr>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vAlign w:val="top"/>
          </w:tcPr>
          <w:p>
            <w:pPr>
              <w:jc w:val="center"/>
              <w:rPr>
                <w:sz w:val="24"/>
                <w:szCs w:val="24"/>
              </w:rPr>
            </w:pPr>
            <w:r>
              <w:rPr>
                <w:rFonts w:hint="default"/>
                <w:sz w:val="24"/>
                <w:szCs w:val="24"/>
                <w:lang w:val="en-US"/>
              </w:rPr>
              <w:t>is_deleted</w:t>
            </w:r>
          </w:p>
        </w:tc>
        <w:tc>
          <w:tcPr>
            <w:tcW w:w="2892" w:type="dxa"/>
            <w:vAlign w:val="top"/>
          </w:tcPr>
          <w:p>
            <w:pPr>
              <w:jc w:val="center"/>
              <w:rPr>
                <w:sz w:val="24"/>
                <w:szCs w:val="24"/>
              </w:rPr>
            </w:pPr>
            <w:r>
              <w:rPr>
                <w:rFonts w:hint="default"/>
                <w:sz w:val="24"/>
                <w:szCs w:val="24"/>
                <w:lang w:val="en-US"/>
              </w:rPr>
              <w:t>tinyint</w:t>
            </w:r>
          </w:p>
        </w:tc>
        <w:tc>
          <w:tcPr>
            <w:tcW w:w="2892" w:type="dxa"/>
          </w:tcPr>
          <w:p>
            <w:pPr>
              <w:jc w:val="center"/>
              <w:rPr>
                <w:sz w:val="24"/>
                <w:szCs w:val="24"/>
              </w:rPr>
            </w:pPr>
          </w:p>
        </w:tc>
      </w:tr>
    </w:tbl>
    <w:p>
      <w:pPr>
        <w:jc w:val="center"/>
        <w:rPr>
          <w:sz w:val="28"/>
          <w:szCs w:val="28"/>
        </w:rPr>
      </w:pPr>
    </w:p>
    <w:p>
      <w:pPr>
        <w:jc w:val="center"/>
        <w:rPr>
          <w:rFonts w:hint="default"/>
          <w:sz w:val="28"/>
          <w:szCs w:val="28"/>
          <w:lang w:val="en-US"/>
        </w:rPr>
      </w:pPr>
      <w:r>
        <w:rPr>
          <w:rFonts w:hint="default"/>
          <w:sz w:val="28"/>
          <w:szCs w:val="28"/>
          <w:lang w:val="en-US"/>
        </w:rPr>
        <w:t>GENRE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92"/>
        <w:gridCol w:w="2892"/>
        <w:gridCol w:w="2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tcPr>
          <w:p>
            <w:pPr>
              <w:jc w:val="center"/>
              <w:rPr>
                <w:sz w:val="24"/>
                <w:szCs w:val="24"/>
              </w:rPr>
            </w:pPr>
            <w:r>
              <w:rPr>
                <w:b/>
                <w:bCs/>
                <w:sz w:val="24"/>
                <w:szCs w:val="24"/>
              </w:rPr>
              <w:t>Properties</w:t>
            </w:r>
          </w:p>
        </w:tc>
        <w:tc>
          <w:tcPr>
            <w:tcW w:w="2892" w:type="dxa"/>
          </w:tcPr>
          <w:p>
            <w:pPr>
              <w:jc w:val="center"/>
              <w:rPr>
                <w:sz w:val="24"/>
                <w:szCs w:val="24"/>
              </w:rPr>
            </w:pPr>
            <w:r>
              <w:rPr>
                <w:b/>
                <w:bCs/>
                <w:sz w:val="24"/>
                <w:szCs w:val="24"/>
              </w:rPr>
              <w:t>Datatypes</w:t>
            </w:r>
          </w:p>
        </w:tc>
        <w:tc>
          <w:tcPr>
            <w:tcW w:w="2892" w:type="dxa"/>
          </w:tcPr>
          <w:p>
            <w:pPr>
              <w:jc w:val="center"/>
              <w:rPr>
                <w:sz w:val="24"/>
                <w:szCs w:val="24"/>
              </w:rPr>
            </w:pPr>
            <w:r>
              <w:rPr>
                <w:b/>
                <w:bCs/>
                <w:sz w:val="24"/>
                <w:szCs w:val="24"/>
              </w:rPr>
              <w:t>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tcPr>
          <w:p>
            <w:pPr>
              <w:jc w:val="center"/>
              <w:rPr>
                <w:sz w:val="24"/>
                <w:szCs w:val="24"/>
              </w:rPr>
            </w:pPr>
            <w:r>
              <w:rPr>
                <w:rFonts w:hint="default"/>
                <w:sz w:val="24"/>
                <w:szCs w:val="24"/>
                <w:lang w:val="en-US"/>
              </w:rPr>
              <w:t>genre</w:t>
            </w:r>
            <w:r>
              <w:rPr>
                <w:sz w:val="24"/>
                <w:szCs w:val="24"/>
              </w:rPr>
              <w:t>_id</w:t>
            </w:r>
          </w:p>
        </w:tc>
        <w:tc>
          <w:tcPr>
            <w:tcW w:w="2892" w:type="dxa"/>
          </w:tcPr>
          <w:p>
            <w:pPr>
              <w:jc w:val="center"/>
              <w:rPr>
                <w:sz w:val="24"/>
                <w:szCs w:val="24"/>
              </w:rPr>
            </w:pPr>
            <w:r>
              <w:rPr>
                <w:sz w:val="24"/>
                <w:szCs w:val="24"/>
              </w:rPr>
              <w:t>int</w:t>
            </w:r>
          </w:p>
        </w:tc>
        <w:tc>
          <w:tcPr>
            <w:tcW w:w="2892" w:type="dxa"/>
          </w:tcPr>
          <w:p>
            <w:pPr>
              <w:jc w:val="center"/>
              <w:rPr>
                <w:sz w:val="24"/>
                <w:szCs w:val="24"/>
              </w:rPr>
            </w:pPr>
            <w:r>
              <w:rPr>
                <w:sz w:val="24"/>
                <w:szCs w:val="24"/>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tcPr>
          <w:p>
            <w:pPr>
              <w:jc w:val="center"/>
              <w:rPr>
                <w:sz w:val="24"/>
                <w:szCs w:val="24"/>
              </w:rPr>
            </w:pPr>
            <w:r>
              <w:rPr>
                <w:sz w:val="24"/>
                <w:szCs w:val="24"/>
              </w:rPr>
              <w:t>name</w:t>
            </w:r>
          </w:p>
        </w:tc>
        <w:tc>
          <w:tcPr>
            <w:tcW w:w="2892" w:type="dxa"/>
          </w:tcPr>
          <w:p>
            <w:pPr>
              <w:jc w:val="center"/>
              <w:rPr>
                <w:sz w:val="24"/>
                <w:szCs w:val="24"/>
              </w:rPr>
            </w:pPr>
            <w:r>
              <w:rPr>
                <w:sz w:val="24"/>
                <w:szCs w:val="24"/>
              </w:rPr>
              <w:t>varchar</w:t>
            </w:r>
          </w:p>
        </w:tc>
        <w:tc>
          <w:tcPr>
            <w:tcW w:w="2892" w:type="dxa"/>
          </w:tcPr>
          <w:p>
            <w:pPr>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vAlign w:val="top"/>
          </w:tcPr>
          <w:p>
            <w:pPr>
              <w:jc w:val="center"/>
              <w:rPr>
                <w:sz w:val="24"/>
                <w:szCs w:val="24"/>
              </w:rPr>
            </w:pPr>
            <w:r>
              <w:rPr>
                <w:rFonts w:hint="default"/>
                <w:sz w:val="24"/>
                <w:szCs w:val="24"/>
                <w:lang w:val="en-US"/>
              </w:rPr>
              <w:t>is_deleted</w:t>
            </w:r>
          </w:p>
        </w:tc>
        <w:tc>
          <w:tcPr>
            <w:tcW w:w="2892" w:type="dxa"/>
            <w:vAlign w:val="top"/>
          </w:tcPr>
          <w:p>
            <w:pPr>
              <w:jc w:val="center"/>
              <w:rPr>
                <w:sz w:val="24"/>
                <w:szCs w:val="24"/>
              </w:rPr>
            </w:pPr>
            <w:r>
              <w:rPr>
                <w:rFonts w:hint="default"/>
                <w:sz w:val="24"/>
                <w:szCs w:val="24"/>
                <w:lang w:val="en-US"/>
              </w:rPr>
              <w:t>tinyint</w:t>
            </w:r>
          </w:p>
        </w:tc>
        <w:tc>
          <w:tcPr>
            <w:tcW w:w="2892" w:type="dxa"/>
          </w:tcPr>
          <w:p>
            <w:pPr>
              <w:jc w:val="center"/>
              <w:rPr>
                <w:sz w:val="24"/>
                <w:szCs w:val="24"/>
              </w:rPr>
            </w:pPr>
          </w:p>
        </w:tc>
      </w:tr>
    </w:tbl>
    <w:p>
      <w:pPr>
        <w:jc w:val="center"/>
        <w:rPr>
          <w:sz w:val="28"/>
          <w:szCs w:val="28"/>
        </w:rPr>
      </w:pPr>
    </w:p>
    <w:p>
      <w:pPr>
        <w:jc w:val="center"/>
        <w:rPr>
          <w:rFonts w:hint="default"/>
          <w:sz w:val="28"/>
          <w:szCs w:val="28"/>
          <w:lang w:val="en-US"/>
        </w:rPr>
      </w:pPr>
      <w:r>
        <w:rPr>
          <w:rFonts w:hint="default"/>
          <w:sz w:val="28"/>
          <w:szCs w:val="28"/>
          <w:lang w:val="en-US"/>
        </w:rPr>
        <w:t>USERS</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92"/>
        <w:gridCol w:w="2892"/>
        <w:gridCol w:w="2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tcPr>
          <w:p>
            <w:pPr>
              <w:jc w:val="center"/>
              <w:rPr>
                <w:sz w:val="24"/>
                <w:szCs w:val="24"/>
              </w:rPr>
            </w:pPr>
            <w:r>
              <w:rPr>
                <w:b/>
                <w:bCs/>
                <w:sz w:val="24"/>
                <w:szCs w:val="24"/>
              </w:rPr>
              <w:t>Properties</w:t>
            </w:r>
          </w:p>
        </w:tc>
        <w:tc>
          <w:tcPr>
            <w:tcW w:w="2892" w:type="dxa"/>
          </w:tcPr>
          <w:p>
            <w:pPr>
              <w:jc w:val="center"/>
              <w:rPr>
                <w:sz w:val="24"/>
                <w:szCs w:val="24"/>
              </w:rPr>
            </w:pPr>
            <w:r>
              <w:rPr>
                <w:b/>
                <w:bCs/>
                <w:sz w:val="24"/>
                <w:szCs w:val="24"/>
              </w:rPr>
              <w:t>Datatypes</w:t>
            </w:r>
          </w:p>
        </w:tc>
        <w:tc>
          <w:tcPr>
            <w:tcW w:w="2892" w:type="dxa"/>
          </w:tcPr>
          <w:p>
            <w:pPr>
              <w:jc w:val="center"/>
              <w:rPr>
                <w:sz w:val="24"/>
                <w:szCs w:val="24"/>
              </w:rPr>
            </w:pPr>
            <w:r>
              <w:rPr>
                <w:b/>
                <w:bCs/>
                <w:sz w:val="24"/>
                <w:szCs w:val="24"/>
              </w:rPr>
              <w:t>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tcPr>
          <w:p>
            <w:pPr>
              <w:jc w:val="center"/>
              <w:rPr>
                <w:sz w:val="24"/>
                <w:szCs w:val="24"/>
              </w:rPr>
            </w:pPr>
            <w:r>
              <w:rPr>
                <w:rFonts w:hint="default"/>
                <w:sz w:val="24"/>
                <w:szCs w:val="24"/>
                <w:lang w:val="en-US"/>
              </w:rPr>
              <w:t>user_</w:t>
            </w:r>
            <w:r>
              <w:rPr>
                <w:sz w:val="24"/>
                <w:szCs w:val="24"/>
              </w:rPr>
              <w:t>id</w:t>
            </w:r>
          </w:p>
        </w:tc>
        <w:tc>
          <w:tcPr>
            <w:tcW w:w="2892" w:type="dxa"/>
          </w:tcPr>
          <w:p>
            <w:pPr>
              <w:jc w:val="center"/>
              <w:rPr>
                <w:sz w:val="24"/>
                <w:szCs w:val="24"/>
              </w:rPr>
            </w:pPr>
            <w:r>
              <w:rPr>
                <w:sz w:val="24"/>
                <w:szCs w:val="24"/>
              </w:rPr>
              <w:t>int</w:t>
            </w:r>
          </w:p>
        </w:tc>
        <w:tc>
          <w:tcPr>
            <w:tcW w:w="2892" w:type="dxa"/>
          </w:tcPr>
          <w:p>
            <w:pPr>
              <w:jc w:val="center"/>
              <w:rPr>
                <w:sz w:val="24"/>
                <w:szCs w:val="24"/>
              </w:rPr>
            </w:pPr>
            <w:r>
              <w:rPr>
                <w:sz w:val="24"/>
                <w:szCs w:val="24"/>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tcPr>
          <w:p>
            <w:pPr>
              <w:jc w:val="center"/>
              <w:rPr>
                <w:rFonts w:hint="default"/>
                <w:sz w:val="24"/>
                <w:szCs w:val="24"/>
                <w:lang w:val="en-US"/>
              </w:rPr>
            </w:pPr>
            <w:r>
              <w:rPr>
                <w:rFonts w:hint="default"/>
                <w:sz w:val="24"/>
                <w:szCs w:val="24"/>
                <w:lang w:val="en-US"/>
              </w:rPr>
              <w:t>username</w:t>
            </w:r>
          </w:p>
        </w:tc>
        <w:tc>
          <w:tcPr>
            <w:tcW w:w="2892" w:type="dxa"/>
          </w:tcPr>
          <w:p>
            <w:pPr>
              <w:jc w:val="center"/>
              <w:rPr>
                <w:sz w:val="24"/>
                <w:szCs w:val="24"/>
              </w:rPr>
            </w:pPr>
            <w:r>
              <w:rPr>
                <w:sz w:val="24"/>
                <w:szCs w:val="24"/>
              </w:rPr>
              <w:t>varchar</w:t>
            </w:r>
          </w:p>
        </w:tc>
        <w:tc>
          <w:tcPr>
            <w:tcW w:w="2892" w:type="dxa"/>
          </w:tcPr>
          <w:p>
            <w:pPr>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tcPr>
          <w:p>
            <w:pPr>
              <w:jc w:val="center"/>
              <w:rPr>
                <w:rFonts w:hint="default"/>
                <w:sz w:val="24"/>
                <w:szCs w:val="24"/>
                <w:lang w:val="en-US"/>
              </w:rPr>
            </w:pPr>
            <w:r>
              <w:rPr>
                <w:rFonts w:hint="default"/>
                <w:sz w:val="24"/>
                <w:szCs w:val="24"/>
                <w:lang w:val="en-US"/>
              </w:rPr>
              <w:t>email</w:t>
            </w:r>
          </w:p>
        </w:tc>
        <w:tc>
          <w:tcPr>
            <w:tcW w:w="2892" w:type="dxa"/>
          </w:tcPr>
          <w:p>
            <w:pPr>
              <w:jc w:val="center"/>
              <w:rPr>
                <w:sz w:val="24"/>
                <w:szCs w:val="24"/>
              </w:rPr>
            </w:pPr>
            <w:r>
              <w:rPr>
                <w:sz w:val="24"/>
                <w:szCs w:val="24"/>
              </w:rPr>
              <w:t>varchar</w:t>
            </w:r>
          </w:p>
        </w:tc>
        <w:tc>
          <w:tcPr>
            <w:tcW w:w="2892" w:type="dxa"/>
          </w:tcPr>
          <w:p>
            <w:pPr>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tcPr>
          <w:p>
            <w:pPr>
              <w:jc w:val="center"/>
              <w:rPr>
                <w:rFonts w:hint="default"/>
                <w:sz w:val="24"/>
                <w:szCs w:val="24"/>
                <w:lang w:val="en-US"/>
              </w:rPr>
            </w:pPr>
            <w:r>
              <w:rPr>
                <w:rFonts w:hint="default"/>
                <w:sz w:val="24"/>
                <w:szCs w:val="24"/>
                <w:lang w:val="en-US"/>
              </w:rPr>
              <w:t>password</w:t>
            </w:r>
          </w:p>
        </w:tc>
        <w:tc>
          <w:tcPr>
            <w:tcW w:w="2892" w:type="dxa"/>
          </w:tcPr>
          <w:p>
            <w:pPr>
              <w:jc w:val="center"/>
              <w:rPr>
                <w:sz w:val="24"/>
                <w:szCs w:val="24"/>
              </w:rPr>
            </w:pPr>
            <w:r>
              <w:rPr>
                <w:sz w:val="24"/>
                <w:szCs w:val="24"/>
              </w:rPr>
              <w:t>varchar</w:t>
            </w:r>
          </w:p>
        </w:tc>
        <w:tc>
          <w:tcPr>
            <w:tcW w:w="2892" w:type="dxa"/>
          </w:tcPr>
          <w:p>
            <w:pPr>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tcPr>
          <w:p>
            <w:pPr>
              <w:jc w:val="center"/>
              <w:rPr>
                <w:rFonts w:hint="default"/>
                <w:sz w:val="24"/>
                <w:szCs w:val="24"/>
                <w:lang w:val="en-US"/>
              </w:rPr>
            </w:pPr>
            <w:r>
              <w:rPr>
                <w:rFonts w:hint="default"/>
                <w:sz w:val="24"/>
                <w:szCs w:val="24"/>
                <w:lang w:val="en-US"/>
              </w:rPr>
              <w:t>avatar_path</w:t>
            </w:r>
          </w:p>
        </w:tc>
        <w:tc>
          <w:tcPr>
            <w:tcW w:w="2892" w:type="dxa"/>
          </w:tcPr>
          <w:p>
            <w:pPr>
              <w:jc w:val="center"/>
              <w:rPr>
                <w:rFonts w:hint="default"/>
                <w:sz w:val="24"/>
                <w:szCs w:val="24"/>
                <w:lang w:val="en-US"/>
              </w:rPr>
            </w:pPr>
            <w:r>
              <w:rPr>
                <w:rFonts w:hint="default"/>
                <w:sz w:val="24"/>
                <w:szCs w:val="24"/>
                <w:lang w:val="en-US"/>
              </w:rPr>
              <w:t>varchar</w:t>
            </w:r>
          </w:p>
        </w:tc>
        <w:tc>
          <w:tcPr>
            <w:tcW w:w="2892" w:type="dxa"/>
          </w:tcPr>
          <w:p>
            <w:pPr>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vAlign w:val="top"/>
          </w:tcPr>
          <w:p>
            <w:pPr>
              <w:jc w:val="center"/>
              <w:rPr>
                <w:sz w:val="24"/>
                <w:szCs w:val="24"/>
              </w:rPr>
            </w:pPr>
            <w:r>
              <w:rPr>
                <w:rFonts w:hint="default"/>
                <w:sz w:val="24"/>
                <w:szCs w:val="24"/>
                <w:lang w:val="en-US"/>
              </w:rPr>
              <w:t>is_deleted</w:t>
            </w:r>
          </w:p>
        </w:tc>
        <w:tc>
          <w:tcPr>
            <w:tcW w:w="2892" w:type="dxa"/>
            <w:vAlign w:val="top"/>
          </w:tcPr>
          <w:p>
            <w:pPr>
              <w:jc w:val="center"/>
              <w:rPr>
                <w:sz w:val="24"/>
                <w:szCs w:val="24"/>
              </w:rPr>
            </w:pPr>
            <w:r>
              <w:rPr>
                <w:rFonts w:hint="default"/>
                <w:sz w:val="24"/>
                <w:szCs w:val="24"/>
                <w:lang w:val="en-US"/>
              </w:rPr>
              <w:t>tinyint</w:t>
            </w:r>
          </w:p>
        </w:tc>
        <w:tc>
          <w:tcPr>
            <w:tcW w:w="2892" w:type="dxa"/>
          </w:tcPr>
          <w:p>
            <w:pPr>
              <w:jc w:val="center"/>
              <w:rPr>
                <w:sz w:val="24"/>
                <w:szCs w:val="24"/>
              </w:rPr>
            </w:pPr>
          </w:p>
        </w:tc>
      </w:tr>
    </w:tbl>
    <w:p>
      <w:pPr>
        <w:jc w:val="center"/>
        <w:rPr>
          <w:sz w:val="28"/>
          <w:szCs w:val="28"/>
        </w:rPr>
      </w:pPr>
    </w:p>
    <w:p>
      <w:pPr>
        <w:jc w:val="center"/>
        <w:rPr>
          <w:rFonts w:hint="default"/>
          <w:sz w:val="28"/>
          <w:szCs w:val="28"/>
          <w:lang w:val="en-US"/>
        </w:rPr>
      </w:pPr>
    </w:p>
    <w:p>
      <w:pPr>
        <w:jc w:val="center"/>
        <w:rPr>
          <w:rFonts w:hint="default"/>
          <w:sz w:val="28"/>
          <w:szCs w:val="28"/>
          <w:lang w:val="en-US"/>
        </w:rPr>
      </w:pPr>
      <w:r>
        <w:rPr>
          <w:rFonts w:hint="default"/>
          <w:sz w:val="28"/>
          <w:szCs w:val="28"/>
          <w:lang w:val="en-US"/>
        </w:rPr>
        <w:t>USER_FOLLOWED_COMICS</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92"/>
        <w:gridCol w:w="2892"/>
        <w:gridCol w:w="2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tcPr>
          <w:p>
            <w:pPr>
              <w:jc w:val="center"/>
              <w:rPr>
                <w:sz w:val="24"/>
                <w:szCs w:val="24"/>
              </w:rPr>
            </w:pPr>
            <w:r>
              <w:rPr>
                <w:b/>
                <w:bCs/>
                <w:sz w:val="24"/>
                <w:szCs w:val="24"/>
              </w:rPr>
              <w:t>Properties</w:t>
            </w:r>
          </w:p>
        </w:tc>
        <w:tc>
          <w:tcPr>
            <w:tcW w:w="2892" w:type="dxa"/>
          </w:tcPr>
          <w:p>
            <w:pPr>
              <w:jc w:val="center"/>
              <w:rPr>
                <w:sz w:val="24"/>
                <w:szCs w:val="24"/>
              </w:rPr>
            </w:pPr>
            <w:r>
              <w:rPr>
                <w:b/>
                <w:bCs/>
                <w:sz w:val="24"/>
                <w:szCs w:val="24"/>
              </w:rPr>
              <w:t>Datatypes</w:t>
            </w:r>
          </w:p>
        </w:tc>
        <w:tc>
          <w:tcPr>
            <w:tcW w:w="2892" w:type="dxa"/>
          </w:tcPr>
          <w:p>
            <w:pPr>
              <w:jc w:val="center"/>
              <w:rPr>
                <w:sz w:val="24"/>
                <w:szCs w:val="24"/>
              </w:rPr>
            </w:pPr>
            <w:r>
              <w:rPr>
                <w:b/>
                <w:bCs/>
                <w:sz w:val="24"/>
                <w:szCs w:val="24"/>
              </w:rPr>
              <w:t>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tcPr>
          <w:p>
            <w:pPr>
              <w:jc w:val="center"/>
              <w:rPr>
                <w:sz w:val="24"/>
                <w:szCs w:val="24"/>
              </w:rPr>
            </w:pPr>
            <w:r>
              <w:rPr>
                <w:rFonts w:hint="default"/>
                <w:sz w:val="24"/>
                <w:szCs w:val="24"/>
                <w:lang w:val="en-US"/>
              </w:rPr>
              <w:t>user_followed_comics_</w:t>
            </w:r>
            <w:r>
              <w:rPr>
                <w:sz w:val="24"/>
                <w:szCs w:val="24"/>
              </w:rPr>
              <w:t>id</w:t>
            </w:r>
          </w:p>
        </w:tc>
        <w:tc>
          <w:tcPr>
            <w:tcW w:w="2892" w:type="dxa"/>
          </w:tcPr>
          <w:p>
            <w:pPr>
              <w:jc w:val="center"/>
              <w:rPr>
                <w:sz w:val="24"/>
                <w:szCs w:val="24"/>
              </w:rPr>
            </w:pPr>
            <w:r>
              <w:rPr>
                <w:sz w:val="24"/>
                <w:szCs w:val="24"/>
              </w:rPr>
              <w:t>int</w:t>
            </w:r>
          </w:p>
        </w:tc>
        <w:tc>
          <w:tcPr>
            <w:tcW w:w="2892" w:type="dxa"/>
          </w:tcPr>
          <w:p>
            <w:pPr>
              <w:jc w:val="center"/>
              <w:rPr>
                <w:sz w:val="24"/>
                <w:szCs w:val="24"/>
              </w:rPr>
            </w:pPr>
            <w:r>
              <w:rPr>
                <w:sz w:val="24"/>
                <w:szCs w:val="24"/>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tcPr>
          <w:p>
            <w:pPr>
              <w:jc w:val="center"/>
              <w:rPr>
                <w:sz w:val="24"/>
                <w:szCs w:val="24"/>
              </w:rPr>
            </w:pPr>
            <w:r>
              <w:rPr>
                <w:rFonts w:hint="default"/>
                <w:sz w:val="24"/>
                <w:szCs w:val="24"/>
                <w:lang w:val="en-US"/>
              </w:rPr>
              <w:t>user</w:t>
            </w:r>
            <w:r>
              <w:rPr>
                <w:sz w:val="24"/>
                <w:szCs w:val="24"/>
              </w:rPr>
              <w:t>_id</w:t>
            </w:r>
          </w:p>
        </w:tc>
        <w:tc>
          <w:tcPr>
            <w:tcW w:w="2892" w:type="dxa"/>
          </w:tcPr>
          <w:p>
            <w:pPr>
              <w:jc w:val="center"/>
              <w:rPr>
                <w:sz w:val="24"/>
                <w:szCs w:val="24"/>
              </w:rPr>
            </w:pPr>
            <w:r>
              <w:rPr>
                <w:sz w:val="24"/>
                <w:szCs w:val="24"/>
              </w:rPr>
              <w:t>int</w:t>
            </w:r>
          </w:p>
        </w:tc>
        <w:tc>
          <w:tcPr>
            <w:tcW w:w="2892" w:type="dxa"/>
          </w:tcPr>
          <w:p>
            <w:pPr>
              <w:jc w:val="center"/>
              <w:rPr>
                <w:sz w:val="24"/>
                <w:szCs w:val="24"/>
              </w:rPr>
            </w:pPr>
            <w:r>
              <w:rPr>
                <w:sz w:val="24"/>
                <w:szCs w:val="24"/>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tcPr>
          <w:p>
            <w:pPr>
              <w:jc w:val="center"/>
              <w:rPr>
                <w:sz w:val="24"/>
                <w:szCs w:val="24"/>
              </w:rPr>
            </w:pPr>
            <w:r>
              <w:rPr>
                <w:rFonts w:hint="default"/>
                <w:sz w:val="24"/>
                <w:szCs w:val="24"/>
                <w:lang w:val="en-US"/>
              </w:rPr>
              <w:t>comic</w:t>
            </w:r>
            <w:r>
              <w:rPr>
                <w:sz w:val="24"/>
                <w:szCs w:val="24"/>
              </w:rPr>
              <w:t>_id</w:t>
            </w:r>
          </w:p>
        </w:tc>
        <w:tc>
          <w:tcPr>
            <w:tcW w:w="2892" w:type="dxa"/>
          </w:tcPr>
          <w:p>
            <w:pPr>
              <w:jc w:val="center"/>
              <w:rPr>
                <w:sz w:val="24"/>
                <w:szCs w:val="24"/>
              </w:rPr>
            </w:pPr>
            <w:r>
              <w:rPr>
                <w:sz w:val="24"/>
                <w:szCs w:val="24"/>
              </w:rPr>
              <w:t>int</w:t>
            </w:r>
          </w:p>
        </w:tc>
        <w:tc>
          <w:tcPr>
            <w:tcW w:w="2892" w:type="dxa"/>
          </w:tcPr>
          <w:p>
            <w:pPr>
              <w:jc w:val="center"/>
              <w:rPr>
                <w:sz w:val="24"/>
                <w:szCs w:val="24"/>
              </w:rPr>
            </w:pPr>
            <w:r>
              <w:rPr>
                <w:sz w:val="24"/>
                <w:szCs w:val="24"/>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vAlign w:val="top"/>
          </w:tcPr>
          <w:p>
            <w:pPr>
              <w:jc w:val="center"/>
              <w:rPr>
                <w:sz w:val="24"/>
                <w:szCs w:val="24"/>
              </w:rPr>
            </w:pPr>
            <w:r>
              <w:rPr>
                <w:rFonts w:hint="default"/>
                <w:sz w:val="24"/>
                <w:szCs w:val="24"/>
                <w:lang w:val="en-US"/>
              </w:rPr>
              <w:t>is_deleted</w:t>
            </w:r>
          </w:p>
        </w:tc>
        <w:tc>
          <w:tcPr>
            <w:tcW w:w="2892" w:type="dxa"/>
            <w:vAlign w:val="top"/>
          </w:tcPr>
          <w:p>
            <w:pPr>
              <w:jc w:val="center"/>
              <w:rPr>
                <w:sz w:val="24"/>
                <w:szCs w:val="24"/>
              </w:rPr>
            </w:pPr>
            <w:r>
              <w:rPr>
                <w:rFonts w:hint="default"/>
                <w:sz w:val="24"/>
                <w:szCs w:val="24"/>
                <w:lang w:val="en-US"/>
              </w:rPr>
              <w:t>tinyint</w:t>
            </w:r>
          </w:p>
        </w:tc>
        <w:tc>
          <w:tcPr>
            <w:tcW w:w="2892" w:type="dxa"/>
            <w:vAlign w:val="top"/>
          </w:tcPr>
          <w:p>
            <w:pPr>
              <w:jc w:val="center"/>
              <w:rPr>
                <w:sz w:val="24"/>
                <w:szCs w:val="24"/>
              </w:rPr>
            </w:pPr>
          </w:p>
        </w:tc>
      </w:tr>
    </w:tbl>
    <w:p>
      <w:pPr>
        <w:rPr>
          <w:sz w:val="28"/>
          <w:szCs w:val="28"/>
        </w:rPr>
      </w:pPr>
    </w:p>
    <w:p>
      <w:pPr>
        <w:jc w:val="center"/>
        <w:rPr>
          <w:rFonts w:hint="default"/>
          <w:sz w:val="28"/>
          <w:szCs w:val="28"/>
          <w:lang w:val="en-US"/>
        </w:rPr>
      </w:pPr>
      <w:r>
        <w:rPr>
          <w:rFonts w:hint="default"/>
          <w:sz w:val="28"/>
          <w:szCs w:val="28"/>
          <w:lang w:val="en-US"/>
        </w:rPr>
        <w:t>USER_READING_HISTORY</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92"/>
        <w:gridCol w:w="2892"/>
        <w:gridCol w:w="2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tcPr>
          <w:p>
            <w:pPr>
              <w:jc w:val="center"/>
              <w:rPr>
                <w:sz w:val="24"/>
                <w:szCs w:val="24"/>
              </w:rPr>
            </w:pPr>
            <w:r>
              <w:rPr>
                <w:b/>
                <w:bCs/>
                <w:sz w:val="24"/>
                <w:szCs w:val="24"/>
              </w:rPr>
              <w:t>Properties</w:t>
            </w:r>
          </w:p>
        </w:tc>
        <w:tc>
          <w:tcPr>
            <w:tcW w:w="2892" w:type="dxa"/>
          </w:tcPr>
          <w:p>
            <w:pPr>
              <w:jc w:val="center"/>
              <w:rPr>
                <w:sz w:val="24"/>
                <w:szCs w:val="24"/>
              </w:rPr>
            </w:pPr>
            <w:r>
              <w:rPr>
                <w:b/>
                <w:bCs/>
                <w:sz w:val="24"/>
                <w:szCs w:val="24"/>
              </w:rPr>
              <w:t>Datatypes</w:t>
            </w:r>
          </w:p>
        </w:tc>
        <w:tc>
          <w:tcPr>
            <w:tcW w:w="2892" w:type="dxa"/>
          </w:tcPr>
          <w:p>
            <w:pPr>
              <w:jc w:val="center"/>
              <w:rPr>
                <w:sz w:val="24"/>
                <w:szCs w:val="24"/>
              </w:rPr>
            </w:pPr>
            <w:r>
              <w:rPr>
                <w:b/>
                <w:bCs/>
                <w:sz w:val="24"/>
                <w:szCs w:val="24"/>
              </w:rPr>
              <w:t>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tcPr>
          <w:p>
            <w:pPr>
              <w:jc w:val="center"/>
              <w:rPr>
                <w:sz w:val="24"/>
                <w:szCs w:val="24"/>
              </w:rPr>
            </w:pPr>
            <w:r>
              <w:rPr>
                <w:rFonts w:hint="default"/>
                <w:sz w:val="24"/>
                <w:szCs w:val="24"/>
                <w:lang w:val="en-US"/>
              </w:rPr>
              <w:t>user_reading_history_</w:t>
            </w:r>
            <w:r>
              <w:rPr>
                <w:sz w:val="24"/>
                <w:szCs w:val="24"/>
              </w:rPr>
              <w:t>id</w:t>
            </w:r>
          </w:p>
        </w:tc>
        <w:tc>
          <w:tcPr>
            <w:tcW w:w="2892" w:type="dxa"/>
          </w:tcPr>
          <w:p>
            <w:pPr>
              <w:jc w:val="center"/>
              <w:rPr>
                <w:sz w:val="24"/>
                <w:szCs w:val="24"/>
              </w:rPr>
            </w:pPr>
            <w:r>
              <w:rPr>
                <w:sz w:val="24"/>
                <w:szCs w:val="24"/>
              </w:rPr>
              <w:t>int</w:t>
            </w:r>
          </w:p>
        </w:tc>
        <w:tc>
          <w:tcPr>
            <w:tcW w:w="2892" w:type="dxa"/>
          </w:tcPr>
          <w:p>
            <w:pPr>
              <w:jc w:val="center"/>
              <w:rPr>
                <w:sz w:val="24"/>
                <w:szCs w:val="24"/>
              </w:rPr>
            </w:pPr>
            <w:r>
              <w:rPr>
                <w:sz w:val="24"/>
                <w:szCs w:val="24"/>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tcPr>
          <w:p>
            <w:pPr>
              <w:jc w:val="center"/>
              <w:rPr>
                <w:sz w:val="24"/>
                <w:szCs w:val="24"/>
              </w:rPr>
            </w:pPr>
            <w:r>
              <w:rPr>
                <w:rFonts w:hint="default"/>
                <w:sz w:val="24"/>
                <w:szCs w:val="24"/>
                <w:lang w:val="en-US"/>
              </w:rPr>
              <w:t>user</w:t>
            </w:r>
            <w:r>
              <w:rPr>
                <w:sz w:val="24"/>
                <w:szCs w:val="24"/>
              </w:rPr>
              <w:t>_id</w:t>
            </w:r>
          </w:p>
        </w:tc>
        <w:tc>
          <w:tcPr>
            <w:tcW w:w="2892" w:type="dxa"/>
          </w:tcPr>
          <w:p>
            <w:pPr>
              <w:jc w:val="center"/>
              <w:rPr>
                <w:sz w:val="24"/>
                <w:szCs w:val="24"/>
              </w:rPr>
            </w:pPr>
            <w:r>
              <w:rPr>
                <w:sz w:val="24"/>
                <w:szCs w:val="24"/>
              </w:rPr>
              <w:t>int</w:t>
            </w:r>
          </w:p>
        </w:tc>
        <w:tc>
          <w:tcPr>
            <w:tcW w:w="2892" w:type="dxa"/>
          </w:tcPr>
          <w:p>
            <w:pPr>
              <w:jc w:val="center"/>
              <w:rPr>
                <w:sz w:val="24"/>
                <w:szCs w:val="24"/>
              </w:rPr>
            </w:pPr>
            <w:r>
              <w:rPr>
                <w:sz w:val="24"/>
                <w:szCs w:val="24"/>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tcPr>
          <w:p>
            <w:pPr>
              <w:jc w:val="center"/>
              <w:rPr>
                <w:sz w:val="24"/>
                <w:szCs w:val="24"/>
              </w:rPr>
            </w:pPr>
            <w:r>
              <w:rPr>
                <w:rFonts w:hint="default"/>
                <w:sz w:val="24"/>
                <w:szCs w:val="24"/>
                <w:lang w:val="en-US"/>
              </w:rPr>
              <w:t>comic</w:t>
            </w:r>
            <w:r>
              <w:rPr>
                <w:sz w:val="24"/>
                <w:szCs w:val="24"/>
              </w:rPr>
              <w:t>_id</w:t>
            </w:r>
          </w:p>
        </w:tc>
        <w:tc>
          <w:tcPr>
            <w:tcW w:w="2892" w:type="dxa"/>
          </w:tcPr>
          <w:p>
            <w:pPr>
              <w:jc w:val="center"/>
              <w:rPr>
                <w:sz w:val="24"/>
                <w:szCs w:val="24"/>
              </w:rPr>
            </w:pPr>
            <w:r>
              <w:rPr>
                <w:sz w:val="24"/>
                <w:szCs w:val="24"/>
              </w:rPr>
              <w:t>int</w:t>
            </w:r>
          </w:p>
        </w:tc>
        <w:tc>
          <w:tcPr>
            <w:tcW w:w="2892" w:type="dxa"/>
          </w:tcPr>
          <w:p>
            <w:pPr>
              <w:jc w:val="center"/>
              <w:rPr>
                <w:sz w:val="24"/>
                <w:szCs w:val="24"/>
              </w:rPr>
            </w:pPr>
            <w:r>
              <w:rPr>
                <w:sz w:val="24"/>
                <w:szCs w:val="24"/>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vAlign w:val="top"/>
          </w:tcPr>
          <w:p>
            <w:pPr>
              <w:jc w:val="center"/>
              <w:rPr>
                <w:rFonts w:hint="default" w:ascii="Times New Roman" w:hAnsi="Times New Roman" w:eastAsia="Times New Roman" w:cs="Times New Roman"/>
                <w:sz w:val="24"/>
                <w:szCs w:val="24"/>
                <w:lang w:val="en-US" w:eastAsia="en-US" w:bidi="ar-SA"/>
              </w:rPr>
            </w:pPr>
            <w:r>
              <w:rPr>
                <w:rFonts w:hint="default"/>
                <w:sz w:val="24"/>
                <w:szCs w:val="24"/>
                <w:lang w:val="en-US"/>
              </w:rPr>
              <w:t>chapter</w:t>
            </w:r>
            <w:r>
              <w:rPr>
                <w:sz w:val="24"/>
                <w:szCs w:val="24"/>
              </w:rPr>
              <w:t>_id</w:t>
            </w:r>
          </w:p>
        </w:tc>
        <w:tc>
          <w:tcPr>
            <w:tcW w:w="2892" w:type="dxa"/>
            <w:vAlign w:val="top"/>
          </w:tcPr>
          <w:p>
            <w:pPr>
              <w:jc w:val="center"/>
              <w:rPr>
                <w:rFonts w:ascii="Times New Roman" w:hAnsi="Times New Roman" w:eastAsia="Times New Roman" w:cs="Times New Roman"/>
                <w:sz w:val="24"/>
                <w:szCs w:val="24"/>
                <w:lang w:val="en-US" w:eastAsia="en-US" w:bidi="ar-SA"/>
              </w:rPr>
            </w:pPr>
            <w:r>
              <w:rPr>
                <w:sz w:val="24"/>
                <w:szCs w:val="24"/>
              </w:rPr>
              <w:t>int</w:t>
            </w:r>
          </w:p>
        </w:tc>
        <w:tc>
          <w:tcPr>
            <w:tcW w:w="2892" w:type="dxa"/>
            <w:vAlign w:val="top"/>
          </w:tcPr>
          <w:p>
            <w:pPr>
              <w:jc w:val="center"/>
              <w:rPr>
                <w:rFonts w:ascii="Times New Roman" w:hAnsi="Times New Roman" w:eastAsia="Times New Roman" w:cs="Times New Roman"/>
                <w:sz w:val="24"/>
                <w:szCs w:val="24"/>
                <w:lang w:val="en-US" w:eastAsia="en-US" w:bidi="ar-SA"/>
              </w:rPr>
            </w:pPr>
            <w:r>
              <w:rPr>
                <w:sz w:val="24"/>
                <w:szCs w:val="24"/>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vAlign w:val="top"/>
          </w:tcPr>
          <w:p>
            <w:pPr>
              <w:jc w:val="center"/>
              <w:rPr>
                <w:sz w:val="24"/>
                <w:szCs w:val="24"/>
              </w:rPr>
            </w:pPr>
            <w:r>
              <w:rPr>
                <w:rFonts w:hint="default"/>
                <w:sz w:val="24"/>
                <w:szCs w:val="24"/>
                <w:lang w:val="en-US"/>
              </w:rPr>
              <w:t>is_deleted</w:t>
            </w:r>
          </w:p>
        </w:tc>
        <w:tc>
          <w:tcPr>
            <w:tcW w:w="2892" w:type="dxa"/>
            <w:vAlign w:val="top"/>
          </w:tcPr>
          <w:p>
            <w:pPr>
              <w:jc w:val="center"/>
              <w:rPr>
                <w:sz w:val="24"/>
                <w:szCs w:val="24"/>
              </w:rPr>
            </w:pPr>
            <w:r>
              <w:rPr>
                <w:rFonts w:hint="default"/>
                <w:sz w:val="24"/>
                <w:szCs w:val="24"/>
                <w:lang w:val="en-US"/>
              </w:rPr>
              <w:t>tinyint</w:t>
            </w:r>
          </w:p>
        </w:tc>
        <w:tc>
          <w:tcPr>
            <w:tcW w:w="2892" w:type="dxa"/>
            <w:vAlign w:val="top"/>
          </w:tcPr>
          <w:p>
            <w:pPr>
              <w:jc w:val="center"/>
              <w:rPr>
                <w:sz w:val="24"/>
                <w:szCs w:val="24"/>
              </w:rPr>
            </w:pPr>
          </w:p>
        </w:tc>
      </w:tr>
    </w:tbl>
    <w:p>
      <w:pPr>
        <w:rPr>
          <w:sz w:val="28"/>
          <w:szCs w:val="28"/>
        </w:rPr>
      </w:pPr>
    </w:p>
    <w:p>
      <w:pPr>
        <w:jc w:val="center"/>
        <w:rPr>
          <w:rFonts w:hint="default"/>
          <w:sz w:val="28"/>
          <w:szCs w:val="28"/>
          <w:lang w:val="en-US"/>
        </w:rPr>
      </w:pPr>
      <w:r>
        <w:rPr>
          <w:rFonts w:hint="default"/>
          <w:sz w:val="28"/>
          <w:szCs w:val="28"/>
          <w:lang w:val="en-US"/>
        </w:rPr>
        <w:t>VIEW_COUNT_STATISTICS</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92"/>
        <w:gridCol w:w="2892"/>
        <w:gridCol w:w="2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tcPr>
          <w:p>
            <w:pPr>
              <w:jc w:val="center"/>
              <w:rPr>
                <w:sz w:val="24"/>
                <w:szCs w:val="24"/>
              </w:rPr>
            </w:pPr>
            <w:r>
              <w:rPr>
                <w:b/>
                <w:bCs/>
                <w:sz w:val="24"/>
                <w:szCs w:val="24"/>
              </w:rPr>
              <w:t>Properties</w:t>
            </w:r>
          </w:p>
        </w:tc>
        <w:tc>
          <w:tcPr>
            <w:tcW w:w="2892" w:type="dxa"/>
          </w:tcPr>
          <w:p>
            <w:pPr>
              <w:jc w:val="center"/>
              <w:rPr>
                <w:sz w:val="24"/>
                <w:szCs w:val="24"/>
              </w:rPr>
            </w:pPr>
            <w:r>
              <w:rPr>
                <w:b/>
                <w:bCs/>
                <w:sz w:val="24"/>
                <w:szCs w:val="24"/>
              </w:rPr>
              <w:t>Datatypes</w:t>
            </w:r>
          </w:p>
        </w:tc>
        <w:tc>
          <w:tcPr>
            <w:tcW w:w="2892" w:type="dxa"/>
          </w:tcPr>
          <w:p>
            <w:pPr>
              <w:jc w:val="center"/>
              <w:rPr>
                <w:sz w:val="24"/>
                <w:szCs w:val="24"/>
              </w:rPr>
            </w:pPr>
            <w:r>
              <w:rPr>
                <w:b/>
                <w:bCs/>
                <w:sz w:val="24"/>
                <w:szCs w:val="24"/>
              </w:rPr>
              <w:t>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tcPr>
          <w:p>
            <w:pPr>
              <w:jc w:val="center"/>
              <w:rPr>
                <w:sz w:val="24"/>
                <w:szCs w:val="24"/>
              </w:rPr>
            </w:pPr>
            <w:r>
              <w:rPr>
                <w:rFonts w:hint="default"/>
                <w:sz w:val="24"/>
                <w:szCs w:val="24"/>
                <w:lang w:val="en-US"/>
              </w:rPr>
              <w:t>view_</w:t>
            </w:r>
            <w:r>
              <w:rPr>
                <w:sz w:val="24"/>
                <w:szCs w:val="24"/>
              </w:rPr>
              <w:t>id</w:t>
            </w:r>
          </w:p>
        </w:tc>
        <w:tc>
          <w:tcPr>
            <w:tcW w:w="2892" w:type="dxa"/>
          </w:tcPr>
          <w:p>
            <w:pPr>
              <w:jc w:val="center"/>
              <w:rPr>
                <w:sz w:val="24"/>
                <w:szCs w:val="24"/>
              </w:rPr>
            </w:pPr>
            <w:r>
              <w:rPr>
                <w:sz w:val="24"/>
                <w:szCs w:val="24"/>
              </w:rPr>
              <w:t>int</w:t>
            </w:r>
          </w:p>
        </w:tc>
        <w:tc>
          <w:tcPr>
            <w:tcW w:w="2892" w:type="dxa"/>
          </w:tcPr>
          <w:p>
            <w:pPr>
              <w:jc w:val="center"/>
              <w:rPr>
                <w:sz w:val="24"/>
                <w:szCs w:val="24"/>
              </w:rPr>
            </w:pPr>
            <w:r>
              <w:rPr>
                <w:sz w:val="24"/>
                <w:szCs w:val="24"/>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tcPr>
          <w:p>
            <w:pPr>
              <w:jc w:val="center"/>
              <w:rPr>
                <w:sz w:val="24"/>
                <w:szCs w:val="24"/>
              </w:rPr>
            </w:pPr>
            <w:r>
              <w:rPr>
                <w:rFonts w:hint="default"/>
                <w:sz w:val="24"/>
                <w:szCs w:val="24"/>
                <w:lang w:val="en-US"/>
              </w:rPr>
              <w:t>comic</w:t>
            </w:r>
            <w:r>
              <w:rPr>
                <w:sz w:val="24"/>
                <w:szCs w:val="24"/>
              </w:rPr>
              <w:t>_id</w:t>
            </w:r>
          </w:p>
        </w:tc>
        <w:tc>
          <w:tcPr>
            <w:tcW w:w="2892" w:type="dxa"/>
          </w:tcPr>
          <w:p>
            <w:pPr>
              <w:jc w:val="center"/>
              <w:rPr>
                <w:sz w:val="24"/>
                <w:szCs w:val="24"/>
              </w:rPr>
            </w:pPr>
            <w:r>
              <w:rPr>
                <w:sz w:val="24"/>
                <w:szCs w:val="24"/>
              </w:rPr>
              <w:t>int</w:t>
            </w:r>
          </w:p>
        </w:tc>
        <w:tc>
          <w:tcPr>
            <w:tcW w:w="2892" w:type="dxa"/>
          </w:tcPr>
          <w:p>
            <w:pPr>
              <w:jc w:val="center"/>
              <w:rPr>
                <w:sz w:val="24"/>
                <w:szCs w:val="24"/>
              </w:rPr>
            </w:pPr>
            <w:r>
              <w:rPr>
                <w:sz w:val="24"/>
                <w:szCs w:val="24"/>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vAlign w:val="top"/>
          </w:tcPr>
          <w:p>
            <w:pPr>
              <w:jc w:val="center"/>
              <w:rPr>
                <w:rFonts w:hint="default" w:ascii="Times New Roman" w:hAnsi="Times New Roman" w:eastAsia="Times New Roman" w:cs="Times New Roman"/>
                <w:sz w:val="24"/>
                <w:szCs w:val="24"/>
                <w:lang w:val="en-US" w:eastAsia="en-US" w:bidi="ar-SA"/>
              </w:rPr>
            </w:pPr>
            <w:r>
              <w:rPr>
                <w:rFonts w:hint="default"/>
                <w:sz w:val="24"/>
                <w:szCs w:val="24"/>
                <w:lang w:val="en-US"/>
              </w:rPr>
              <w:t>view_date</w:t>
            </w:r>
          </w:p>
        </w:tc>
        <w:tc>
          <w:tcPr>
            <w:tcW w:w="2892" w:type="dxa"/>
            <w:vAlign w:val="top"/>
          </w:tcPr>
          <w:p>
            <w:pPr>
              <w:jc w:val="center"/>
              <w:rPr>
                <w:rFonts w:hint="default" w:ascii="Times New Roman" w:hAnsi="Times New Roman" w:eastAsia="Times New Roman" w:cs="Times New Roman"/>
                <w:sz w:val="24"/>
                <w:szCs w:val="24"/>
                <w:lang w:val="en-US" w:eastAsia="en-US" w:bidi="ar-SA"/>
              </w:rPr>
            </w:pPr>
            <w:r>
              <w:rPr>
                <w:rFonts w:hint="default"/>
                <w:sz w:val="24"/>
                <w:szCs w:val="24"/>
                <w:lang w:val="en-US"/>
              </w:rPr>
              <w:t>date</w:t>
            </w:r>
          </w:p>
        </w:tc>
        <w:tc>
          <w:tcPr>
            <w:tcW w:w="2892" w:type="dxa"/>
            <w:vAlign w:val="top"/>
          </w:tcPr>
          <w:p>
            <w:pPr>
              <w:jc w:val="center"/>
              <w:rPr>
                <w:rFonts w:ascii="Times New Roman" w:hAnsi="Times New Roman" w:eastAsia="Times New Roman" w:cs="Times New Roman"/>
                <w:sz w:val="24"/>
                <w:szCs w:val="24"/>
                <w:lang w:val="en-US"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2" w:type="dxa"/>
            <w:vAlign w:val="top"/>
          </w:tcPr>
          <w:p>
            <w:pPr>
              <w:jc w:val="center"/>
              <w:rPr>
                <w:rFonts w:hint="default"/>
                <w:sz w:val="24"/>
                <w:szCs w:val="24"/>
                <w:lang w:val="en-US"/>
              </w:rPr>
            </w:pPr>
            <w:r>
              <w:rPr>
                <w:rFonts w:hint="default"/>
                <w:sz w:val="24"/>
                <w:szCs w:val="24"/>
                <w:lang w:val="en-US"/>
              </w:rPr>
              <w:t>view_count</w:t>
            </w:r>
          </w:p>
        </w:tc>
        <w:tc>
          <w:tcPr>
            <w:tcW w:w="2892" w:type="dxa"/>
            <w:vAlign w:val="top"/>
          </w:tcPr>
          <w:p>
            <w:pPr>
              <w:jc w:val="center"/>
              <w:rPr>
                <w:sz w:val="24"/>
                <w:szCs w:val="24"/>
              </w:rPr>
            </w:pPr>
            <w:r>
              <w:rPr>
                <w:sz w:val="24"/>
                <w:szCs w:val="24"/>
              </w:rPr>
              <w:t>int</w:t>
            </w:r>
          </w:p>
        </w:tc>
        <w:tc>
          <w:tcPr>
            <w:tcW w:w="2892" w:type="dxa"/>
            <w:vAlign w:val="top"/>
          </w:tcPr>
          <w:p>
            <w:pPr>
              <w:jc w:val="center"/>
              <w:rPr>
                <w:sz w:val="24"/>
                <w:szCs w:val="24"/>
              </w:rPr>
            </w:pPr>
          </w:p>
        </w:tc>
      </w:tr>
    </w:tbl>
    <w:p>
      <w:pPr>
        <w:pStyle w:val="2"/>
        <w:spacing w:line="288" w:lineRule="auto"/>
        <w:jc w:val="left"/>
        <w:rPr>
          <w:bCs w:val="0"/>
          <w:sz w:val="28"/>
          <w:szCs w:val="22"/>
        </w:rPr>
      </w:pPr>
    </w:p>
    <w:p/>
    <w:p>
      <w:pPr>
        <w:pStyle w:val="2"/>
        <w:numPr>
          <w:ilvl w:val="0"/>
          <w:numId w:val="1"/>
        </w:numPr>
        <w:spacing w:line="288" w:lineRule="auto"/>
        <w:jc w:val="left"/>
        <w:rPr>
          <w:bCs w:val="0"/>
          <w:sz w:val="32"/>
        </w:rPr>
      </w:pPr>
      <w:bookmarkStart w:id="14" w:name="_Toc123096513"/>
      <w:r>
        <w:rPr>
          <w:bCs w:val="0"/>
          <w:sz w:val="32"/>
        </w:rPr>
        <w:t>Task sheet</w:t>
      </w:r>
      <w:bookmarkEnd w:id="14"/>
    </w:p>
    <w:tbl>
      <w:tblPr>
        <w:tblStyle w:val="5"/>
        <w:tblW w:w="96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14"/>
        <w:gridCol w:w="1310"/>
        <w:gridCol w:w="1408"/>
        <w:gridCol w:w="2279"/>
        <w:gridCol w:w="17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4" w:type="dxa"/>
            <w:tcBorders>
              <w:bottom w:val="single" w:color="auto" w:sz="4" w:space="0"/>
            </w:tcBorders>
            <w:vAlign w:val="center"/>
          </w:tcPr>
          <w:p>
            <w:pPr>
              <w:pStyle w:val="21"/>
              <w:ind w:left="360"/>
              <w:rPr>
                <w:b/>
                <w:bCs/>
              </w:rPr>
            </w:pPr>
          </w:p>
        </w:tc>
        <w:tc>
          <w:tcPr>
            <w:tcW w:w="1310" w:type="dxa"/>
            <w:tcBorders>
              <w:bottom w:val="single" w:color="auto" w:sz="4" w:space="0"/>
            </w:tcBorders>
          </w:tcPr>
          <w:p>
            <w:pPr>
              <w:rPr>
                <w:b/>
                <w:bCs/>
              </w:rPr>
            </w:pPr>
            <w:r>
              <w:rPr>
                <w:b/>
                <w:bCs/>
              </w:rPr>
              <w:t>Start time</w:t>
            </w:r>
          </w:p>
        </w:tc>
        <w:tc>
          <w:tcPr>
            <w:tcW w:w="1408" w:type="dxa"/>
            <w:tcBorders>
              <w:bottom w:val="single" w:color="auto" w:sz="4" w:space="0"/>
            </w:tcBorders>
          </w:tcPr>
          <w:p>
            <w:pPr>
              <w:rPr>
                <w:b/>
                <w:bCs/>
              </w:rPr>
            </w:pPr>
            <w:r>
              <w:rPr>
                <w:b/>
                <w:bCs/>
              </w:rPr>
              <w:t>Finish time</w:t>
            </w:r>
          </w:p>
        </w:tc>
        <w:tc>
          <w:tcPr>
            <w:tcW w:w="2279" w:type="dxa"/>
            <w:tcBorders>
              <w:bottom w:val="single" w:color="auto" w:sz="4" w:space="0"/>
            </w:tcBorders>
          </w:tcPr>
          <w:p>
            <w:pPr>
              <w:rPr>
                <w:b/>
                <w:bCs/>
              </w:rPr>
            </w:pPr>
            <w:r>
              <w:rPr>
                <w:b/>
                <w:bCs/>
              </w:rPr>
              <w:t>Implemented by</w:t>
            </w:r>
          </w:p>
        </w:tc>
        <w:tc>
          <w:tcPr>
            <w:tcW w:w="1737" w:type="dxa"/>
            <w:tcBorders>
              <w:bottom w:val="single" w:color="auto" w:sz="4" w:space="0"/>
            </w:tcBorders>
            <w:vAlign w:val="center"/>
          </w:tcPr>
          <w:p>
            <w:pPr>
              <w:rPr>
                <w:b/>
                <w:bCs/>
              </w:rPr>
            </w:pPr>
            <w:r>
              <w:rPr>
                <w:b/>
                <w:bCs/>
              </w:rPr>
              <w:t>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2914" w:type="dxa"/>
            <w:shd w:val="clear" w:color="auto" w:fill="E6E6E6"/>
            <w:vAlign w:val="center"/>
          </w:tcPr>
          <w:p>
            <w:pPr>
              <w:pStyle w:val="2"/>
              <w:jc w:val="left"/>
            </w:pPr>
            <w:bookmarkStart w:id="15" w:name="_Toc123096514"/>
            <w:r>
              <w:t>Feasibility study phase</w:t>
            </w:r>
            <w:bookmarkEnd w:id="15"/>
          </w:p>
        </w:tc>
        <w:tc>
          <w:tcPr>
            <w:tcW w:w="1310" w:type="dxa"/>
            <w:shd w:val="clear" w:color="auto" w:fill="E6E6E6"/>
          </w:tcPr>
          <w:p>
            <w:pPr>
              <w:jc w:val="center"/>
            </w:pPr>
          </w:p>
        </w:tc>
        <w:tc>
          <w:tcPr>
            <w:tcW w:w="1408" w:type="dxa"/>
            <w:shd w:val="clear" w:color="auto" w:fill="E6E6E6"/>
          </w:tcPr>
          <w:p>
            <w:pPr>
              <w:jc w:val="center"/>
            </w:pPr>
          </w:p>
        </w:tc>
        <w:tc>
          <w:tcPr>
            <w:tcW w:w="2279" w:type="dxa"/>
            <w:shd w:val="clear" w:color="auto" w:fill="E6E6E6"/>
          </w:tcPr>
          <w:p/>
        </w:tc>
        <w:tc>
          <w:tcPr>
            <w:tcW w:w="1737" w:type="dxa"/>
            <w:shd w:val="clear" w:color="auto" w:fill="E6E6E6"/>
            <w:vAlign w:val="center"/>
          </w:tcPr>
          <w:p>
            <w:pPr>
              <w:rPr>
                <w:b/>
                <w:bCs/>
              </w:rPr>
            </w:pPr>
            <w:r>
              <w:rPr>
                <w:b/>
                <w:bCs/>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4" w:type="dxa"/>
            <w:vAlign w:val="center"/>
          </w:tcPr>
          <w:p>
            <w:r>
              <w:t>Written documents</w:t>
            </w:r>
          </w:p>
        </w:tc>
        <w:tc>
          <w:tcPr>
            <w:tcW w:w="1310" w:type="dxa"/>
          </w:tcPr>
          <w:p>
            <w:pPr>
              <w:jc w:val="center"/>
              <w:rPr>
                <w:rFonts w:hint="default"/>
                <w:lang w:val="en-US"/>
              </w:rPr>
            </w:pPr>
            <w:r>
              <w:rPr>
                <w:rFonts w:hint="default"/>
                <w:lang w:val="en-US"/>
              </w:rPr>
              <w:t>21</w:t>
            </w:r>
            <w:r>
              <w:t>/</w:t>
            </w:r>
            <w:r>
              <w:rPr>
                <w:lang w:val="en-US"/>
              </w:rPr>
              <w:t>03</w:t>
            </w:r>
            <w:r>
              <w:t>/</w:t>
            </w:r>
            <w:r>
              <w:rPr>
                <w:lang w:val="en-US"/>
              </w:rPr>
              <w:t>2024</w:t>
            </w:r>
          </w:p>
        </w:tc>
        <w:tc>
          <w:tcPr>
            <w:tcW w:w="1408" w:type="dxa"/>
          </w:tcPr>
          <w:p>
            <w:pPr>
              <w:jc w:val="center"/>
              <w:rPr>
                <w:rFonts w:hint="default"/>
                <w:lang w:val="en-US"/>
              </w:rPr>
            </w:pPr>
            <w:r>
              <w:rPr>
                <w:rFonts w:hint="default"/>
                <w:lang w:val="en-US"/>
              </w:rPr>
              <w:t>16</w:t>
            </w:r>
            <w:r>
              <w:t>/</w:t>
            </w:r>
            <w:r>
              <w:rPr>
                <w:lang w:val="en-US"/>
              </w:rPr>
              <w:t>0</w:t>
            </w:r>
            <w:r>
              <w:rPr>
                <w:rFonts w:hint="default"/>
                <w:lang w:val="en-US"/>
              </w:rPr>
              <w:t>4</w:t>
            </w:r>
            <w:r>
              <w:t>/</w:t>
            </w:r>
            <w:r>
              <w:rPr>
                <w:lang w:val="en-US"/>
              </w:rPr>
              <w:t>2024</w:t>
            </w:r>
          </w:p>
        </w:tc>
        <w:tc>
          <w:tcPr>
            <w:tcW w:w="2279" w:type="dxa"/>
          </w:tcPr>
          <w:p>
            <w:r>
              <w:t>Le Thu Phuong</w:t>
            </w:r>
          </w:p>
        </w:tc>
        <w:tc>
          <w:tcPr>
            <w:tcW w:w="1737" w:type="dxa"/>
            <w:vAlign w:val="center"/>
          </w:tcPr>
          <w:p>
            <w: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914" w:type="dxa"/>
            <w:tcBorders>
              <w:bottom w:val="single" w:color="auto" w:sz="4" w:space="0"/>
            </w:tcBorders>
            <w:vAlign w:val="center"/>
          </w:tcPr>
          <w:p>
            <w:r>
              <w:t>Browse and edit content</w:t>
            </w:r>
          </w:p>
        </w:tc>
        <w:tc>
          <w:tcPr>
            <w:tcW w:w="1310" w:type="dxa"/>
            <w:tcBorders>
              <w:bottom w:val="single" w:color="auto" w:sz="4" w:space="0"/>
            </w:tcBorders>
          </w:tcPr>
          <w:p>
            <w:pPr>
              <w:jc w:val="center"/>
              <w:rPr>
                <w:rFonts w:hint="default"/>
                <w:lang w:val="en-US"/>
              </w:rPr>
            </w:pPr>
            <w:r>
              <w:rPr>
                <w:rFonts w:hint="default"/>
                <w:lang w:val="en-US"/>
              </w:rPr>
              <w:t>25</w:t>
            </w:r>
            <w:r>
              <w:t>/</w:t>
            </w:r>
            <w:r>
              <w:rPr>
                <w:lang w:val="en-US"/>
              </w:rPr>
              <w:t>03</w:t>
            </w:r>
            <w:r>
              <w:t>/</w:t>
            </w:r>
            <w:r>
              <w:rPr>
                <w:lang w:val="en-US"/>
              </w:rPr>
              <w:t>2024</w:t>
            </w:r>
          </w:p>
        </w:tc>
        <w:tc>
          <w:tcPr>
            <w:tcW w:w="1408" w:type="dxa"/>
            <w:tcBorders>
              <w:bottom w:val="single" w:color="auto" w:sz="4" w:space="0"/>
            </w:tcBorders>
          </w:tcPr>
          <w:p>
            <w:pPr>
              <w:jc w:val="center"/>
              <w:rPr>
                <w:rFonts w:hint="default"/>
                <w:lang w:val="en-US"/>
              </w:rPr>
            </w:pPr>
            <w:r>
              <w:rPr>
                <w:rFonts w:hint="default"/>
                <w:lang w:val="en-US"/>
              </w:rPr>
              <w:t>16</w:t>
            </w:r>
            <w:r>
              <w:t>/</w:t>
            </w:r>
            <w:r>
              <w:rPr>
                <w:lang w:val="en-US"/>
              </w:rPr>
              <w:t>0</w:t>
            </w:r>
            <w:r>
              <w:rPr>
                <w:rFonts w:hint="default"/>
                <w:lang w:val="en-US"/>
              </w:rPr>
              <w:t>4</w:t>
            </w:r>
            <w:r>
              <w:t>/</w:t>
            </w:r>
            <w:r>
              <w:rPr>
                <w:lang w:val="en-US"/>
              </w:rPr>
              <w:t>2024</w:t>
            </w:r>
          </w:p>
        </w:tc>
        <w:tc>
          <w:tcPr>
            <w:tcW w:w="2279" w:type="dxa"/>
            <w:tcBorders>
              <w:bottom w:val="single" w:color="auto" w:sz="4" w:space="0"/>
            </w:tcBorders>
          </w:tcPr>
          <w:p>
            <w:r>
              <w:t>Le Thu Phuong</w:t>
            </w:r>
          </w:p>
        </w:tc>
        <w:tc>
          <w:tcPr>
            <w:tcW w:w="1737" w:type="dxa"/>
            <w:tcBorders>
              <w:bottom w:val="single" w:color="auto" w:sz="4" w:space="0"/>
            </w:tcBorders>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4" w:type="dxa"/>
            <w:shd w:val="clear" w:color="auto" w:fill="E6E6E6"/>
            <w:vAlign w:val="center"/>
          </w:tcPr>
          <w:p>
            <w:pPr>
              <w:pStyle w:val="2"/>
              <w:jc w:val="left"/>
            </w:pPr>
            <w:bookmarkStart w:id="16" w:name="_Toc123096515"/>
            <w:r>
              <w:t>Requirement Analysis phase</w:t>
            </w:r>
            <w:bookmarkEnd w:id="16"/>
          </w:p>
        </w:tc>
        <w:tc>
          <w:tcPr>
            <w:tcW w:w="1310" w:type="dxa"/>
            <w:shd w:val="clear" w:color="auto" w:fill="E6E6E6"/>
          </w:tcPr>
          <w:p>
            <w:pPr>
              <w:jc w:val="center"/>
            </w:pPr>
          </w:p>
        </w:tc>
        <w:tc>
          <w:tcPr>
            <w:tcW w:w="1408" w:type="dxa"/>
            <w:shd w:val="clear" w:color="auto" w:fill="E6E6E6"/>
          </w:tcPr>
          <w:p>
            <w:pPr>
              <w:jc w:val="center"/>
            </w:pPr>
          </w:p>
        </w:tc>
        <w:tc>
          <w:tcPr>
            <w:tcW w:w="2279" w:type="dxa"/>
            <w:shd w:val="clear" w:color="auto" w:fill="E6E6E6"/>
          </w:tcPr>
          <w:p/>
        </w:tc>
        <w:tc>
          <w:tcPr>
            <w:tcW w:w="1737" w:type="dxa"/>
            <w:shd w:val="clear" w:color="auto" w:fill="E6E6E6"/>
            <w:vAlign w:val="center"/>
          </w:tcPr>
          <w:p>
            <w:pPr>
              <w:rPr>
                <w:b/>
                <w:bCs/>
              </w:rPr>
            </w:pPr>
            <w:r>
              <w:rPr>
                <w:b/>
                <w:bCs/>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4" w:type="dxa"/>
            <w:vAlign w:val="center"/>
          </w:tcPr>
          <w:p>
            <w:r>
              <w:t>Requirement analysis</w:t>
            </w:r>
          </w:p>
        </w:tc>
        <w:tc>
          <w:tcPr>
            <w:tcW w:w="1310" w:type="dxa"/>
          </w:tcPr>
          <w:p>
            <w:pPr>
              <w:jc w:val="center"/>
              <w:rPr>
                <w:rFonts w:hint="default"/>
                <w:lang w:val="en-US"/>
              </w:rPr>
            </w:pPr>
            <w:r>
              <w:rPr>
                <w:rFonts w:hint="default"/>
                <w:lang w:val="en-US"/>
              </w:rPr>
              <w:t>19</w:t>
            </w:r>
            <w:r>
              <w:t>/</w:t>
            </w:r>
            <w:r>
              <w:rPr>
                <w:rFonts w:hint="default"/>
                <w:lang w:val="en-US"/>
              </w:rPr>
              <w:t>03</w:t>
            </w:r>
            <w:r>
              <w:t>/</w:t>
            </w:r>
            <w:r>
              <w:rPr>
                <w:lang w:val="en-US"/>
              </w:rPr>
              <w:t>2024</w:t>
            </w:r>
          </w:p>
        </w:tc>
        <w:tc>
          <w:tcPr>
            <w:tcW w:w="1408" w:type="dxa"/>
          </w:tcPr>
          <w:p>
            <w:pPr>
              <w:jc w:val="center"/>
              <w:rPr>
                <w:rFonts w:hint="default"/>
                <w:lang w:val="en-US"/>
              </w:rPr>
            </w:pPr>
            <w:r>
              <w:rPr>
                <w:rFonts w:hint="default"/>
                <w:lang w:val="en-US"/>
              </w:rPr>
              <w:t>23</w:t>
            </w:r>
            <w:r>
              <w:t>/</w:t>
            </w:r>
            <w:r>
              <w:rPr>
                <w:rFonts w:hint="default"/>
                <w:lang w:val="en-US"/>
              </w:rPr>
              <w:t>03</w:t>
            </w:r>
            <w:r>
              <w:t>/</w:t>
            </w:r>
            <w:r>
              <w:rPr>
                <w:lang w:val="en-US"/>
              </w:rPr>
              <w:t>2024</w:t>
            </w:r>
          </w:p>
        </w:tc>
        <w:tc>
          <w:tcPr>
            <w:tcW w:w="2279" w:type="dxa"/>
          </w:tcPr>
          <w:p>
            <w:pPr>
              <w:rPr>
                <w:rFonts w:hint="default"/>
                <w:lang w:val="en-US"/>
              </w:rPr>
            </w:pPr>
            <w:r>
              <w:rPr>
                <w:lang w:val="en-US"/>
              </w:rPr>
              <w:t>Nguyen Van Hieu</w:t>
            </w:r>
          </w:p>
        </w:tc>
        <w:tc>
          <w:tcPr>
            <w:tcW w:w="1737" w:type="dxa"/>
            <w:vAlign w:val="center"/>
          </w:tcPr>
          <w:p>
            <w:r>
              <w:t>6</w:t>
            </w:r>
            <w:r>
              <w:rPr>
                <w:rFonts w:hint="default"/>
                <w:lang w:val="en-US"/>
              </w:rPr>
              <w:t>0</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4" w:type="dxa"/>
            <w:vMerge w:val="restart"/>
            <w:vAlign w:val="center"/>
          </w:tcPr>
          <w:p>
            <w:r>
              <w:t>Comments</w:t>
            </w:r>
          </w:p>
        </w:tc>
        <w:tc>
          <w:tcPr>
            <w:tcW w:w="1310" w:type="dxa"/>
          </w:tcPr>
          <w:p>
            <w:pPr>
              <w:jc w:val="center"/>
              <w:rPr>
                <w:rFonts w:hint="default"/>
                <w:lang w:val="en-US"/>
              </w:rPr>
            </w:pPr>
            <w:r>
              <w:rPr>
                <w:rFonts w:hint="default"/>
                <w:lang w:val="en-US"/>
              </w:rPr>
              <w:t>19</w:t>
            </w:r>
            <w:r>
              <w:t>/</w:t>
            </w:r>
            <w:r>
              <w:rPr>
                <w:lang w:val="en-US"/>
              </w:rPr>
              <w:t>03</w:t>
            </w:r>
            <w:r>
              <w:t>/</w:t>
            </w:r>
            <w:r>
              <w:rPr>
                <w:lang w:val="en-US"/>
              </w:rPr>
              <w:t>2024</w:t>
            </w:r>
          </w:p>
        </w:tc>
        <w:tc>
          <w:tcPr>
            <w:tcW w:w="1408" w:type="dxa"/>
          </w:tcPr>
          <w:p>
            <w:pPr>
              <w:jc w:val="center"/>
              <w:rPr>
                <w:rFonts w:hint="default"/>
                <w:lang w:val="en-US"/>
              </w:rPr>
            </w:pPr>
            <w:r>
              <w:rPr>
                <w:rFonts w:hint="default"/>
                <w:lang w:val="en-US"/>
              </w:rPr>
              <w:t>22</w:t>
            </w:r>
            <w:r>
              <w:t>/</w:t>
            </w:r>
            <w:r>
              <w:rPr>
                <w:lang w:val="en-US"/>
              </w:rPr>
              <w:t>03</w:t>
            </w:r>
            <w:r>
              <w:t>/</w:t>
            </w:r>
            <w:r>
              <w:rPr>
                <w:lang w:val="en-US"/>
              </w:rPr>
              <w:t>2024</w:t>
            </w:r>
          </w:p>
        </w:tc>
        <w:tc>
          <w:tcPr>
            <w:tcW w:w="2279" w:type="dxa"/>
          </w:tcPr>
          <w:p>
            <w:r>
              <w:t>Le Thu Phuong</w:t>
            </w:r>
          </w:p>
        </w:tc>
        <w:tc>
          <w:tcPr>
            <w:tcW w:w="1737" w:type="dxa"/>
            <w:vAlign w:val="center"/>
          </w:tcPr>
          <w:p>
            <w: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4" w:type="dxa"/>
            <w:vMerge w:val="continue"/>
            <w:vAlign w:val="center"/>
          </w:tcPr>
          <w:p/>
        </w:tc>
        <w:tc>
          <w:tcPr>
            <w:tcW w:w="1310" w:type="dxa"/>
          </w:tcPr>
          <w:p>
            <w:pPr>
              <w:jc w:val="center"/>
              <w:rPr>
                <w:rFonts w:hint="default"/>
                <w:lang w:val="en-US"/>
              </w:rPr>
            </w:pPr>
            <w:r>
              <w:t>1</w:t>
            </w:r>
            <w:r>
              <w:rPr>
                <w:rFonts w:hint="default"/>
                <w:lang w:val="en-US"/>
              </w:rPr>
              <w:t>9</w:t>
            </w:r>
            <w:r>
              <w:t>/</w:t>
            </w:r>
            <w:r>
              <w:rPr>
                <w:lang w:val="en-US"/>
              </w:rPr>
              <w:t>03</w:t>
            </w:r>
            <w:r>
              <w:t>/</w:t>
            </w:r>
            <w:r>
              <w:rPr>
                <w:lang w:val="en-US"/>
              </w:rPr>
              <w:t>2024</w:t>
            </w:r>
          </w:p>
        </w:tc>
        <w:tc>
          <w:tcPr>
            <w:tcW w:w="1408" w:type="dxa"/>
          </w:tcPr>
          <w:p>
            <w:pPr>
              <w:jc w:val="center"/>
              <w:rPr>
                <w:rFonts w:hint="default"/>
                <w:lang w:val="en-US"/>
              </w:rPr>
            </w:pPr>
            <w:r>
              <w:rPr>
                <w:rFonts w:hint="default"/>
                <w:lang w:val="en-US"/>
              </w:rPr>
              <w:t>22</w:t>
            </w:r>
            <w:r>
              <w:t>/</w:t>
            </w:r>
            <w:r>
              <w:rPr>
                <w:lang w:val="en-US"/>
              </w:rPr>
              <w:t>03</w:t>
            </w:r>
            <w:r>
              <w:t>/</w:t>
            </w:r>
            <w:r>
              <w:rPr>
                <w:lang w:val="en-US"/>
              </w:rPr>
              <w:t>2024</w:t>
            </w:r>
          </w:p>
        </w:tc>
        <w:tc>
          <w:tcPr>
            <w:tcW w:w="2279" w:type="dxa"/>
          </w:tcPr>
          <w:p>
            <w:pPr>
              <w:rPr>
                <w:rFonts w:hint="default"/>
                <w:lang w:val="en-US"/>
              </w:rPr>
            </w:pPr>
            <w:r>
              <w:rPr>
                <w:lang w:val="en-US"/>
              </w:rPr>
              <w:t>An Thi Chau Giang</w:t>
            </w:r>
          </w:p>
        </w:tc>
        <w:tc>
          <w:tcPr>
            <w:tcW w:w="1737" w:type="dxa"/>
            <w:vAlign w:val="center"/>
          </w:tcPr>
          <w:p>
            <w:r>
              <w:rPr>
                <w:rFonts w:hint="default"/>
                <w:lang w:val="en-US"/>
              </w:rPr>
              <w:t>10</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4" w:type="dxa"/>
            <w:vMerge w:val="continue"/>
            <w:tcBorders>
              <w:bottom w:val="single" w:color="auto" w:sz="4" w:space="0"/>
            </w:tcBorders>
            <w:vAlign w:val="center"/>
          </w:tcPr>
          <w:p/>
        </w:tc>
        <w:tc>
          <w:tcPr>
            <w:tcW w:w="1310" w:type="dxa"/>
            <w:tcBorders>
              <w:bottom w:val="single" w:color="auto" w:sz="4" w:space="0"/>
            </w:tcBorders>
          </w:tcPr>
          <w:p>
            <w:pPr>
              <w:jc w:val="center"/>
              <w:rPr>
                <w:rFonts w:hint="default"/>
                <w:lang w:val="en-US"/>
              </w:rPr>
            </w:pPr>
            <w:r>
              <w:t>1</w:t>
            </w:r>
            <w:r>
              <w:rPr>
                <w:rFonts w:hint="default"/>
                <w:lang w:val="en-US"/>
              </w:rPr>
              <w:t>9</w:t>
            </w:r>
            <w:r>
              <w:t>/</w:t>
            </w:r>
            <w:r>
              <w:rPr>
                <w:lang w:val="en-US"/>
              </w:rPr>
              <w:t>03</w:t>
            </w:r>
            <w:r>
              <w:t>/</w:t>
            </w:r>
            <w:r>
              <w:rPr>
                <w:lang w:val="en-US"/>
              </w:rPr>
              <w:t>2024</w:t>
            </w:r>
          </w:p>
        </w:tc>
        <w:tc>
          <w:tcPr>
            <w:tcW w:w="1408" w:type="dxa"/>
            <w:tcBorders>
              <w:bottom w:val="single" w:color="auto" w:sz="4" w:space="0"/>
            </w:tcBorders>
          </w:tcPr>
          <w:p>
            <w:pPr>
              <w:jc w:val="center"/>
              <w:rPr>
                <w:rFonts w:hint="default"/>
                <w:lang w:val="en-US"/>
              </w:rPr>
            </w:pPr>
            <w:r>
              <w:rPr>
                <w:rFonts w:hint="default"/>
                <w:lang w:val="en-US"/>
              </w:rPr>
              <w:t>22</w:t>
            </w:r>
            <w:r>
              <w:t>/</w:t>
            </w:r>
            <w:r>
              <w:rPr>
                <w:lang w:val="en-US"/>
              </w:rPr>
              <w:t>03</w:t>
            </w:r>
            <w:r>
              <w:t>/</w:t>
            </w:r>
            <w:r>
              <w:rPr>
                <w:lang w:val="en-US"/>
              </w:rPr>
              <w:t>2024</w:t>
            </w:r>
          </w:p>
        </w:tc>
        <w:tc>
          <w:tcPr>
            <w:tcW w:w="2279" w:type="dxa"/>
            <w:tcBorders>
              <w:bottom w:val="single" w:color="auto" w:sz="4" w:space="0"/>
            </w:tcBorders>
          </w:tcPr>
          <w:p>
            <w:pPr>
              <w:rPr>
                <w:rFonts w:hint="default"/>
                <w:lang w:val="en-US"/>
              </w:rPr>
            </w:pPr>
            <w:r>
              <w:rPr>
                <w:lang w:val="en-US"/>
              </w:rPr>
              <w:t>Tran Duc Manh</w:t>
            </w:r>
          </w:p>
        </w:tc>
        <w:tc>
          <w:tcPr>
            <w:tcW w:w="1737" w:type="dxa"/>
            <w:tcBorders>
              <w:bottom w:val="single" w:color="auto" w:sz="4" w:space="0"/>
            </w:tcBorders>
            <w:vAlign w:val="center"/>
          </w:tcPr>
          <w:p>
            <w:r>
              <w:rPr>
                <w:rFonts w:hint="default"/>
                <w:lang w:val="en-US"/>
              </w:rPr>
              <w:t>10</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4" w:type="dxa"/>
            <w:tcBorders>
              <w:bottom w:val="single" w:color="auto" w:sz="4" w:space="0"/>
            </w:tcBorders>
            <w:vAlign w:val="center"/>
          </w:tcPr>
          <w:p>
            <w:r>
              <w:t>Browse and edit content</w:t>
            </w:r>
          </w:p>
        </w:tc>
        <w:tc>
          <w:tcPr>
            <w:tcW w:w="1310" w:type="dxa"/>
            <w:tcBorders>
              <w:bottom w:val="single" w:color="auto" w:sz="4" w:space="0"/>
            </w:tcBorders>
          </w:tcPr>
          <w:p>
            <w:pPr>
              <w:jc w:val="center"/>
              <w:rPr>
                <w:rFonts w:hint="default"/>
                <w:lang w:val="en-US"/>
              </w:rPr>
            </w:pPr>
            <w:r>
              <w:rPr>
                <w:rFonts w:hint="default"/>
                <w:lang w:val="en-US"/>
              </w:rPr>
              <w:t>20</w:t>
            </w:r>
            <w:r>
              <w:t>/</w:t>
            </w:r>
            <w:r>
              <w:rPr>
                <w:rFonts w:hint="default"/>
                <w:lang w:val="en-US"/>
              </w:rPr>
              <w:t>03</w:t>
            </w:r>
            <w:r>
              <w:t>/</w:t>
            </w:r>
            <w:r>
              <w:rPr>
                <w:lang w:val="en-US"/>
              </w:rPr>
              <w:t>2024</w:t>
            </w:r>
          </w:p>
        </w:tc>
        <w:tc>
          <w:tcPr>
            <w:tcW w:w="1408" w:type="dxa"/>
            <w:tcBorders>
              <w:bottom w:val="single" w:color="auto" w:sz="4" w:space="0"/>
            </w:tcBorders>
          </w:tcPr>
          <w:p>
            <w:pPr>
              <w:jc w:val="center"/>
              <w:rPr>
                <w:rFonts w:hint="default"/>
                <w:lang w:val="en-US"/>
              </w:rPr>
            </w:pPr>
            <w:r>
              <w:t>2</w:t>
            </w:r>
            <w:r>
              <w:rPr>
                <w:rFonts w:hint="default"/>
                <w:lang w:val="en-US"/>
              </w:rPr>
              <w:t>3</w:t>
            </w:r>
            <w:r>
              <w:t>/</w:t>
            </w:r>
            <w:r>
              <w:rPr>
                <w:lang w:val="en-US"/>
              </w:rPr>
              <w:t>03</w:t>
            </w:r>
            <w:r>
              <w:t>/</w:t>
            </w:r>
            <w:r>
              <w:rPr>
                <w:lang w:val="en-US"/>
              </w:rPr>
              <w:t>2024</w:t>
            </w:r>
          </w:p>
        </w:tc>
        <w:tc>
          <w:tcPr>
            <w:tcW w:w="2279" w:type="dxa"/>
            <w:tcBorders>
              <w:bottom w:val="single" w:color="auto" w:sz="4" w:space="0"/>
            </w:tcBorders>
          </w:tcPr>
          <w:p>
            <w:pPr>
              <w:rPr>
                <w:rFonts w:hint="default"/>
                <w:lang w:val="en-US"/>
              </w:rPr>
            </w:pPr>
            <w:r>
              <w:rPr>
                <w:lang w:val="en-US"/>
              </w:rPr>
              <w:t>Nguyen Van Hieu</w:t>
            </w:r>
          </w:p>
        </w:tc>
        <w:tc>
          <w:tcPr>
            <w:tcW w:w="1737" w:type="dxa"/>
            <w:tcBorders>
              <w:bottom w:val="single" w:color="auto" w:sz="4" w:space="0"/>
            </w:tcBorders>
            <w:vAlign w:val="center"/>
          </w:tcPr>
          <w:p>
            <w: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2914" w:type="dxa"/>
            <w:shd w:val="clear" w:color="auto" w:fill="E6E6E6"/>
            <w:vAlign w:val="center"/>
          </w:tcPr>
          <w:p>
            <w:pPr>
              <w:pStyle w:val="2"/>
              <w:jc w:val="left"/>
            </w:pPr>
            <w:bookmarkStart w:id="17" w:name="_Toc123096516"/>
            <w:r>
              <w:t>Design phase</w:t>
            </w:r>
            <w:bookmarkEnd w:id="17"/>
          </w:p>
        </w:tc>
        <w:tc>
          <w:tcPr>
            <w:tcW w:w="1310" w:type="dxa"/>
            <w:shd w:val="clear" w:color="auto" w:fill="E6E6E6"/>
          </w:tcPr>
          <w:p>
            <w:pPr>
              <w:pStyle w:val="2"/>
              <w:jc w:val="center"/>
            </w:pPr>
          </w:p>
        </w:tc>
        <w:tc>
          <w:tcPr>
            <w:tcW w:w="1408" w:type="dxa"/>
            <w:shd w:val="clear" w:color="auto" w:fill="E6E6E6"/>
          </w:tcPr>
          <w:p>
            <w:pPr>
              <w:pStyle w:val="2"/>
              <w:jc w:val="center"/>
            </w:pPr>
          </w:p>
        </w:tc>
        <w:tc>
          <w:tcPr>
            <w:tcW w:w="2279" w:type="dxa"/>
            <w:shd w:val="clear" w:color="auto" w:fill="E6E6E6"/>
          </w:tcPr>
          <w:p>
            <w:pPr>
              <w:pStyle w:val="2"/>
            </w:pPr>
          </w:p>
        </w:tc>
        <w:tc>
          <w:tcPr>
            <w:tcW w:w="1737" w:type="dxa"/>
            <w:shd w:val="clear" w:color="auto" w:fill="E6E6E6"/>
            <w:vAlign w:val="center"/>
          </w:tcPr>
          <w:p>
            <w:pPr>
              <w:pStyle w:val="2"/>
            </w:pPr>
            <w:bookmarkStart w:id="18" w:name="_Toc123096517"/>
            <w:r>
              <w:t>100</w:t>
            </w:r>
            <w:bookmarkEnd w:id="1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4" w:type="dxa"/>
            <w:vAlign w:val="center"/>
          </w:tcPr>
          <w:p>
            <w:r>
              <w:t>Design database</w:t>
            </w:r>
          </w:p>
        </w:tc>
        <w:tc>
          <w:tcPr>
            <w:tcW w:w="1310" w:type="dxa"/>
          </w:tcPr>
          <w:p>
            <w:pPr>
              <w:jc w:val="center"/>
              <w:rPr>
                <w:rFonts w:hint="default"/>
                <w:lang w:val="en-US"/>
              </w:rPr>
            </w:pPr>
            <w:r>
              <w:rPr>
                <w:rFonts w:hint="default"/>
                <w:lang w:val="en-US"/>
              </w:rPr>
              <w:t>22</w:t>
            </w:r>
            <w:r>
              <w:t>/</w:t>
            </w:r>
            <w:r>
              <w:rPr>
                <w:rFonts w:hint="default"/>
                <w:lang w:val="en-US"/>
              </w:rPr>
              <w:t>03</w:t>
            </w:r>
            <w:r>
              <w:t>/</w:t>
            </w:r>
            <w:r>
              <w:rPr>
                <w:lang w:val="en-US"/>
              </w:rPr>
              <w:t>2024</w:t>
            </w:r>
          </w:p>
        </w:tc>
        <w:tc>
          <w:tcPr>
            <w:tcW w:w="1408" w:type="dxa"/>
          </w:tcPr>
          <w:p>
            <w:pPr>
              <w:jc w:val="center"/>
              <w:rPr>
                <w:rFonts w:hint="default"/>
                <w:lang w:val="en-US"/>
              </w:rPr>
            </w:pPr>
            <w:r>
              <w:rPr>
                <w:rFonts w:hint="default"/>
                <w:lang w:val="en-US"/>
              </w:rPr>
              <w:t>29</w:t>
            </w:r>
            <w:r>
              <w:t>/</w:t>
            </w:r>
            <w:r>
              <w:rPr>
                <w:rFonts w:hint="default"/>
                <w:lang w:val="en-US"/>
              </w:rPr>
              <w:t>03</w:t>
            </w:r>
            <w:r>
              <w:t>/</w:t>
            </w:r>
            <w:r>
              <w:rPr>
                <w:lang w:val="en-US"/>
              </w:rPr>
              <w:t>2024</w:t>
            </w:r>
          </w:p>
        </w:tc>
        <w:tc>
          <w:tcPr>
            <w:tcW w:w="2279" w:type="dxa"/>
          </w:tcPr>
          <w:p>
            <w:pPr>
              <w:rPr>
                <w:rFonts w:hint="default"/>
                <w:lang w:val="en-US"/>
              </w:rPr>
            </w:pPr>
            <w:r>
              <w:rPr>
                <w:lang w:val="en-US"/>
              </w:rPr>
              <w:t>Nguyen Van Hieu</w:t>
            </w:r>
          </w:p>
        </w:tc>
        <w:tc>
          <w:tcPr>
            <w:tcW w:w="1737" w:type="dxa"/>
            <w:vAlign w:val="center"/>
          </w:tcPr>
          <w:p>
            <w: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4" w:type="dxa"/>
            <w:vAlign w:val="center"/>
          </w:tcPr>
          <w:p>
            <w:pPr>
              <w:rPr>
                <w:rFonts w:hint="default"/>
                <w:lang w:val="en-US"/>
              </w:rPr>
            </w:pPr>
            <w:r>
              <w:rPr>
                <w:rFonts w:hint="default"/>
                <w:lang w:val="en-US"/>
              </w:rPr>
              <w:t>Design homepage</w:t>
            </w:r>
          </w:p>
        </w:tc>
        <w:tc>
          <w:tcPr>
            <w:tcW w:w="1310" w:type="dxa"/>
          </w:tcPr>
          <w:p>
            <w:pPr>
              <w:jc w:val="center"/>
              <w:rPr>
                <w:rFonts w:hint="default"/>
                <w:lang w:val="en-US"/>
              </w:rPr>
            </w:pPr>
            <w:r>
              <w:rPr>
                <w:rFonts w:hint="default"/>
                <w:lang w:val="en-US"/>
              </w:rPr>
              <w:t>21</w:t>
            </w:r>
            <w:r>
              <w:t>/</w:t>
            </w:r>
            <w:r>
              <w:rPr>
                <w:lang w:val="en-US"/>
              </w:rPr>
              <w:t>03</w:t>
            </w:r>
            <w:r>
              <w:t>/</w:t>
            </w:r>
            <w:r>
              <w:rPr>
                <w:lang w:val="en-US"/>
              </w:rPr>
              <w:t>2024</w:t>
            </w:r>
          </w:p>
        </w:tc>
        <w:tc>
          <w:tcPr>
            <w:tcW w:w="1408" w:type="dxa"/>
          </w:tcPr>
          <w:p>
            <w:pPr>
              <w:jc w:val="center"/>
              <w:rPr>
                <w:rFonts w:hint="default"/>
                <w:lang w:val="en-US"/>
              </w:rPr>
            </w:pPr>
            <w:r>
              <w:rPr>
                <w:rFonts w:hint="default"/>
                <w:lang w:val="en-US"/>
              </w:rPr>
              <w:t>27</w:t>
            </w:r>
            <w:r>
              <w:t>/</w:t>
            </w:r>
            <w:r>
              <w:rPr>
                <w:lang w:val="en-US"/>
              </w:rPr>
              <w:t>03</w:t>
            </w:r>
            <w:r>
              <w:t>/</w:t>
            </w:r>
            <w:r>
              <w:rPr>
                <w:lang w:val="en-US"/>
              </w:rPr>
              <w:t>2024</w:t>
            </w:r>
          </w:p>
        </w:tc>
        <w:tc>
          <w:tcPr>
            <w:tcW w:w="2279" w:type="dxa"/>
          </w:tcPr>
          <w:p>
            <w:pPr>
              <w:rPr>
                <w:rFonts w:hint="default"/>
                <w:lang w:val="en-US"/>
              </w:rPr>
            </w:pPr>
            <w:r>
              <w:rPr>
                <w:rFonts w:hint="default"/>
                <w:lang w:val="en-US"/>
              </w:rPr>
              <w:t>Tran Duc Manh</w:t>
            </w:r>
          </w:p>
        </w:tc>
        <w:tc>
          <w:tcPr>
            <w:tcW w:w="1737" w:type="dxa"/>
            <w:vAlign w:val="center"/>
          </w:tcPr>
          <w:p>
            <w:r>
              <w:rPr>
                <w:rFonts w:hint="default"/>
                <w:lang w:val="en-US"/>
              </w:rPr>
              <w:t>20</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4" w:type="dxa"/>
            <w:vAlign w:val="center"/>
          </w:tcPr>
          <w:p>
            <w:pPr>
              <w:rPr>
                <w:rFonts w:hint="default"/>
                <w:lang w:val="en-US"/>
              </w:rPr>
            </w:pPr>
            <w:r>
              <w:t xml:space="preserve">Design </w:t>
            </w:r>
            <w:r>
              <w:rPr>
                <w:rFonts w:hint="default"/>
                <w:lang w:val="en-US"/>
              </w:rPr>
              <w:t>admin</w:t>
            </w:r>
          </w:p>
        </w:tc>
        <w:tc>
          <w:tcPr>
            <w:tcW w:w="1310" w:type="dxa"/>
          </w:tcPr>
          <w:p>
            <w:pPr>
              <w:jc w:val="center"/>
              <w:rPr>
                <w:rFonts w:hint="default"/>
                <w:lang w:val="en-US"/>
              </w:rPr>
            </w:pPr>
            <w:r>
              <w:rPr>
                <w:rFonts w:hint="default"/>
                <w:lang w:val="en-US"/>
              </w:rPr>
              <w:t>28</w:t>
            </w:r>
            <w:r>
              <w:t>/</w:t>
            </w:r>
            <w:r>
              <w:rPr>
                <w:lang w:val="en-US"/>
              </w:rPr>
              <w:t>03</w:t>
            </w:r>
            <w:r>
              <w:t>/</w:t>
            </w:r>
            <w:r>
              <w:rPr>
                <w:lang w:val="en-US"/>
              </w:rPr>
              <w:t>2024</w:t>
            </w:r>
          </w:p>
        </w:tc>
        <w:tc>
          <w:tcPr>
            <w:tcW w:w="1408" w:type="dxa"/>
          </w:tcPr>
          <w:p>
            <w:pPr>
              <w:jc w:val="center"/>
              <w:rPr>
                <w:rFonts w:hint="default"/>
                <w:lang w:val="en-US"/>
              </w:rPr>
            </w:pPr>
            <w:r>
              <w:rPr>
                <w:rFonts w:hint="default"/>
                <w:lang w:val="en-US"/>
              </w:rPr>
              <w:t>09</w:t>
            </w:r>
            <w:r>
              <w:t>/</w:t>
            </w:r>
            <w:r>
              <w:rPr>
                <w:lang w:val="en-US"/>
              </w:rPr>
              <w:t>0</w:t>
            </w:r>
            <w:r>
              <w:rPr>
                <w:rFonts w:hint="default"/>
                <w:lang w:val="en-US"/>
              </w:rPr>
              <w:t>4</w:t>
            </w:r>
            <w:r>
              <w:t>/</w:t>
            </w:r>
            <w:r>
              <w:rPr>
                <w:lang w:val="en-US"/>
              </w:rPr>
              <w:t>2024</w:t>
            </w:r>
          </w:p>
        </w:tc>
        <w:tc>
          <w:tcPr>
            <w:tcW w:w="2279" w:type="dxa"/>
          </w:tcPr>
          <w:p>
            <w:pPr>
              <w:rPr>
                <w:rFonts w:hint="default"/>
                <w:lang w:val="en-US"/>
              </w:rPr>
            </w:pPr>
            <w:r>
              <w:t>Le Thu Phuong</w:t>
            </w:r>
          </w:p>
        </w:tc>
        <w:tc>
          <w:tcPr>
            <w:tcW w:w="1737" w:type="dxa"/>
            <w:vAlign w:val="center"/>
          </w:tcPr>
          <w:p>
            <w:r>
              <w:rPr>
                <w:rFonts w:hint="default"/>
                <w:lang w:val="en-US"/>
              </w:rPr>
              <w:t>20</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4" w:type="dxa"/>
            <w:vAlign w:val="center"/>
          </w:tcPr>
          <w:p>
            <w:pPr>
              <w:rPr>
                <w:rFonts w:hint="default"/>
                <w:lang w:val="en-US"/>
              </w:rPr>
            </w:pPr>
            <w:r>
              <w:t>Design</w:t>
            </w:r>
            <w:r>
              <w:rPr>
                <w:rFonts w:hint="default"/>
                <w:lang w:val="en-US"/>
              </w:rPr>
              <w:t xml:space="preserve"> login, account</w:t>
            </w:r>
          </w:p>
        </w:tc>
        <w:tc>
          <w:tcPr>
            <w:tcW w:w="1310" w:type="dxa"/>
          </w:tcPr>
          <w:p>
            <w:pPr>
              <w:jc w:val="center"/>
              <w:rPr>
                <w:rFonts w:hint="default"/>
                <w:lang w:val="en-US"/>
              </w:rPr>
            </w:pPr>
            <w:r>
              <w:rPr>
                <w:rFonts w:hint="default"/>
                <w:lang w:val="en-US"/>
              </w:rPr>
              <w:t>28</w:t>
            </w:r>
            <w:r>
              <w:t>/</w:t>
            </w:r>
            <w:r>
              <w:rPr>
                <w:lang w:val="en-US"/>
              </w:rPr>
              <w:t>03</w:t>
            </w:r>
            <w:r>
              <w:t>/</w:t>
            </w:r>
            <w:r>
              <w:rPr>
                <w:lang w:val="en-US"/>
              </w:rPr>
              <w:t>2024</w:t>
            </w:r>
          </w:p>
        </w:tc>
        <w:tc>
          <w:tcPr>
            <w:tcW w:w="1408" w:type="dxa"/>
          </w:tcPr>
          <w:p>
            <w:pPr>
              <w:jc w:val="center"/>
              <w:rPr>
                <w:rFonts w:hint="default"/>
                <w:lang w:val="en-US"/>
              </w:rPr>
            </w:pPr>
            <w:r>
              <w:rPr>
                <w:rFonts w:hint="default"/>
                <w:lang w:val="en-US"/>
              </w:rPr>
              <w:t>04</w:t>
            </w:r>
            <w:r>
              <w:t>/</w:t>
            </w:r>
            <w:r>
              <w:rPr>
                <w:rFonts w:hint="default"/>
                <w:lang w:val="en-US"/>
              </w:rPr>
              <w:t>04</w:t>
            </w:r>
            <w:r>
              <w:t>/</w:t>
            </w:r>
            <w:r>
              <w:rPr>
                <w:lang w:val="en-US"/>
              </w:rPr>
              <w:t>2024</w:t>
            </w:r>
          </w:p>
        </w:tc>
        <w:tc>
          <w:tcPr>
            <w:tcW w:w="2279" w:type="dxa"/>
          </w:tcPr>
          <w:p>
            <w:pPr>
              <w:rPr>
                <w:rFonts w:hint="default"/>
                <w:lang w:val="en-US"/>
              </w:rPr>
            </w:pPr>
            <w:r>
              <w:rPr>
                <w:rFonts w:hint="default"/>
                <w:lang w:val="en-US"/>
              </w:rPr>
              <w:t>An Thi Chau Giang</w:t>
            </w:r>
          </w:p>
        </w:tc>
        <w:tc>
          <w:tcPr>
            <w:tcW w:w="1737" w:type="dxa"/>
            <w:vAlign w:val="center"/>
          </w:tcPr>
          <w:p>
            <w:r>
              <w:rPr>
                <w:rFonts w:hint="default"/>
                <w:lang w:val="en-US"/>
              </w:rPr>
              <w:t>20</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4" w:type="dxa"/>
            <w:vAlign w:val="center"/>
          </w:tcPr>
          <w:p>
            <w:r>
              <w:t>Browse and edit content</w:t>
            </w:r>
          </w:p>
        </w:tc>
        <w:tc>
          <w:tcPr>
            <w:tcW w:w="1310" w:type="dxa"/>
          </w:tcPr>
          <w:p>
            <w:pPr>
              <w:jc w:val="center"/>
              <w:rPr>
                <w:rFonts w:hint="default"/>
                <w:lang w:val="en-US"/>
              </w:rPr>
            </w:pPr>
            <w:r>
              <w:rPr>
                <w:rFonts w:hint="default"/>
                <w:lang w:val="en-US"/>
              </w:rPr>
              <w:t>23</w:t>
            </w:r>
            <w:r>
              <w:t>/</w:t>
            </w:r>
            <w:r>
              <w:rPr>
                <w:lang w:val="en-US"/>
              </w:rPr>
              <w:t>03</w:t>
            </w:r>
            <w:r>
              <w:t>/</w:t>
            </w:r>
            <w:r>
              <w:rPr>
                <w:lang w:val="en-US"/>
              </w:rPr>
              <w:t>2024</w:t>
            </w:r>
          </w:p>
        </w:tc>
        <w:tc>
          <w:tcPr>
            <w:tcW w:w="1408" w:type="dxa"/>
          </w:tcPr>
          <w:p>
            <w:pPr>
              <w:jc w:val="center"/>
              <w:rPr>
                <w:rFonts w:hint="default"/>
                <w:lang w:val="en-US"/>
              </w:rPr>
            </w:pPr>
            <w:r>
              <w:rPr>
                <w:rFonts w:hint="default"/>
                <w:lang w:val="en-US"/>
              </w:rPr>
              <w:t>09</w:t>
            </w:r>
            <w:r>
              <w:t>/</w:t>
            </w:r>
            <w:r>
              <w:rPr>
                <w:lang w:val="en-US"/>
              </w:rPr>
              <w:t>0</w:t>
            </w:r>
            <w:r>
              <w:rPr>
                <w:rFonts w:hint="default"/>
                <w:lang w:val="en-US"/>
              </w:rPr>
              <w:t>4</w:t>
            </w:r>
            <w:r>
              <w:t>/</w:t>
            </w:r>
            <w:r>
              <w:rPr>
                <w:lang w:val="en-US"/>
              </w:rPr>
              <w:t>2024</w:t>
            </w:r>
          </w:p>
        </w:tc>
        <w:tc>
          <w:tcPr>
            <w:tcW w:w="2279" w:type="dxa"/>
          </w:tcPr>
          <w:p>
            <w:pPr>
              <w:rPr>
                <w:rFonts w:hint="default"/>
                <w:lang w:val="en-US"/>
              </w:rPr>
            </w:pPr>
            <w:r>
              <w:rPr>
                <w:rFonts w:hint="default"/>
                <w:lang w:val="en-US"/>
              </w:rPr>
              <w:t>Nguyen Van Hieu</w:t>
            </w:r>
          </w:p>
        </w:tc>
        <w:tc>
          <w:tcPr>
            <w:tcW w:w="1737" w:type="dxa"/>
            <w:vAlign w:val="center"/>
          </w:tcPr>
          <w:p>
            <w: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2914" w:type="dxa"/>
            <w:shd w:val="clear" w:color="auto" w:fill="E6E6E6"/>
            <w:vAlign w:val="center"/>
          </w:tcPr>
          <w:p>
            <w:pPr>
              <w:pStyle w:val="2"/>
              <w:jc w:val="left"/>
            </w:pPr>
            <w:bookmarkStart w:id="19" w:name="_Toc123096518"/>
            <w:r>
              <w:t>Development phase</w:t>
            </w:r>
            <w:bookmarkEnd w:id="19"/>
          </w:p>
        </w:tc>
        <w:tc>
          <w:tcPr>
            <w:tcW w:w="1310" w:type="dxa"/>
            <w:shd w:val="clear" w:color="auto" w:fill="E6E6E6"/>
          </w:tcPr>
          <w:p>
            <w:pPr>
              <w:jc w:val="center"/>
            </w:pPr>
          </w:p>
        </w:tc>
        <w:tc>
          <w:tcPr>
            <w:tcW w:w="1408" w:type="dxa"/>
            <w:shd w:val="clear" w:color="auto" w:fill="E6E6E6"/>
          </w:tcPr>
          <w:p>
            <w:pPr>
              <w:jc w:val="center"/>
            </w:pPr>
          </w:p>
        </w:tc>
        <w:tc>
          <w:tcPr>
            <w:tcW w:w="2279" w:type="dxa"/>
            <w:shd w:val="clear" w:color="auto" w:fill="E6E6E6"/>
          </w:tcPr>
          <w:p/>
        </w:tc>
        <w:tc>
          <w:tcPr>
            <w:tcW w:w="1737" w:type="dxa"/>
            <w:shd w:val="clear" w:color="auto" w:fill="E6E6E6"/>
            <w:vAlign w:val="center"/>
          </w:tcPr>
          <w:p>
            <w:pPr>
              <w:rPr>
                <w:b/>
                <w:bCs/>
              </w:rPr>
            </w:pPr>
            <w:r>
              <w:rPr>
                <w:b/>
                <w:bCs/>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4" w:type="dxa"/>
            <w:vAlign w:val="center"/>
          </w:tcPr>
          <w:p>
            <w:pPr>
              <w:rPr>
                <w:rFonts w:hint="default"/>
                <w:lang w:val="en-US"/>
              </w:rPr>
            </w:pPr>
            <w:r>
              <w:t>Code</w:t>
            </w:r>
            <w:r>
              <w:rPr>
                <w:rFonts w:hint="default"/>
                <w:lang w:val="en-US"/>
              </w:rPr>
              <w:t xml:space="preserve"> models</w:t>
            </w:r>
          </w:p>
        </w:tc>
        <w:tc>
          <w:tcPr>
            <w:tcW w:w="1310" w:type="dxa"/>
          </w:tcPr>
          <w:p>
            <w:pPr>
              <w:jc w:val="center"/>
              <w:rPr>
                <w:rFonts w:hint="default"/>
                <w:lang w:val="en-US"/>
              </w:rPr>
            </w:pPr>
            <w:r>
              <w:rPr>
                <w:rFonts w:hint="default"/>
                <w:lang w:val="en-US"/>
              </w:rPr>
              <w:t>30</w:t>
            </w:r>
            <w:r>
              <w:t>/</w:t>
            </w:r>
            <w:r>
              <w:rPr>
                <w:lang w:val="en-US"/>
              </w:rPr>
              <w:t>03</w:t>
            </w:r>
            <w:r>
              <w:t>/</w:t>
            </w:r>
            <w:r>
              <w:rPr>
                <w:lang w:val="en-US"/>
              </w:rPr>
              <w:t>2024</w:t>
            </w:r>
          </w:p>
        </w:tc>
        <w:tc>
          <w:tcPr>
            <w:tcW w:w="1408" w:type="dxa"/>
          </w:tcPr>
          <w:p>
            <w:pPr>
              <w:jc w:val="center"/>
              <w:rPr>
                <w:rFonts w:hint="default"/>
                <w:lang w:val="en-US"/>
              </w:rPr>
            </w:pPr>
            <w:r>
              <w:rPr>
                <w:rFonts w:hint="default"/>
                <w:lang w:val="en-US"/>
              </w:rPr>
              <w:t>01</w:t>
            </w:r>
            <w:r>
              <w:t>/</w:t>
            </w:r>
            <w:r>
              <w:rPr>
                <w:lang w:val="en-US"/>
              </w:rPr>
              <w:t>0</w:t>
            </w:r>
            <w:r>
              <w:rPr>
                <w:rFonts w:hint="default"/>
                <w:lang w:val="en-US"/>
              </w:rPr>
              <w:t>4</w:t>
            </w:r>
            <w:r>
              <w:t>/</w:t>
            </w:r>
            <w:r>
              <w:rPr>
                <w:lang w:val="en-US"/>
              </w:rPr>
              <w:t>2024</w:t>
            </w:r>
          </w:p>
        </w:tc>
        <w:tc>
          <w:tcPr>
            <w:tcW w:w="2279" w:type="dxa"/>
          </w:tcPr>
          <w:p>
            <w:pPr>
              <w:rPr>
                <w:rFonts w:hint="default"/>
                <w:lang w:val="en-US"/>
              </w:rPr>
            </w:pPr>
            <w:r>
              <w:rPr>
                <w:rFonts w:hint="default"/>
                <w:lang w:val="en-US"/>
              </w:rPr>
              <w:t>Le Thu Phuong</w:t>
            </w:r>
          </w:p>
        </w:tc>
        <w:tc>
          <w:tcPr>
            <w:tcW w:w="1737" w:type="dxa"/>
            <w:vAlign w:val="center"/>
          </w:tcPr>
          <w:p>
            <w:r>
              <w:rPr>
                <w:rFonts w:hint="default"/>
                <w:lang w:val="en-US"/>
              </w:rPr>
              <w:t>7</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4" w:type="dxa"/>
            <w:tcBorders>
              <w:bottom w:val="single" w:color="auto" w:sz="4" w:space="0"/>
            </w:tcBorders>
            <w:vAlign w:val="center"/>
          </w:tcPr>
          <w:p>
            <w:pPr>
              <w:rPr>
                <w:rFonts w:hint="default"/>
                <w:lang w:val="en-US"/>
              </w:rPr>
            </w:pPr>
            <w:r>
              <w:t xml:space="preserve">Code </w:t>
            </w:r>
            <w:r>
              <w:rPr>
                <w:rFonts w:hint="default"/>
                <w:lang w:val="en-US"/>
              </w:rPr>
              <w:t>controllers</w:t>
            </w:r>
          </w:p>
        </w:tc>
        <w:tc>
          <w:tcPr>
            <w:tcW w:w="1310" w:type="dxa"/>
            <w:tcBorders>
              <w:bottom w:val="single" w:color="auto" w:sz="4" w:space="0"/>
            </w:tcBorders>
          </w:tcPr>
          <w:p>
            <w:pPr>
              <w:jc w:val="center"/>
              <w:rPr>
                <w:rFonts w:hint="default"/>
                <w:lang w:val="en-US"/>
              </w:rPr>
            </w:pPr>
            <w:r>
              <w:rPr>
                <w:rFonts w:hint="default"/>
                <w:lang w:val="en-US"/>
              </w:rPr>
              <w:t>01</w:t>
            </w:r>
            <w:r>
              <w:t>/</w:t>
            </w:r>
            <w:r>
              <w:rPr>
                <w:lang w:val="en-US"/>
              </w:rPr>
              <w:t>0</w:t>
            </w:r>
            <w:r>
              <w:rPr>
                <w:rFonts w:hint="default"/>
                <w:lang w:val="en-US"/>
              </w:rPr>
              <w:t>4</w:t>
            </w:r>
            <w:r>
              <w:t>/</w:t>
            </w:r>
            <w:r>
              <w:rPr>
                <w:lang w:val="en-US"/>
              </w:rPr>
              <w:t>2024</w:t>
            </w:r>
          </w:p>
        </w:tc>
        <w:tc>
          <w:tcPr>
            <w:tcW w:w="1408" w:type="dxa"/>
            <w:tcBorders>
              <w:bottom w:val="single" w:color="auto" w:sz="4" w:space="0"/>
            </w:tcBorders>
          </w:tcPr>
          <w:p>
            <w:pPr>
              <w:jc w:val="center"/>
              <w:rPr>
                <w:rFonts w:hint="default"/>
                <w:lang w:val="en-US"/>
              </w:rPr>
            </w:pPr>
            <w:r>
              <w:t>0</w:t>
            </w:r>
            <w:r>
              <w:rPr>
                <w:rFonts w:hint="default"/>
                <w:lang w:val="en-US"/>
              </w:rPr>
              <w:t>9</w:t>
            </w:r>
            <w:r>
              <w:t>/</w:t>
            </w:r>
            <w:r>
              <w:rPr>
                <w:lang w:val="en-US"/>
              </w:rPr>
              <w:t>0</w:t>
            </w:r>
            <w:r>
              <w:rPr>
                <w:rFonts w:hint="default"/>
                <w:lang w:val="en-US"/>
              </w:rPr>
              <w:t>4</w:t>
            </w:r>
            <w:r>
              <w:t>/</w:t>
            </w:r>
            <w:r>
              <w:rPr>
                <w:lang w:val="en-US"/>
              </w:rPr>
              <w:t>2024</w:t>
            </w:r>
          </w:p>
        </w:tc>
        <w:tc>
          <w:tcPr>
            <w:tcW w:w="2279" w:type="dxa"/>
            <w:tcBorders>
              <w:bottom w:val="single" w:color="auto" w:sz="4" w:space="0"/>
            </w:tcBorders>
          </w:tcPr>
          <w:p>
            <w:pPr>
              <w:rPr>
                <w:rFonts w:hint="default"/>
                <w:lang w:val="en-US"/>
              </w:rPr>
            </w:pPr>
            <w:r>
              <w:rPr>
                <w:rFonts w:hint="default"/>
                <w:lang w:val="en-US"/>
              </w:rPr>
              <w:t>Nguyen Van Hieu</w:t>
            </w:r>
          </w:p>
        </w:tc>
        <w:tc>
          <w:tcPr>
            <w:tcW w:w="1737" w:type="dxa"/>
            <w:tcBorders>
              <w:bottom w:val="single" w:color="auto" w:sz="4" w:space="0"/>
            </w:tcBorders>
            <w:vAlign w:val="center"/>
          </w:tcPr>
          <w:p>
            <w:r>
              <w:rPr>
                <w:rFonts w:hint="default"/>
                <w:lang w:val="en-US"/>
              </w:rPr>
              <w:t>7</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4" w:type="dxa"/>
            <w:tcBorders>
              <w:bottom w:val="single" w:color="auto" w:sz="4" w:space="0"/>
            </w:tcBorders>
            <w:vAlign w:val="center"/>
          </w:tcPr>
          <w:p>
            <w:pPr>
              <w:rPr>
                <w:rFonts w:hint="default"/>
                <w:lang w:val="en-US"/>
              </w:rPr>
            </w:pPr>
            <w:r>
              <w:t xml:space="preserve">Code </w:t>
            </w:r>
            <w:r>
              <w:rPr>
                <w:rFonts w:hint="default"/>
                <w:lang w:val="en-US"/>
              </w:rPr>
              <w:t>dtos</w:t>
            </w:r>
          </w:p>
        </w:tc>
        <w:tc>
          <w:tcPr>
            <w:tcW w:w="1310" w:type="dxa"/>
            <w:tcBorders>
              <w:bottom w:val="single" w:color="auto" w:sz="4" w:space="0"/>
            </w:tcBorders>
          </w:tcPr>
          <w:p>
            <w:pPr>
              <w:jc w:val="center"/>
              <w:rPr>
                <w:rFonts w:hint="default"/>
                <w:lang w:val="en-US"/>
              </w:rPr>
            </w:pPr>
            <w:r>
              <w:rPr>
                <w:rFonts w:hint="default"/>
                <w:lang w:val="en-US"/>
              </w:rPr>
              <w:t>31</w:t>
            </w:r>
            <w:r>
              <w:t>/</w:t>
            </w:r>
            <w:r>
              <w:rPr>
                <w:lang w:val="en-US"/>
              </w:rPr>
              <w:t>03</w:t>
            </w:r>
            <w:r>
              <w:t>/</w:t>
            </w:r>
            <w:r>
              <w:rPr>
                <w:lang w:val="en-US"/>
              </w:rPr>
              <w:t>2024</w:t>
            </w:r>
          </w:p>
        </w:tc>
        <w:tc>
          <w:tcPr>
            <w:tcW w:w="1408" w:type="dxa"/>
            <w:tcBorders>
              <w:bottom w:val="single" w:color="auto" w:sz="4" w:space="0"/>
            </w:tcBorders>
          </w:tcPr>
          <w:p>
            <w:pPr>
              <w:jc w:val="center"/>
              <w:rPr>
                <w:rFonts w:hint="default"/>
                <w:lang w:val="en-US"/>
              </w:rPr>
            </w:pPr>
            <w:r>
              <w:t>0</w:t>
            </w:r>
            <w:r>
              <w:rPr>
                <w:rFonts w:hint="default"/>
                <w:lang w:val="en-US"/>
              </w:rPr>
              <w:t>4</w:t>
            </w:r>
            <w:r>
              <w:t>/</w:t>
            </w:r>
            <w:r>
              <w:rPr>
                <w:lang w:val="en-US"/>
              </w:rPr>
              <w:t>0</w:t>
            </w:r>
            <w:r>
              <w:rPr>
                <w:rFonts w:hint="default"/>
                <w:lang w:val="en-US"/>
              </w:rPr>
              <w:t>4</w:t>
            </w:r>
            <w:r>
              <w:t>/</w:t>
            </w:r>
            <w:r>
              <w:rPr>
                <w:lang w:val="en-US"/>
              </w:rPr>
              <w:t>2024</w:t>
            </w:r>
          </w:p>
        </w:tc>
        <w:tc>
          <w:tcPr>
            <w:tcW w:w="2279" w:type="dxa"/>
            <w:tcBorders>
              <w:bottom w:val="single" w:color="auto" w:sz="4" w:space="0"/>
            </w:tcBorders>
          </w:tcPr>
          <w:p>
            <w:pPr>
              <w:rPr>
                <w:rFonts w:hint="default"/>
                <w:lang w:val="en-US"/>
              </w:rPr>
            </w:pPr>
            <w:r>
              <w:rPr>
                <w:rFonts w:hint="default"/>
                <w:lang w:val="en-US"/>
              </w:rPr>
              <w:t>Tran Duc Manh</w:t>
            </w:r>
          </w:p>
        </w:tc>
        <w:tc>
          <w:tcPr>
            <w:tcW w:w="1737" w:type="dxa"/>
            <w:tcBorders>
              <w:bottom w:val="single" w:color="auto" w:sz="4" w:space="0"/>
            </w:tcBorders>
            <w:vAlign w:val="center"/>
          </w:tcPr>
          <w:p>
            <w:r>
              <w:rPr>
                <w:rFonts w:hint="default"/>
                <w:lang w:val="en-US"/>
              </w:rPr>
              <w:t>7</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4" w:type="dxa"/>
            <w:tcBorders>
              <w:bottom w:val="single" w:color="auto" w:sz="4" w:space="0"/>
            </w:tcBorders>
            <w:vAlign w:val="center"/>
          </w:tcPr>
          <w:p>
            <w:pPr>
              <w:rPr>
                <w:rFonts w:hint="default"/>
                <w:lang w:val="en-US"/>
              </w:rPr>
            </w:pPr>
            <w:r>
              <w:t xml:space="preserve">Code </w:t>
            </w:r>
            <w:r>
              <w:rPr>
                <w:rFonts w:hint="default"/>
                <w:lang w:val="en-US"/>
              </w:rPr>
              <w:t>exceptions</w:t>
            </w:r>
          </w:p>
        </w:tc>
        <w:tc>
          <w:tcPr>
            <w:tcW w:w="1310" w:type="dxa"/>
            <w:tcBorders>
              <w:bottom w:val="single" w:color="auto" w:sz="4" w:space="0"/>
            </w:tcBorders>
          </w:tcPr>
          <w:p>
            <w:pPr>
              <w:jc w:val="center"/>
              <w:rPr>
                <w:rFonts w:hint="default"/>
                <w:lang w:val="en-US"/>
              </w:rPr>
            </w:pPr>
            <w:r>
              <w:rPr>
                <w:rFonts w:hint="default"/>
                <w:lang w:val="en-US"/>
              </w:rPr>
              <w:t>02</w:t>
            </w:r>
            <w:r>
              <w:t>/</w:t>
            </w:r>
            <w:r>
              <w:rPr>
                <w:lang w:val="en-US"/>
              </w:rPr>
              <w:t>0</w:t>
            </w:r>
            <w:r>
              <w:rPr>
                <w:rFonts w:hint="default"/>
                <w:lang w:val="en-US"/>
              </w:rPr>
              <w:t>4</w:t>
            </w:r>
            <w:r>
              <w:t>/</w:t>
            </w:r>
            <w:r>
              <w:rPr>
                <w:lang w:val="en-US"/>
              </w:rPr>
              <w:t>2024</w:t>
            </w:r>
          </w:p>
        </w:tc>
        <w:tc>
          <w:tcPr>
            <w:tcW w:w="1408" w:type="dxa"/>
            <w:tcBorders>
              <w:bottom w:val="single" w:color="auto" w:sz="4" w:space="0"/>
            </w:tcBorders>
          </w:tcPr>
          <w:p>
            <w:pPr>
              <w:jc w:val="center"/>
              <w:rPr>
                <w:rFonts w:hint="default"/>
                <w:lang w:val="en-US"/>
              </w:rPr>
            </w:pPr>
            <w:r>
              <w:t>0</w:t>
            </w:r>
            <w:r>
              <w:rPr>
                <w:rFonts w:hint="default"/>
                <w:lang w:val="en-US"/>
              </w:rPr>
              <w:t>4</w:t>
            </w:r>
            <w:r>
              <w:t>/</w:t>
            </w:r>
            <w:r>
              <w:rPr>
                <w:lang w:val="en-US"/>
              </w:rPr>
              <w:t>0</w:t>
            </w:r>
            <w:r>
              <w:rPr>
                <w:rFonts w:hint="default"/>
                <w:lang w:val="en-US"/>
              </w:rPr>
              <w:t>4</w:t>
            </w:r>
            <w:r>
              <w:t>/</w:t>
            </w:r>
            <w:r>
              <w:rPr>
                <w:lang w:val="en-US"/>
              </w:rPr>
              <w:t>2024</w:t>
            </w:r>
          </w:p>
        </w:tc>
        <w:tc>
          <w:tcPr>
            <w:tcW w:w="2279" w:type="dxa"/>
            <w:tcBorders>
              <w:bottom w:val="single" w:color="auto" w:sz="4" w:space="0"/>
            </w:tcBorders>
          </w:tcPr>
          <w:p>
            <w:pPr>
              <w:rPr>
                <w:rFonts w:hint="default"/>
                <w:lang w:val="en-US"/>
              </w:rPr>
            </w:pPr>
            <w:r>
              <w:rPr>
                <w:rFonts w:hint="default"/>
                <w:lang w:val="en-US"/>
              </w:rPr>
              <w:t>An Thi Chau Giang</w:t>
            </w:r>
          </w:p>
        </w:tc>
        <w:tc>
          <w:tcPr>
            <w:tcW w:w="1737" w:type="dxa"/>
            <w:tcBorders>
              <w:bottom w:val="single" w:color="auto" w:sz="4" w:space="0"/>
            </w:tcBorders>
            <w:vAlign w:val="center"/>
          </w:tcPr>
          <w:p>
            <w:r>
              <w:rPr>
                <w:rFonts w:hint="default"/>
                <w:lang w:val="en-US"/>
              </w:rPr>
              <w:t>7</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4" w:type="dxa"/>
            <w:tcBorders>
              <w:bottom w:val="single" w:color="auto" w:sz="4" w:space="0"/>
            </w:tcBorders>
            <w:vAlign w:val="center"/>
          </w:tcPr>
          <w:p>
            <w:pPr>
              <w:rPr>
                <w:rFonts w:hint="default"/>
                <w:lang w:val="en-US"/>
              </w:rPr>
            </w:pPr>
            <w:r>
              <w:t xml:space="preserve">Code </w:t>
            </w:r>
            <w:r>
              <w:rPr>
                <w:rFonts w:hint="default"/>
                <w:lang w:val="en-US"/>
              </w:rPr>
              <w:t>repository</w:t>
            </w:r>
          </w:p>
        </w:tc>
        <w:tc>
          <w:tcPr>
            <w:tcW w:w="1310" w:type="dxa"/>
            <w:tcBorders>
              <w:bottom w:val="single" w:color="auto" w:sz="4" w:space="0"/>
            </w:tcBorders>
          </w:tcPr>
          <w:p>
            <w:pPr>
              <w:jc w:val="center"/>
              <w:rPr>
                <w:rFonts w:hint="default"/>
                <w:lang w:val="en-US"/>
              </w:rPr>
            </w:pPr>
            <w:r>
              <w:rPr>
                <w:rFonts w:hint="default"/>
                <w:lang w:val="en-US"/>
              </w:rPr>
              <w:t>05</w:t>
            </w:r>
            <w:r>
              <w:t>/</w:t>
            </w:r>
            <w:r>
              <w:rPr>
                <w:lang w:val="en-US"/>
              </w:rPr>
              <w:t>0</w:t>
            </w:r>
            <w:r>
              <w:rPr>
                <w:rFonts w:hint="default"/>
                <w:lang w:val="en-US"/>
              </w:rPr>
              <w:t>4</w:t>
            </w:r>
            <w:r>
              <w:t>/</w:t>
            </w:r>
            <w:r>
              <w:rPr>
                <w:lang w:val="en-US"/>
              </w:rPr>
              <w:t>2024</w:t>
            </w:r>
          </w:p>
        </w:tc>
        <w:tc>
          <w:tcPr>
            <w:tcW w:w="1408" w:type="dxa"/>
            <w:tcBorders>
              <w:bottom w:val="single" w:color="auto" w:sz="4" w:space="0"/>
            </w:tcBorders>
          </w:tcPr>
          <w:p>
            <w:pPr>
              <w:jc w:val="center"/>
              <w:rPr>
                <w:rFonts w:hint="default"/>
                <w:lang w:val="en-US"/>
              </w:rPr>
            </w:pPr>
            <w:r>
              <w:rPr>
                <w:rFonts w:hint="default"/>
                <w:lang w:val="en-US"/>
              </w:rPr>
              <w:t>0</w:t>
            </w:r>
            <w:r>
              <w:t>7/</w:t>
            </w:r>
            <w:r>
              <w:rPr>
                <w:lang w:val="en-US"/>
              </w:rPr>
              <w:t>0</w:t>
            </w:r>
            <w:r>
              <w:rPr>
                <w:rFonts w:hint="default"/>
                <w:lang w:val="en-US"/>
              </w:rPr>
              <w:t>4</w:t>
            </w:r>
            <w:r>
              <w:t>/</w:t>
            </w:r>
            <w:r>
              <w:rPr>
                <w:lang w:val="en-US"/>
              </w:rPr>
              <w:t>2024</w:t>
            </w:r>
          </w:p>
        </w:tc>
        <w:tc>
          <w:tcPr>
            <w:tcW w:w="2279" w:type="dxa"/>
            <w:tcBorders>
              <w:bottom w:val="single" w:color="auto" w:sz="4" w:space="0"/>
            </w:tcBorders>
          </w:tcPr>
          <w:p>
            <w:pPr>
              <w:rPr>
                <w:rFonts w:hint="default"/>
                <w:lang w:val="en-US"/>
              </w:rPr>
            </w:pPr>
            <w:r>
              <w:rPr>
                <w:rFonts w:hint="default"/>
                <w:lang w:val="en-US"/>
              </w:rPr>
              <w:t>An Thi Chau Giang</w:t>
            </w:r>
          </w:p>
        </w:tc>
        <w:tc>
          <w:tcPr>
            <w:tcW w:w="1737" w:type="dxa"/>
            <w:tcBorders>
              <w:bottom w:val="single" w:color="auto" w:sz="4" w:space="0"/>
            </w:tcBorders>
            <w:vAlign w:val="center"/>
          </w:tcPr>
          <w:p>
            <w:r>
              <w:rPr>
                <w:rFonts w:hint="default"/>
                <w:lang w:val="en-US"/>
              </w:rPr>
              <w:t>7</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4" w:type="dxa"/>
            <w:tcBorders>
              <w:bottom w:val="single" w:color="auto" w:sz="4" w:space="0"/>
            </w:tcBorders>
            <w:vAlign w:val="center"/>
          </w:tcPr>
          <w:p>
            <w:pPr>
              <w:rPr>
                <w:rFonts w:hint="default"/>
                <w:lang w:val="en-US"/>
              </w:rPr>
            </w:pPr>
            <w:r>
              <w:t xml:space="preserve">Code </w:t>
            </w:r>
            <w:r>
              <w:rPr>
                <w:rFonts w:hint="default"/>
                <w:lang w:val="en-US"/>
              </w:rPr>
              <w:t>services</w:t>
            </w:r>
          </w:p>
        </w:tc>
        <w:tc>
          <w:tcPr>
            <w:tcW w:w="1310" w:type="dxa"/>
            <w:tcBorders>
              <w:bottom w:val="single" w:color="auto" w:sz="4" w:space="0"/>
            </w:tcBorders>
          </w:tcPr>
          <w:p>
            <w:pPr>
              <w:jc w:val="center"/>
              <w:rPr>
                <w:rFonts w:hint="default"/>
                <w:lang w:val="en-US"/>
              </w:rPr>
            </w:pPr>
            <w:r>
              <w:rPr>
                <w:rFonts w:hint="default"/>
                <w:lang w:val="en-US"/>
              </w:rPr>
              <w:t>10</w:t>
            </w:r>
            <w:r>
              <w:t>/</w:t>
            </w:r>
            <w:r>
              <w:rPr>
                <w:lang w:val="en-US"/>
              </w:rPr>
              <w:t>0</w:t>
            </w:r>
            <w:r>
              <w:rPr>
                <w:rFonts w:hint="default"/>
                <w:lang w:val="en-US"/>
              </w:rPr>
              <w:t>4</w:t>
            </w:r>
            <w:r>
              <w:t>/</w:t>
            </w:r>
            <w:r>
              <w:rPr>
                <w:lang w:val="en-US"/>
              </w:rPr>
              <w:t>2024</w:t>
            </w:r>
          </w:p>
        </w:tc>
        <w:tc>
          <w:tcPr>
            <w:tcW w:w="1408" w:type="dxa"/>
            <w:tcBorders>
              <w:bottom w:val="single" w:color="auto" w:sz="4" w:space="0"/>
            </w:tcBorders>
          </w:tcPr>
          <w:p>
            <w:pPr>
              <w:jc w:val="center"/>
              <w:rPr>
                <w:rFonts w:hint="default"/>
                <w:lang w:val="en-US"/>
              </w:rPr>
            </w:pPr>
            <w:r>
              <w:rPr>
                <w:rFonts w:hint="default"/>
                <w:lang w:val="en-US"/>
              </w:rPr>
              <w:t>12</w:t>
            </w:r>
            <w:r>
              <w:t>/</w:t>
            </w:r>
            <w:r>
              <w:rPr>
                <w:lang w:val="en-US"/>
              </w:rPr>
              <w:t>0</w:t>
            </w:r>
            <w:r>
              <w:rPr>
                <w:rFonts w:hint="default"/>
                <w:lang w:val="en-US"/>
              </w:rPr>
              <w:t>4</w:t>
            </w:r>
            <w:r>
              <w:t>/</w:t>
            </w:r>
            <w:r>
              <w:rPr>
                <w:lang w:val="en-US"/>
              </w:rPr>
              <w:t>2024</w:t>
            </w:r>
          </w:p>
        </w:tc>
        <w:tc>
          <w:tcPr>
            <w:tcW w:w="2279" w:type="dxa"/>
            <w:tcBorders>
              <w:bottom w:val="single" w:color="auto" w:sz="4" w:space="0"/>
            </w:tcBorders>
          </w:tcPr>
          <w:p>
            <w:pPr>
              <w:rPr>
                <w:rFonts w:hint="default"/>
                <w:lang w:val="en-US"/>
              </w:rPr>
            </w:pPr>
            <w:r>
              <w:rPr>
                <w:lang w:val="en-US"/>
              </w:rPr>
              <w:t>Nguyen Van Hieu</w:t>
            </w:r>
          </w:p>
        </w:tc>
        <w:tc>
          <w:tcPr>
            <w:tcW w:w="1737" w:type="dxa"/>
            <w:tcBorders>
              <w:bottom w:val="single" w:color="auto" w:sz="4" w:space="0"/>
            </w:tcBorders>
            <w:vAlign w:val="center"/>
          </w:tcPr>
          <w:p>
            <w:r>
              <w:rPr>
                <w:rFonts w:hint="default"/>
                <w:lang w:val="en-US"/>
              </w:rPr>
              <w:t>7</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4" w:type="dxa"/>
            <w:tcBorders>
              <w:bottom w:val="single" w:color="auto" w:sz="4" w:space="0"/>
            </w:tcBorders>
            <w:vAlign w:val="center"/>
          </w:tcPr>
          <w:p>
            <w:pPr>
              <w:rPr>
                <w:rFonts w:hint="default"/>
                <w:lang w:val="en-US"/>
              </w:rPr>
            </w:pPr>
            <w:r>
              <w:t xml:space="preserve">Code </w:t>
            </w:r>
            <w:r>
              <w:rPr>
                <w:rFonts w:hint="default"/>
                <w:lang w:val="en-US"/>
              </w:rPr>
              <w:t>login</w:t>
            </w:r>
          </w:p>
        </w:tc>
        <w:tc>
          <w:tcPr>
            <w:tcW w:w="1310" w:type="dxa"/>
            <w:tcBorders>
              <w:bottom w:val="single" w:color="auto" w:sz="4" w:space="0"/>
            </w:tcBorders>
          </w:tcPr>
          <w:p>
            <w:pPr>
              <w:jc w:val="center"/>
              <w:rPr>
                <w:rFonts w:hint="default"/>
                <w:lang w:val="en-US"/>
              </w:rPr>
            </w:pPr>
            <w:r>
              <w:t>0</w:t>
            </w:r>
            <w:r>
              <w:rPr>
                <w:rFonts w:hint="default"/>
                <w:lang w:val="en-US"/>
              </w:rPr>
              <w:t>5</w:t>
            </w:r>
            <w:r>
              <w:t>/</w:t>
            </w:r>
            <w:r>
              <w:rPr>
                <w:lang w:val="en-US"/>
              </w:rPr>
              <w:t>0</w:t>
            </w:r>
            <w:r>
              <w:rPr>
                <w:rFonts w:hint="default"/>
                <w:lang w:val="en-US"/>
              </w:rPr>
              <w:t>4</w:t>
            </w:r>
            <w:r>
              <w:t>/</w:t>
            </w:r>
            <w:r>
              <w:rPr>
                <w:lang w:val="en-US"/>
              </w:rPr>
              <w:t>2024</w:t>
            </w:r>
          </w:p>
        </w:tc>
        <w:tc>
          <w:tcPr>
            <w:tcW w:w="1408" w:type="dxa"/>
            <w:tcBorders>
              <w:bottom w:val="single" w:color="auto" w:sz="4" w:space="0"/>
            </w:tcBorders>
          </w:tcPr>
          <w:p>
            <w:pPr>
              <w:jc w:val="center"/>
              <w:rPr>
                <w:rFonts w:hint="default"/>
                <w:lang w:val="en-US"/>
              </w:rPr>
            </w:pPr>
            <w:r>
              <w:t>10/</w:t>
            </w:r>
            <w:r>
              <w:rPr>
                <w:lang w:val="en-US"/>
              </w:rPr>
              <w:t>0</w:t>
            </w:r>
            <w:r>
              <w:rPr>
                <w:rFonts w:hint="default"/>
                <w:lang w:val="en-US"/>
              </w:rPr>
              <w:t>4</w:t>
            </w:r>
            <w:r>
              <w:t>/</w:t>
            </w:r>
            <w:r>
              <w:rPr>
                <w:lang w:val="en-US"/>
              </w:rPr>
              <w:t>2024</w:t>
            </w:r>
          </w:p>
        </w:tc>
        <w:tc>
          <w:tcPr>
            <w:tcW w:w="2279" w:type="dxa"/>
            <w:tcBorders>
              <w:bottom w:val="single" w:color="auto" w:sz="4" w:space="0"/>
            </w:tcBorders>
          </w:tcPr>
          <w:p>
            <w:pPr>
              <w:rPr>
                <w:rFonts w:hint="default"/>
                <w:lang w:val="en-US"/>
              </w:rPr>
            </w:pPr>
            <w:r>
              <w:rPr>
                <w:rFonts w:hint="default"/>
                <w:lang w:val="en-US"/>
              </w:rPr>
              <w:t>Tran Duc Manh</w:t>
            </w:r>
          </w:p>
        </w:tc>
        <w:tc>
          <w:tcPr>
            <w:tcW w:w="1737" w:type="dxa"/>
            <w:tcBorders>
              <w:bottom w:val="single" w:color="auto" w:sz="4" w:space="0"/>
            </w:tcBorders>
            <w:vAlign w:val="center"/>
          </w:tcPr>
          <w:p>
            <w: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4" w:type="dxa"/>
            <w:tcBorders>
              <w:bottom w:val="single" w:color="auto" w:sz="4" w:space="0"/>
            </w:tcBorders>
            <w:vAlign w:val="center"/>
          </w:tcPr>
          <w:p>
            <w:pPr>
              <w:rPr>
                <w:rFonts w:hint="default"/>
                <w:lang w:val="en-US"/>
              </w:rPr>
            </w:pPr>
            <w:r>
              <w:t xml:space="preserve">Code </w:t>
            </w:r>
            <w:r>
              <w:rPr>
                <w:rFonts w:hint="default"/>
                <w:lang w:val="en-US"/>
              </w:rPr>
              <w:t>register</w:t>
            </w:r>
          </w:p>
        </w:tc>
        <w:tc>
          <w:tcPr>
            <w:tcW w:w="1310" w:type="dxa"/>
            <w:tcBorders>
              <w:bottom w:val="single" w:color="auto" w:sz="4" w:space="0"/>
            </w:tcBorders>
          </w:tcPr>
          <w:p>
            <w:pPr>
              <w:jc w:val="center"/>
              <w:rPr>
                <w:rFonts w:hint="default"/>
                <w:lang w:val="en-US"/>
              </w:rPr>
            </w:pPr>
            <w:r>
              <w:t>0</w:t>
            </w:r>
            <w:r>
              <w:rPr>
                <w:rFonts w:hint="default"/>
                <w:lang w:val="en-US"/>
              </w:rPr>
              <w:t>8</w:t>
            </w:r>
            <w:r>
              <w:t>/</w:t>
            </w:r>
            <w:r>
              <w:rPr>
                <w:lang w:val="en-US"/>
              </w:rPr>
              <w:t>0</w:t>
            </w:r>
            <w:r>
              <w:rPr>
                <w:rFonts w:hint="default"/>
                <w:lang w:val="en-US"/>
              </w:rPr>
              <w:t>4</w:t>
            </w:r>
            <w:r>
              <w:t>/</w:t>
            </w:r>
            <w:r>
              <w:rPr>
                <w:lang w:val="en-US"/>
              </w:rPr>
              <w:t>2024</w:t>
            </w:r>
          </w:p>
        </w:tc>
        <w:tc>
          <w:tcPr>
            <w:tcW w:w="1408" w:type="dxa"/>
            <w:tcBorders>
              <w:bottom w:val="single" w:color="auto" w:sz="4" w:space="0"/>
            </w:tcBorders>
          </w:tcPr>
          <w:p>
            <w:pPr>
              <w:jc w:val="center"/>
              <w:rPr>
                <w:rFonts w:hint="default"/>
                <w:lang w:val="en-US"/>
              </w:rPr>
            </w:pPr>
            <w:r>
              <w:t>1</w:t>
            </w:r>
            <w:r>
              <w:rPr>
                <w:rFonts w:hint="default"/>
                <w:lang w:val="en-US"/>
              </w:rPr>
              <w:t>0</w:t>
            </w:r>
            <w:r>
              <w:t>/</w:t>
            </w:r>
            <w:r>
              <w:rPr>
                <w:lang w:val="en-US"/>
              </w:rPr>
              <w:t>0</w:t>
            </w:r>
            <w:r>
              <w:rPr>
                <w:rFonts w:hint="default"/>
                <w:lang w:val="en-US"/>
              </w:rPr>
              <w:t>4</w:t>
            </w:r>
            <w:r>
              <w:t>/</w:t>
            </w:r>
            <w:r>
              <w:rPr>
                <w:lang w:val="en-US"/>
              </w:rPr>
              <w:t>2024</w:t>
            </w:r>
          </w:p>
        </w:tc>
        <w:tc>
          <w:tcPr>
            <w:tcW w:w="2279" w:type="dxa"/>
            <w:tcBorders>
              <w:bottom w:val="single" w:color="auto" w:sz="4" w:space="0"/>
            </w:tcBorders>
          </w:tcPr>
          <w:p>
            <w:pPr>
              <w:rPr>
                <w:rFonts w:hint="default"/>
                <w:lang w:val="en-US"/>
              </w:rPr>
            </w:pPr>
            <w:r>
              <w:rPr>
                <w:lang w:val="en-US"/>
              </w:rPr>
              <w:t>An Thi Chau Giang</w:t>
            </w:r>
          </w:p>
        </w:tc>
        <w:tc>
          <w:tcPr>
            <w:tcW w:w="1737" w:type="dxa"/>
            <w:tcBorders>
              <w:bottom w:val="single" w:color="auto" w:sz="4" w:space="0"/>
            </w:tcBorders>
            <w:vAlign w:val="center"/>
          </w:tcPr>
          <w:p>
            <w:r>
              <w:rPr>
                <w:rFonts w:hint="default"/>
                <w:lang w:val="en-US"/>
              </w:rPr>
              <w:t>5</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4" w:type="dxa"/>
            <w:tcBorders>
              <w:bottom w:val="single" w:color="auto" w:sz="4" w:space="0"/>
            </w:tcBorders>
            <w:vAlign w:val="center"/>
          </w:tcPr>
          <w:p>
            <w:pPr>
              <w:rPr>
                <w:rFonts w:hint="default"/>
                <w:lang w:val="en-US"/>
              </w:rPr>
            </w:pPr>
            <w:r>
              <w:t xml:space="preserve">Code </w:t>
            </w:r>
            <w:r>
              <w:rPr>
                <w:rFonts w:hint="default"/>
                <w:lang w:val="en-US"/>
              </w:rPr>
              <w:t>insert admin</w:t>
            </w:r>
          </w:p>
        </w:tc>
        <w:tc>
          <w:tcPr>
            <w:tcW w:w="1310" w:type="dxa"/>
            <w:tcBorders>
              <w:bottom w:val="single" w:color="auto" w:sz="4" w:space="0"/>
            </w:tcBorders>
          </w:tcPr>
          <w:p>
            <w:pPr>
              <w:jc w:val="center"/>
              <w:rPr>
                <w:rFonts w:hint="default"/>
                <w:lang w:val="en-US"/>
              </w:rPr>
            </w:pPr>
            <w:r>
              <w:rPr>
                <w:rFonts w:hint="default"/>
                <w:lang w:val="en-US"/>
              </w:rPr>
              <w:t>11</w:t>
            </w:r>
            <w:r>
              <w:t>/</w:t>
            </w:r>
            <w:r>
              <w:rPr>
                <w:rFonts w:hint="default"/>
                <w:lang w:val="en-US"/>
              </w:rPr>
              <w:t>04</w:t>
            </w:r>
            <w:r>
              <w:t>/</w:t>
            </w:r>
            <w:r>
              <w:rPr>
                <w:lang w:val="en-US"/>
              </w:rPr>
              <w:t>2024</w:t>
            </w:r>
          </w:p>
        </w:tc>
        <w:tc>
          <w:tcPr>
            <w:tcW w:w="1408" w:type="dxa"/>
            <w:tcBorders>
              <w:bottom w:val="single" w:color="auto" w:sz="4" w:space="0"/>
            </w:tcBorders>
          </w:tcPr>
          <w:p>
            <w:pPr>
              <w:jc w:val="center"/>
              <w:rPr>
                <w:rFonts w:hint="default"/>
                <w:lang w:val="en-US"/>
              </w:rPr>
            </w:pPr>
            <w:r>
              <w:t>1</w:t>
            </w:r>
            <w:r>
              <w:rPr>
                <w:rFonts w:hint="default"/>
                <w:lang w:val="en-US"/>
              </w:rPr>
              <w:t>5</w:t>
            </w:r>
            <w:r>
              <w:t>/</w:t>
            </w:r>
            <w:r>
              <w:rPr>
                <w:lang w:val="en-US"/>
              </w:rPr>
              <w:t>0</w:t>
            </w:r>
            <w:r>
              <w:rPr>
                <w:rFonts w:hint="default"/>
                <w:lang w:val="en-US"/>
              </w:rPr>
              <w:t>4</w:t>
            </w:r>
            <w:r>
              <w:t>/</w:t>
            </w:r>
            <w:r>
              <w:rPr>
                <w:lang w:val="en-US"/>
              </w:rPr>
              <w:t>2024</w:t>
            </w:r>
          </w:p>
        </w:tc>
        <w:tc>
          <w:tcPr>
            <w:tcW w:w="2279" w:type="dxa"/>
            <w:tcBorders>
              <w:bottom w:val="single" w:color="auto" w:sz="4" w:space="0"/>
            </w:tcBorders>
          </w:tcPr>
          <w:p>
            <w:pPr>
              <w:rPr>
                <w:rFonts w:hint="default"/>
                <w:lang w:val="en-US"/>
              </w:rPr>
            </w:pPr>
            <w:r>
              <w:rPr>
                <w:lang w:val="en-US"/>
              </w:rPr>
              <w:t>An Thi Chau Giang</w:t>
            </w:r>
          </w:p>
        </w:tc>
        <w:tc>
          <w:tcPr>
            <w:tcW w:w="1737" w:type="dxa"/>
            <w:tcBorders>
              <w:bottom w:val="single" w:color="auto" w:sz="4" w:space="0"/>
            </w:tcBorders>
            <w:vAlign w:val="center"/>
          </w:tcPr>
          <w:p>
            <w:r>
              <w:rPr>
                <w:rFonts w:hint="default"/>
                <w:lang w:val="en-US"/>
              </w:rPr>
              <w:t>5</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4" w:type="dxa"/>
            <w:tcBorders>
              <w:bottom w:val="single" w:color="auto" w:sz="4" w:space="0"/>
            </w:tcBorders>
            <w:vAlign w:val="center"/>
          </w:tcPr>
          <w:p>
            <w:pPr>
              <w:rPr>
                <w:rFonts w:hint="default"/>
                <w:lang w:val="en-US"/>
              </w:rPr>
            </w:pPr>
            <w:r>
              <w:t xml:space="preserve">Code update </w:t>
            </w:r>
            <w:r>
              <w:rPr>
                <w:rFonts w:hint="default"/>
                <w:lang w:val="en-US"/>
              </w:rPr>
              <w:t>admin</w:t>
            </w:r>
          </w:p>
        </w:tc>
        <w:tc>
          <w:tcPr>
            <w:tcW w:w="1310" w:type="dxa"/>
            <w:tcBorders>
              <w:bottom w:val="single" w:color="auto" w:sz="4" w:space="0"/>
            </w:tcBorders>
          </w:tcPr>
          <w:p>
            <w:pPr>
              <w:jc w:val="center"/>
              <w:rPr>
                <w:rFonts w:hint="default"/>
                <w:lang w:val="en-US"/>
              </w:rPr>
            </w:pPr>
            <w:r>
              <w:rPr>
                <w:rFonts w:hint="default"/>
                <w:lang w:val="en-US"/>
              </w:rPr>
              <w:t>11</w:t>
            </w:r>
            <w:r>
              <w:t>/</w:t>
            </w:r>
            <w:r>
              <w:rPr>
                <w:lang w:val="en-US"/>
              </w:rPr>
              <w:t>0</w:t>
            </w:r>
            <w:r>
              <w:rPr>
                <w:rFonts w:hint="default"/>
                <w:lang w:val="en-US"/>
              </w:rPr>
              <w:t>4</w:t>
            </w:r>
            <w:r>
              <w:t>/</w:t>
            </w:r>
            <w:r>
              <w:rPr>
                <w:lang w:val="en-US"/>
              </w:rPr>
              <w:t>2024</w:t>
            </w:r>
          </w:p>
        </w:tc>
        <w:tc>
          <w:tcPr>
            <w:tcW w:w="1408" w:type="dxa"/>
            <w:tcBorders>
              <w:bottom w:val="single" w:color="auto" w:sz="4" w:space="0"/>
            </w:tcBorders>
          </w:tcPr>
          <w:p>
            <w:pPr>
              <w:jc w:val="center"/>
              <w:rPr>
                <w:rFonts w:hint="default"/>
                <w:lang w:val="en-US"/>
              </w:rPr>
            </w:pPr>
            <w:r>
              <w:t>15/</w:t>
            </w:r>
            <w:r>
              <w:rPr>
                <w:lang w:val="en-US"/>
              </w:rPr>
              <w:t>0</w:t>
            </w:r>
            <w:r>
              <w:rPr>
                <w:rFonts w:hint="default"/>
                <w:lang w:val="en-US"/>
              </w:rPr>
              <w:t>4</w:t>
            </w:r>
            <w:r>
              <w:t>/</w:t>
            </w:r>
            <w:r>
              <w:rPr>
                <w:lang w:val="en-US"/>
              </w:rPr>
              <w:t>2024</w:t>
            </w:r>
          </w:p>
        </w:tc>
        <w:tc>
          <w:tcPr>
            <w:tcW w:w="2279" w:type="dxa"/>
            <w:tcBorders>
              <w:bottom w:val="single" w:color="auto" w:sz="4" w:space="0"/>
            </w:tcBorders>
          </w:tcPr>
          <w:p>
            <w:pPr>
              <w:rPr>
                <w:rFonts w:hint="default"/>
                <w:lang w:val="en-US"/>
              </w:rPr>
            </w:pPr>
            <w:r>
              <w:rPr>
                <w:rFonts w:hint="default"/>
                <w:lang w:val="en-US"/>
              </w:rPr>
              <w:t>Tran Duc Manh</w:t>
            </w:r>
          </w:p>
        </w:tc>
        <w:tc>
          <w:tcPr>
            <w:tcW w:w="1737" w:type="dxa"/>
            <w:tcBorders>
              <w:bottom w:val="single" w:color="auto" w:sz="4" w:space="0"/>
            </w:tcBorders>
            <w:vAlign w:val="center"/>
          </w:tcPr>
          <w:p>
            <w:r>
              <w:rPr>
                <w:rFonts w:hint="default"/>
                <w:lang w:val="en-US"/>
              </w:rPr>
              <w:t>5</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4" w:type="dxa"/>
            <w:tcBorders>
              <w:bottom w:val="single" w:color="auto" w:sz="4" w:space="0"/>
            </w:tcBorders>
            <w:vAlign w:val="center"/>
          </w:tcPr>
          <w:p>
            <w:pPr>
              <w:rPr>
                <w:rFonts w:hint="default"/>
                <w:lang w:val="en-US"/>
              </w:rPr>
            </w:pPr>
            <w:r>
              <w:t xml:space="preserve">Code </w:t>
            </w:r>
            <w:r>
              <w:rPr>
                <w:rFonts w:hint="default"/>
                <w:lang w:val="en-US"/>
              </w:rPr>
              <w:t>action admin</w:t>
            </w:r>
          </w:p>
        </w:tc>
        <w:tc>
          <w:tcPr>
            <w:tcW w:w="1310" w:type="dxa"/>
            <w:tcBorders>
              <w:bottom w:val="single" w:color="auto" w:sz="4" w:space="0"/>
            </w:tcBorders>
          </w:tcPr>
          <w:p>
            <w:pPr>
              <w:jc w:val="center"/>
              <w:rPr>
                <w:rFonts w:hint="default"/>
                <w:lang w:val="en-US"/>
              </w:rPr>
            </w:pPr>
            <w:r>
              <w:t>07/</w:t>
            </w:r>
            <w:r>
              <w:rPr>
                <w:lang w:val="en-US"/>
              </w:rPr>
              <w:t>0</w:t>
            </w:r>
            <w:r>
              <w:rPr>
                <w:rFonts w:hint="default"/>
                <w:lang w:val="en-US"/>
              </w:rPr>
              <w:t>4</w:t>
            </w:r>
            <w:r>
              <w:t>/</w:t>
            </w:r>
            <w:r>
              <w:rPr>
                <w:lang w:val="en-US"/>
              </w:rPr>
              <w:t>2024</w:t>
            </w:r>
          </w:p>
        </w:tc>
        <w:tc>
          <w:tcPr>
            <w:tcW w:w="1408" w:type="dxa"/>
            <w:tcBorders>
              <w:bottom w:val="single" w:color="auto" w:sz="4" w:space="0"/>
            </w:tcBorders>
          </w:tcPr>
          <w:p>
            <w:pPr>
              <w:jc w:val="center"/>
              <w:rPr>
                <w:rFonts w:hint="default"/>
                <w:lang w:val="en-US"/>
              </w:rPr>
            </w:pPr>
            <w:r>
              <w:t>1</w:t>
            </w:r>
            <w:r>
              <w:rPr>
                <w:rFonts w:hint="default"/>
                <w:lang w:val="en-US"/>
              </w:rPr>
              <w:t>3</w:t>
            </w:r>
            <w:r>
              <w:t>/</w:t>
            </w:r>
            <w:r>
              <w:rPr>
                <w:lang w:val="en-US"/>
              </w:rPr>
              <w:t>0</w:t>
            </w:r>
            <w:r>
              <w:rPr>
                <w:rFonts w:hint="default"/>
                <w:lang w:val="en-US"/>
              </w:rPr>
              <w:t>4</w:t>
            </w:r>
            <w:r>
              <w:t>/</w:t>
            </w:r>
            <w:r>
              <w:rPr>
                <w:lang w:val="en-US"/>
              </w:rPr>
              <w:t>2024</w:t>
            </w:r>
          </w:p>
        </w:tc>
        <w:tc>
          <w:tcPr>
            <w:tcW w:w="2279" w:type="dxa"/>
            <w:tcBorders>
              <w:bottom w:val="single" w:color="auto" w:sz="4" w:space="0"/>
            </w:tcBorders>
          </w:tcPr>
          <w:p>
            <w:pPr>
              <w:rPr>
                <w:rFonts w:hint="default"/>
                <w:lang w:val="en-US"/>
              </w:rPr>
            </w:pPr>
            <w:r>
              <w:rPr>
                <w:rFonts w:hint="default"/>
                <w:lang w:val="en-US"/>
              </w:rPr>
              <w:t>Le Thu Phuong</w:t>
            </w:r>
          </w:p>
        </w:tc>
        <w:tc>
          <w:tcPr>
            <w:tcW w:w="1737" w:type="dxa"/>
            <w:tcBorders>
              <w:bottom w:val="single" w:color="auto" w:sz="4" w:space="0"/>
            </w:tcBorders>
            <w:vAlign w:val="center"/>
          </w:tcPr>
          <w:p>
            <w:r>
              <w:rPr>
                <w:rFonts w:hint="default"/>
                <w:lang w:val="en-US"/>
              </w:rPr>
              <w:t>5</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4" w:type="dxa"/>
            <w:tcBorders>
              <w:bottom w:val="single" w:color="auto" w:sz="4" w:space="0"/>
            </w:tcBorders>
            <w:vAlign w:val="center"/>
          </w:tcPr>
          <w:p>
            <w:pPr>
              <w:rPr>
                <w:rFonts w:hint="default"/>
                <w:lang w:val="en-US"/>
              </w:rPr>
            </w:pPr>
            <w:r>
              <w:t xml:space="preserve">Code </w:t>
            </w:r>
            <w:r>
              <w:rPr>
                <w:rFonts w:hint="default"/>
                <w:lang w:val="en-US"/>
              </w:rPr>
              <w:t>api</w:t>
            </w:r>
          </w:p>
        </w:tc>
        <w:tc>
          <w:tcPr>
            <w:tcW w:w="1310" w:type="dxa"/>
            <w:tcBorders>
              <w:bottom w:val="single" w:color="auto" w:sz="4" w:space="0"/>
            </w:tcBorders>
          </w:tcPr>
          <w:p>
            <w:pPr>
              <w:jc w:val="center"/>
              <w:rPr>
                <w:rFonts w:hint="default"/>
                <w:lang w:val="en-US"/>
              </w:rPr>
            </w:pPr>
            <w:r>
              <w:t>07/</w:t>
            </w:r>
            <w:r>
              <w:rPr>
                <w:lang w:val="en-US"/>
              </w:rPr>
              <w:t>0</w:t>
            </w:r>
            <w:r>
              <w:rPr>
                <w:rFonts w:hint="default"/>
                <w:lang w:val="en-US"/>
              </w:rPr>
              <w:t>4</w:t>
            </w:r>
            <w:r>
              <w:t>/</w:t>
            </w:r>
            <w:r>
              <w:rPr>
                <w:lang w:val="en-US"/>
              </w:rPr>
              <w:t>2024</w:t>
            </w:r>
          </w:p>
        </w:tc>
        <w:tc>
          <w:tcPr>
            <w:tcW w:w="1408" w:type="dxa"/>
            <w:tcBorders>
              <w:bottom w:val="single" w:color="auto" w:sz="4" w:space="0"/>
            </w:tcBorders>
          </w:tcPr>
          <w:p>
            <w:pPr>
              <w:jc w:val="center"/>
              <w:rPr>
                <w:rFonts w:hint="default"/>
                <w:lang w:val="en-US"/>
              </w:rPr>
            </w:pPr>
            <w:r>
              <w:t>1</w:t>
            </w:r>
            <w:r>
              <w:rPr>
                <w:rFonts w:hint="default"/>
                <w:lang w:val="en-US"/>
              </w:rPr>
              <w:t>4</w:t>
            </w:r>
            <w:r>
              <w:t>/</w:t>
            </w:r>
            <w:r>
              <w:rPr>
                <w:lang w:val="en-US"/>
              </w:rPr>
              <w:t>0</w:t>
            </w:r>
            <w:r>
              <w:rPr>
                <w:rFonts w:hint="default"/>
                <w:lang w:val="en-US"/>
              </w:rPr>
              <w:t>4</w:t>
            </w:r>
            <w:r>
              <w:t>/</w:t>
            </w:r>
            <w:r>
              <w:rPr>
                <w:lang w:val="en-US"/>
              </w:rPr>
              <w:t>2024</w:t>
            </w:r>
          </w:p>
        </w:tc>
        <w:tc>
          <w:tcPr>
            <w:tcW w:w="2279" w:type="dxa"/>
            <w:tcBorders>
              <w:bottom w:val="single" w:color="auto" w:sz="4" w:space="0"/>
            </w:tcBorders>
          </w:tcPr>
          <w:p>
            <w:pPr>
              <w:rPr>
                <w:rFonts w:hint="default"/>
                <w:lang w:val="en-US"/>
              </w:rPr>
            </w:pPr>
            <w:r>
              <w:rPr>
                <w:rFonts w:hint="default"/>
                <w:lang w:val="en-US"/>
              </w:rPr>
              <w:t>Nguyen Van Hieu</w:t>
            </w:r>
          </w:p>
        </w:tc>
        <w:tc>
          <w:tcPr>
            <w:tcW w:w="1737" w:type="dxa"/>
            <w:tcBorders>
              <w:bottom w:val="single" w:color="auto" w:sz="4" w:space="0"/>
            </w:tcBorders>
            <w:vAlign w:val="center"/>
          </w:tcPr>
          <w:p>
            <w:r>
              <w:rPr>
                <w:rFonts w:hint="default"/>
                <w:lang w:val="en-US"/>
              </w:rPr>
              <w:t>10</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4" w:type="dxa"/>
            <w:tcBorders>
              <w:bottom w:val="single" w:color="auto" w:sz="4" w:space="0"/>
            </w:tcBorders>
            <w:vAlign w:val="center"/>
          </w:tcPr>
          <w:p>
            <w:pPr>
              <w:rPr>
                <w:rFonts w:hint="default"/>
                <w:lang w:val="en-US"/>
              </w:rPr>
            </w:pPr>
            <w:r>
              <w:t xml:space="preserve">Code </w:t>
            </w:r>
            <w:r>
              <w:rPr>
                <w:rFonts w:hint="default"/>
                <w:lang w:val="en-US"/>
              </w:rPr>
              <w:t>filter</w:t>
            </w:r>
          </w:p>
        </w:tc>
        <w:tc>
          <w:tcPr>
            <w:tcW w:w="1310" w:type="dxa"/>
            <w:tcBorders>
              <w:bottom w:val="single" w:color="auto" w:sz="4" w:space="0"/>
            </w:tcBorders>
          </w:tcPr>
          <w:p>
            <w:pPr>
              <w:jc w:val="center"/>
              <w:rPr>
                <w:rFonts w:hint="default"/>
                <w:lang w:val="en-US"/>
              </w:rPr>
            </w:pPr>
            <w:r>
              <w:rPr>
                <w:rFonts w:hint="default"/>
                <w:lang w:val="en-US"/>
              </w:rPr>
              <w:t>10</w:t>
            </w:r>
            <w:r>
              <w:t>/</w:t>
            </w:r>
            <w:r>
              <w:rPr>
                <w:lang w:val="en-US"/>
              </w:rPr>
              <w:t>0</w:t>
            </w:r>
            <w:r>
              <w:rPr>
                <w:rFonts w:hint="default"/>
                <w:lang w:val="en-US"/>
              </w:rPr>
              <w:t>4</w:t>
            </w:r>
            <w:r>
              <w:t>/</w:t>
            </w:r>
            <w:r>
              <w:rPr>
                <w:lang w:val="en-US"/>
              </w:rPr>
              <w:t>2024</w:t>
            </w:r>
          </w:p>
        </w:tc>
        <w:tc>
          <w:tcPr>
            <w:tcW w:w="1408" w:type="dxa"/>
            <w:tcBorders>
              <w:bottom w:val="single" w:color="auto" w:sz="4" w:space="0"/>
            </w:tcBorders>
          </w:tcPr>
          <w:p>
            <w:pPr>
              <w:jc w:val="center"/>
              <w:rPr>
                <w:rFonts w:hint="default"/>
                <w:lang w:val="en-US"/>
              </w:rPr>
            </w:pPr>
            <w:r>
              <w:t>1</w:t>
            </w:r>
            <w:r>
              <w:rPr>
                <w:rFonts w:hint="default"/>
                <w:lang w:val="en-US"/>
              </w:rPr>
              <w:t>4</w:t>
            </w:r>
            <w:r>
              <w:t>/</w:t>
            </w:r>
            <w:r>
              <w:rPr>
                <w:lang w:val="en-US"/>
              </w:rPr>
              <w:t>0</w:t>
            </w:r>
            <w:r>
              <w:rPr>
                <w:rFonts w:hint="default"/>
                <w:lang w:val="en-US"/>
              </w:rPr>
              <w:t>4</w:t>
            </w:r>
            <w:r>
              <w:t>/</w:t>
            </w:r>
            <w:r>
              <w:rPr>
                <w:lang w:val="en-US"/>
              </w:rPr>
              <w:t>2024</w:t>
            </w:r>
          </w:p>
        </w:tc>
        <w:tc>
          <w:tcPr>
            <w:tcW w:w="2279" w:type="dxa"/>
            <w:tcBorders>
              <w:bottom w:val="single" w:color="auto" w:sz="4" w:space="0"/>
            </w:tcBorders>
          </w:tcPr>
          <w:p>
            <w:pPr>
              <w:rPr>
                <w:rFonts w:hint="default"/>
                <w:lang w:val="en-US"/>
              </w:rPr>
            </w:pPr>
            <w:r>
              <w:rPr>
                <w:lang w:val="en-US"/>
              </w:rPr>
              <w:t>Nguyen Van Hieu</w:t>
            </w:r>
          </w:p>
        </w:tc>
        <w:tc>
          <w:tcPr>
            <w:tcW w:w="1737" w:type="dxa"/>
            <w:tcBorders>
              <w:bottom w:val="single" w:color="auto" w:sz="4" w:space="0"/>
            </w:tcBorders>
            <w:vAlign w:val="center"/>
          </w:tcPr>
          <w:p>
            <w:r>
              <w:rPr>
                <w:rFonts w:hint="default"/>
                <w:lang w:val="en-US"/>
              </w:rPr>
              <w:t>5</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4" w:type="dxa"/>
            <w:tcBorders>
              <w:bottom w:val="single" w:color="auto" w:sz="4" w:space="0"/>
            </w:tcBorders>
            <w:vAlign w:val="center"/>
          </w:tcPr>
          <w:p>
            <w:r>
              <w:t>Code function search</w:t>
            </w:r>
          </w:p>
        </w:tc>
        <w:tc>
          <w:tcPr>
            <w:tcW w:w="1310" w:type="dxa"/>
            <w:tcBorders>
              <w:bottom w:val="single" w:color="auto" w:sz="4" w:space="0"/>
            </w:tcBorders>
          </w:tcPr>
          <w:p>
            <w:pPr>
              <w:jc w:val="center"/>
              <w:rPr>
                <w:rFonts w:hint="default"/>
                <w:lang w:val="en-US"/>
              </w:rPr>
            </w:pPr>
            <w:r>
              <w:rPr>
                <w:rFonts w:hint="default"/>
                <w:lang w:val="en-US"/>
              </w:rPr>
              <w:t>05</w:t>
            </w:r>
            <w:r>
              <w:t>/</w:t>
            </w:r>
            <w:r>
              <w:rPr>
                <w:lang w:val="en-US"/>
              </w:rPr>
              <w:t>0</w:t>
            </w:r>
            <w:r>
              <w:rPr>
                <w:rFonts w:hint="default"/>
                <w:lang w:val="en-US"/>
              </w:rPr>
              <w:t>4</w:t>
            </w:r>
            <w:r>
              <w:t>/</w:t>
            </w:r>
            <w:r>
              <w:rPr>
                <w:lang w:val="en-US"/>
              </w:rPr>
              <w:t>2024</w:t>
            </w:r>
          </w:p>
        </w:tc>
        <w:tc>
          <w:tcPr>
            <w:tcW w:w="1408" w:type="dxa"/>
            <w:tcBorders>
              <w:bottom w:val="single" w:color="auto" w:sz="4" w:space="0"/>
            </w:tcBorders>
          </w:tcPr>
          <w:p>
            <w:pPr>
              <w:jc w:val="center"/>
              <w:rPr>
                <w:rFonts w:hint="default"/>
                <w:lang w:val="en-US"/>
              </w:rPr>
            </w:pPr>
            <w:r>
              <w:rPr>
                <w:rFonts w:hint="default"/>
                <w:lang w:val="en-US"/>
              </w:rPr>
              <w:t>10</w:t>
            </w:r>
            <w:r>
              <w:t>/</w:t>
            </w:r>
            <w:r>
              <w:rPr>
                <w:lang w:val="en-US"/>
              </w:rPr>
              <w:t>0</w:t>
            </w:r>
            <w:r>
              <w:rPr>
                <w:rFonts w:hint="default"/>
                <w:lang w:val="en-US"/>
              </w:rPr>
              <w:t>4</w:t>
            </w:r>
            <w:bookmarkStart w:id="22" w:name="_GoBack"/>
            <w:bookmarkEnd w:id="22"/>
            <w:r>
              <w:t>/</w:t>
            </w:r>
            <w:r>
              <w:rPr>
                <w:lang w:val="en-US"/>
              </w:rPr>
              <w:t>2024</w:t>
            </w:r>
          </w:p>
        </w:tc>
        <w:tc>
          <w:tcPr>
            <w:tcW w:w="2279" w:type="dxa"/>
            <w:tcBorders>
              <w:bottom w:val="single" w:color="auto" w:sz="4" w:space="0"/>
            </w:tcBorders>
          </w:tcPr>
          <w:p>
            <w:pPr>
              <w:rPr>
                <w:rFonts w:hint="default"/>
                <w:lang w:val="en-US"/>
              </w:rPr>
            </w:pPr>
            <w:r>
              <w:rPr>
                <w:rFonts w:hint="default"/>
                <w:lang w:val="en-US"/>
              </w:rPr>
              <w:t>Tran Duc Manh</w:t>
            </w:r>
          </w:p>
        </w:tc>
        <w:tc>
          <w:tcPr>
            <w:tcW w:w="1737" w:type="dxa"/>
            <w:tcBorders>
              <w:bottom w:val="single" w:color="auto" w:sz="4" w:space="0"/>
            </w:tcBorders>
            <w:vAlign w:val="center"/>
          </w:tcPr>
          <w:p>
            <w:r>
              <w:rPr>
                <w:rFonts w:hint="default"/>
                <w:lang w:val="en-US"/>
              </w:rPr>
              <w:t>5</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4" w:type="dxa"/>
            <w:tcBorders>
              <w:bottom w:val="single" w:color="auto" w:sz="4" w:space="0"/>
            </w:tcBorders>
            <w:vAlign w:val="center"/>
          </w:tcPr>
          <w:p>
            <w:r>
              <w:t>Connect database</w:t>
            </w:r>
          </w:p>
        </w:tc>
        <w:tc>
          <w:tcPr>
            <w:tcW w:w="1310" w:type="dxa"/>
            <w:tcBorders>
              <w:bottom w:val="single" w:color="auto" w:sz="4" w:space="0"/>
            </w:tcBorders>
          </w:tcPr>
          <w:p>
            <w:pPr>
              <w:jc w:val="center"/>
              <w:rPr>
                <w:rFonts w:hint="default"/>
                <w:lang w:val="en-US"/>
              </w:rPr>
            </w:pPr>
            <w:r>
              <w:rPr>
                <w:rFonts w:hint="default"/>
                <w:lang w:val="en-US"/>
              </w:rPr>
              <w:t>30</w:t>
            </w:r>
            <w:r>
              <w:t>/</w:t>
            </w:r>
            <w:r>
              <w:rPr>
                <w:lang w:val="en-US"/>
              </w:rPr>
              <w:t>03</w:t>
            </w:r>
            <w:r>
              <w:t>/</w:t>
            </w:r>
            <w:r>
              <w:rPr>
                <w:lang w:val="en-US"/>
              </w:rPr>
              <w:t>2024</w:t>
            </w:r>
          </w:p>
        </w:tc>
        <w:tc>
          <w:tcPr>
            <w:tcW w:w="1408" w:type="dxa"/>
            <w:tcBorders>
              <w:bottom w:val="single" w:color="auto" w:sz="4" w:space="0"/>
            </w:tcBorders>
          </w:tcPr>
          <w:p>
            <w:pPr>
              <w:jc w:val="center"/>
              <w:rPr>
                <w:rFonts w:hint="default"/>
                <w:lang w:val="en-US"/>
              </w:rPr>
            </w:pPr>
            <w:r>
              <w:rPr>
                <w:rFonts w:hint="default"/>
                <w:lang w:val="en-US"/>
              </w:rPr>
              <w:t>15</w:t>
            </w:r>
            <w:r>
              <w:t>/</w:t>
            </w:r>
            <w:r>
              <w:rPr>
                <w:lang w:val="en-US"/>
              </w:rPr>
              <w:t>0</w:t>
            </w:r>
            <w:r>
              <w:rPr>
                <w:rFonts w:hint="default"/>
                <w:lang w:val="en-US"/>
              </w:rPr>
              <w:t>4</w:t>
            </w:r>
            <w:r>
              <w:t>/</w:t>
            </w:r>
            <w:r>
              <w:rPr>
                <w:lang w:val="en-US"/>
              </w:rPr>
              <w:t>2024</w:t>
            </w:r>
          </w:p>
        </w:tc>
        <w:tc>
          <w:tcPr>
            <w:tcW w:w="2279" w:type="dxa"/>
            <w:tcBorders>
              <w:bottom w:val="single" w:color="auto" w:sz="4" w:space="0"/>
            </w:tcBorders>
          </w:tcPr>
          <w:p>
            <w:pPr>
              <w:rPr>
                <w:rFonts w:hint="default"/>
                <w:lang w:val="en-US"/>
              </w:rPr>
            </w:pPr>
            <w:r>
              <w:rPr>
                <w:lang w:val="en-US"/>
              </w:rPr>
              <w:t>Nguyen Van Hieu</w:t>
            </w:r>
          </w:p>
        </w:tc>
        <w:tc>
          <w:tcPr>
            <w:tcW w:w="1737" w:type="dxa"/>
            <w:tcBorders>
              <w:bottom w:val="single" w:color="auto" w:sz="4" w:space="0"/>
            </w:tcBorders>
            <w:vAlign w:val="center"/>
          </w:tcPr>
          <w:p>
            <w: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4" w:type="dxa"/>
            <w:tcBorders>
              <w:bottom w:val="single" w:color="auto" w:sz="4" w:space="0"/>
            </w:tcBorders>
            <w:vAlign w:val="center"/>
          </w:tcPr>
          <w:p>
            <w:r>
              <w:t>Rearrange files</w:t>
            </w:r>
          </w:p>
        </w:tc>
        <w:tc>
          <w:tcPr>
            <w:tcW w:w="1310" w:type="dxa"/>
            <w:tcBorders>
              <w:bottom w:val="single" w:color="auto" w:sz="4" w:space="0"/>
            </w:tcBorders>
          </w:tcPr>
          <w:p>
            <w:pPr>
              <w:jc w:val="center"/>
              <w:rPr>
                <w:rFonts w:hint="default"/>
                <w:lang w:val="en-US"/>
              </w:rPr>
            </w:pPr>
            <w:r>
              <w:rPr>
                <w:rFonts w:hint="default"/>
                <w:lang w:val="en-US"/>
              </w:rPr>
              <w:t>09</w:t>
            </w:r>
            <w:r>
              <w:t>/</w:t>
            </w:r>
            <w:r>
              <w:rPr>
                <w:lang w:val="en-US"/>
              </w:rPr>
              <w:t>0</w:t>
            </w:r>
            <w:r>
              <w:rPr>
                <w:rFonts w:hint="default"/>
                <w:lang w:val="en-US"/>
              </w:rPr>
              <w:t>4</w:t>
            </w:r>
            <w:r>
              <w:t>/</w:t>
            </w:r>
            <w:r>
              <w:rPr>
                <w:lang w:val="en-US"/>
              </w:rPr>
              <w:t>2024</w:t>
            </w:r>
          </w:p>
        </w:tc>
        <w:tc>
          <w:tcPr>
            <w:tcW w:w="1408" w:type="dxa"/>
            <w:tcBorders>
              <w:bottom w:val="single" w:color="auto" w:sz="4" w:space="0"/>
            </w:tcBorders>
          </w:tcPr>
          <w:p>
            <w:pPr>
              <w:jc w:val="center"/>
              <w:rPr>
                <w:rFonts w:hint="default"/>
                <w:lang w:val="en-US"/>
              </w:rPr>
            </w:pPr>
            <w:r>
              <w:rPr>
                <w:rFonts w:hint="default"/>
                <w:lang w:val="en-US"/>
              </w:rPr>
              <w:t>15</w:t>
            </w:r>
            <w:r>
              <w:t>/</w:t>
            </w:r>
            <w:r>
              <w:rPr>
                <w:lang w:val="en-US"/>
              </w:rPr>
              <w:t>0</w:t>
            </w:r>
            <w:r>
              <w:rPr>
                <w:rFonts w:hint="default"/>
                <w:lang w:val="en-US"/>
              </w:rPr>
              <w:t>4</w:t>
            </w:r>
            <w:r>
              <w:t>/</w:t>
            </w:r>
            <w:r>
              <w:rPr>
                <w:lang w:val="en-US"/>
              </w:rPr>
              <w:t>2024</w:t>
            </w:r>
          </w:p>
        </w:tc>
        <w:tc>
          <w:tcPr>
            <w:tcW w:w="2279" w:type="dxa"/>
            <w:tcBorders>
              <w:bottom w:val="single" w:color="auto" w:sz="4" w:space="0"/>
            </w:tcBorders>
          </w:tcPr>
          <w:p>
            <w:pPr>
              <w:rPr>
                <w:rFonts w:hint="default"/>
                <w:lang w:val="en-US"/>
              </w:rPr>
            </w:pPr>
            <w:r>
              <w:rPr>
                <w:rFonts w:hint="default"/>
                <w:lang w:val="en-US"/>
              </w:rPr>
              <w:t>Le Thu Phuong</w:t>
            </w:r>
          </w:p>
        </w:tc>
        <w:tc>
          <w:tcPr>
            <w:tcW w:w="1737" w:type="dxa"/>
            <w:tcBorders>
              <w:bottom w:val="single" w:color="auto" w:sz="4" w:space="0"/>
            </w:tcBorders>
            <w:vAlign w:val="center"/>
          </w:tcPr>
          <w:p>
            <w:r>
              <w:rPr>
                <w:rFonts w:hint="default"/>
                <w:lang w:val="en-US"/>
              </w:rPr>
              <w:t>4</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4" w:type="dxa"/>
            <w:tcBorders>
              <w:bottom w:val="single" w:color="auto" w:sz="4" w:space="0"/>
            </w:tcBorders>
            <w:vAlign w:val="center"/>
          </w:tcPr>
          <w:p>
            <w:r>
              <w:t>Written Document</w:t>
            </w:r>
          </w:p>
        </w:tc>
        <w:tc>
          <w:tcPr>
            <w:tcW w:w="1310" w:type="dxa"/>
            <w:tcBorders>
              <w:bottom w:val="single" w:color="auto" w:sz="4" w:space="0"/>
            </w:tcBorders>
          </w:tcPr>
          <w:p>
            <w:pPr>
              <w:jc w:val="center"/>
              <w:rPr>
                <w:rFonts w:hint="default"/>
                <w:lang w:val="en-US"/>
              </w:rPr>
            </w:pPr>
            <w:r>
              <w:rPr>
                <w:rFonts w:hint="default"/>
                <w:lang w:val="en-US"/>
              </w:rPr>
              <w:t>21</w:t>
            </w:r>
            <w:r>
              <w:t>/</w:t>
            </w:r>
            <w:r>
              <w:rPr>
                <w:lang w:val="en-US"/>
              </w:rPr>
              <w:t>03</w:t>
            </w:r>
            <w:r>
              <w:t>/</w:t>
            </w:r>
            <w:r>
              <w:rPr>
                <w:lang w:val="en-US"/>
              </w:rPr>
              <w:t>2024</w:t>
            </w:r>
          </w:p>
        </w:tc>
        <w:tc>
          <w:tcPr>
            <w:tcW w:w="1408" w:type="dxa"/>
            <w:tcBorders>
              <w:bottom w:val="single" w:color="auto" w:sz="4" w:space="0"/>
            </w:tcBorders>
          </w:tcPr>
          <w:p>
            <w:pPr>
              <w:jc w:val="center"/>
              <w:rPr>
                <w:rFonts w:hint="default"/>
                <w:lang w:val="en-US"/>
              </w:rPr>
            </w:pPr>
            <w:r>
              <w:rPr>
                <w:rFonts w:hint="default"/>
                <w:lang w:val="en-US"/>
              </w:rPr>
              <w:t>16</w:t>
            </w:r>
            <w:r>
              <w:t>/</w:t>
            </w:r>
            <w:r>
              <w:rPr>
                <w:lang w:val="en-US"/>
              </w:rPr>
              <w:t>0</w:t>
            </w:r>
            <w:r>
              <w:rPr>
                <w:rFonts w:hint="default"/>
                <w:lang w:val="en-US"/>
              </w:rPr>
              <w:t>4</w:t>
            </w:r>
            <w:r>
              <w:t>/</w:t>
            </w:r>
            <w:r>
              <w:rPr>
                <w:lang w:val="en-US"/>
              </w:rPr>
              <w:t>2024</w:t>
            </w:r>
          </w:p>
        </w:tc>
        <w:tc>
          <w:tcPr>
            <w:tcW w:w="2279" w:type="dxa"/>
            <w:tcBorders>
              <w:bottom w:val="single" w:color="auto" w:sz="4" w:space="0"/>
            </w:tcBorders>
          </w:tcPr>
          <w:p>
            <w:r>
              <w:t>Le Thu Phuong</w:t>
            </w:r>
          </w:p>
        </w:tc>
        <w:tc>
          <w:tcPr>
            <w:tcW w:w="1737" w:type="dxa"/>
            <w:tcBorders>
              <w:bottom w:val="single" w:color="auto" w:sz="4" w:space="0"/>
            </w:tcBorders>
            <w:vAlign w:val="center"/>
          </w:tcPr>
          <w:p>
            <w: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2914" w:type="dxa"/>
            <w:shd w:val="clear" w:color="auto" w:fill="E6E6E6"/>
            <w:vAlign w:val="center"/>
          </w:tcPr>
          <w:p>
            <w:pPr>
              <w:pStyle w:val="2"/>
              <w:jc w:val="left"/>
            </w:pPr>
            <w:bookmarkStart w:id="20" w:name="_Toc123096519"/>
            <w:r>
              <w:t>Testing phase</w:t>
            </w:r>
            <w:bookmarkEnd w:id="20"/>
          </w:p>
        </w:tc>
        <w:tc>
          <w:tcPr>
            <w:tcW w:w="1310" w:type="dxa"/>
            <w:shd w:val="clear" w:color="auto" w:fill="E6E6E6"/>
          </w:tcPr>
          <w:p>
            <w:pPr>
              <w:jc w:val="center"/>
            </w:pPr>
          </w:p>
        </w:tc>
        <w:tc>
          <w:tcPr>
            <w:tcW w:w="1408" w:type="dxa"/>
            <w:shd w:val="clear" w:color="auto" w:fill="E6E6E6"/>
          </w:tcPr>
          <w:p>
            <w:pPr>
              <w:jc w:val="center"/>
            </w:pPr>
          </w:p>
        </w:tc>
        <w:tc>
          <w:tcPr>
            <w:tcW w:w="2279" w:type="dxa"/>
            <w:shd w:val="clear" w:color="auto" w:fill="E6E6E6"/>
          </w:tcPr>
          <w:p/>
        </w:tc>
        <w:tc>
          <w:tcPr>
            <w:tcW w:w="1737" w:type="dxa"/>
            <w:shd w:val="clear" w:color="auto" w:fill="E6E6E6"/>
            <w:vAlign w:val="center"/>
          </w:tcPr>
          <w:p>
            <w:pPr>
              <w:rPr>
                <w:b/>
                <w:bCs/>
              </w:rPr>
            </w:pPr>
            <w:r>
              <w:rPr>
                <w:b/>
                <w:bCs/>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4" w:type="dxa"/>
            <w:vMerge w:val="restart"/>
            <w:vAlign w:val="center"/>
          </w:tcPr>
          <w:p>
            <w:r>
              <w:t>Check Running Database</w:t>
            </w:r>
          </w:p>
        </w:tc>
        <w:tc>
          <w:tcPr>
            <w:tcW w:w="1310" w:type="dxa"/>
          </w:tcPr>
          <w:p>
            <w:pPr>
              <w:jc w:val="center"/>
              <w:rPr>
                <w:rFonts w:hint="default"/>
                <w:lang w:val="en-US"/>
              </w:rPr>
            </w:pPr>
            <w:r>
              <w:rPr>
                <w:rFonts w:hint="default"/>
                <w:lang w:val="en-US"/>
              </w:rPr>
              <w:t>22</w:t>
            </w:r>
            <w:r>
              <w:t>/</w:t>
            </w:r>
            <w:r>
              <w:rPr>
                <w:rFonts w:hint="default"/>
                <w:lang w:val="en-US"/>
              </w:rPr>
              <w:t>03</w:t>
            </w:r>
            <w:r>
              <w:t>/</w:t>
            </w:r>
            <w:r>
              <w:rPr>
                <w:lang w:val="en-US"/>
              </w:rPr>
              <w:t>2024</w:t>
            </w:r>
          </w:p>
        </w:tc>
        <w:tc>
          <w:tcPr>
            <w:tcW w:w="1408" w:type="dxa"/>
          </w:tcPr>
          <w:p>
            <w:pPr>
              <w:jc w:val="center"/>
              <w:rPr>
                <w:rFonts w:hint="default"/>
                <w:lang w:val="en-US"/>
              </w:rPr>
            </w:pPr>
            <w:r>
              <w:rPr>
                <w:rFonts w:hint="default"/>
                <w:lang w:val="en-US"/>
              </w:rPr>
              <w:t>9</w:t>
            </w:r>
            <w:r>
              <w:t>/</w:t>
            </w:r>
            <w:r>
              <w:rPr>
                <w:lang w:val="en-US"/>
              </w:rPr>
              <w:t>0</w:t>
            </w:r>
            <w:r>
              <w:rPr>
                <w:rFonts w:hint="default"/>
                <w:lang w:val="en-US"/>
              </w:rPr>
              <w:t>4</w:t>
            </w:r>
            <w:r>
              <w:t>/</w:t>
            </w:r>
            <w:r>
              <w:rPr>
                <w:lang w:val="en-US"/>
              </w:rPr>
              <w:t>2024</w:t>
            </w:r>
          </w:p>
        </w:tc>
        <w:tc>
          <w:tcPr>
            <w:tcW w:w="2279" w:type="dxa"/>
          </w:tcPr>
          <w:p>
            <w:pPr>
              <w:rPr>
                <w:rFonts w:hint="default"/>
                <w:lang w:val="en-US"/>
              </w:rPr>
            </w:pPr>
            <w:r>
              <w:rPr>
                <w:lang w:val="en-US"/>
              </w:rPr>
              <w:t>Nguyen Van Hieu</w:t>
            </w:r>
          </w:p>
        </w:tc>
        <w:tc>
          <w:tcPr>
            <w:tcW w:w="1737" w:type="dxa"/>
            <w:vAlign w:val="center"/>
          </w:tcPr>
          <w:p>
            <w:r>
              <w:rPr>
                <w:rFonts w:hint="default"/>
                <w:lang w:val="en-US"/>
              </w:rPr>
              <w:t>10</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4" w:type="dxa"/>
            <w:vMerge w:val="continue"/>
            <w:vAlign w:val="center"/>
          </w:tcPr>
          <w:p/>
        </w:tc>
        <w:tc>
          <w:tcPr>
            <w:tcW w:w="1310" w:type="dxa"/>
            <w:tcBorders>
              <w:bottom w:val="single" w:color="auto" w:sz="4" w:space="0"/>
            </w:tcBorders>
          </w:tcPr>
          <w:p>
            <w:pPr>
              <w:jc w:val="center"/>
              <w:rPr>
                <w:rFonts w:hint="default"/>
                <w:lang w:val="en-US"/>
              </w:rPr>
            </w:pPr>
            <w:r>
              <w:t>28/</w:t>
            </w:r>
            <w:r>
              <w:rPr>
                <w:lang w:val="en-US"/>
              </w:rPr>
              <w:t>03</w:t>
            </w:r>
            <w:r>
              <w:t>/</w:t>
            </w:r>
            <w:r>
              <w:rPr>
                <w:lang w:val="en-US"/>
              </w:rPr>
              <w:t>2024</w:t>
            </w:r>
          </w:p>
        </w:tc>
        <w:tc>
          <w:tcPr>
            <w:tcW w:w="1408" w:type="dxa"/>
            <w:tcBorders>
              <w:bottom w:val="single" w:color="auto" w:sz="4" w:space="0"/>
            </w:tcBorders>
          </w:tcPr>
          <w:p>
            <w:pPr>
              <w:jc w:val="center"/>
              <w:rPr>
                <w:rFonts w:hint="default"/>
                <w:lang w:val="en-US"/>
              </w:rPr>
            </w:pPr>
            <w:r>
              <w:rPr>
                <w:rFonts w:hint="default"/>
                <w:lang w:val="en-US"/>
              </w:rPr>
              <w:t>01</w:t>
            </w:r>
            <w:r>
              <w:t>/</w:t>
            </w:r>
            <w:r>
              <w:rPr>
                <w:lang w:val="en-US"/>
              </w:rPr>
              <w:t>0</w:t>
            </w:r>
            <w:r>
              <w:rPr>
                <w:rFonts w:hint="default"/>
                <w:lang w:val="en-US"/>
              </w:rPr>
              <w:t>4</w:t>
            </w:r>
            <w:r>
              <w:t>/</w:t>
            </w:r>
            <w:r>
              <w:rPr>
                <w:lang w:val="en-US"/>
              </w:rPr>
              <w:t>2024</w:t>
            </w:r>
          </w:p>
        </w:tc>
        <w:tc>
          <w:tcPr>
            <w:tcW w:w="2279" w:type="dxa"/>
            <w:tcBorders>
              <w:bottom w:val="single" w:color="auto" w:sz="4" w:space="0"/>
            </w:tcBorders>
          </w:tcPr>
          <w:p>
            <w:r>
              <w:t>Le Thu Phuong</w:t>
            </w:r>
          </w:p>
        </w:tc>
        <w:tc>
          <w:tcPr>
            <w:tcW w:w="1737" w:type="dxa"/>
            <w:tcBorders>
              <w:bottom w:val="single" w:color="auto" w:sz="4" w:space="0"/>
            </w:tcBorders>
            <w:vAlign w:val="center"/>
          </w:tcPr>
          <w:p>
            <w:r>
              <w:rPr>
                <w:rFonts w:hint="default"/>
                <w:lang w:val="en-US"/>
              </w:rPr>
              <w:t>10</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4" w:type="dxa"/>
            <w:vMerge w:val="continue"/>
            <w:vAlign w:val="center"/>
          </w:tcPr>
          <w:p/>
        </w:tc>
        <w:tc>
          <w:tcPr>
            <w:tcW w:w="1310" w:type="dxa"/>
            <w:tcBorders>
              <w:bottom w:val="single" w:color="auto" w:sz="4" w:space="0"/>
            </w:tcBorders>
          </w:tcPr>
          <w:p>
            <w:pPr>
              <w:jc w:val="center"/>
              <w:rPr>
                <w:rFonts w:hint="default"/>
                <w:lang w:val="en-US"/>
              </w:rPr>
            </w:pPr>
            <w:r>
              <w:rPr>
                <w:rFonts w:hint="default"/>
                <w:lang w:val="en-US"/>
              </w:rPr>
              <w:t>23</w:t>
            </w:r>
            <w:r>
              <w:t>/</w:t>
            </w:r>
            <w:r>
              <w:rPr>
                <w:lang w:val="en-US"/>
              </w:rPr>
              <w:t>03</w:t>
            </w:r>
            <w:r>
              <w:t>/</w:t>
            </w:r>
            <w:r>
              <w:rPr>
                <w:lang w:val="en-US"/>
              </w:rPr>
              <w:t>2024</w:t>
            </w:r>
          </w:p>
        </w:tc>
        <w:tc>
          <w:tcPr>
            <w:tcW w:w="1408" w:type="dxa"/>
            <w:tcBorders>
              <w:bottom w:val="single" w:color="auto" w:sz="4" w:space="0"/>
            </w:tcBorders>
          </w:tcPr>
          <w:p>
            <w:pPr>
              <w:jc w:val="center"/>
              <w:rPr>
                <w:rFonts w:hint="default"/>
                <w:lang w:val="en-US"/>
              </w:rPr>
            </w:pPr>
            <w:r>
              <w:t>2</w:t>
            </w:r>
            <w:r>
              <w:rPr>
                <w:rFonts w:hint="default"/>
                <w:lang w:val="en-US"/>
              </w:rPr>
              <w:t>7</w:t>
            </w:r>
            <w:r>
              <w:t>/</w:t>
            </w:r>
            <w:r>
              <w:rPr>
                <w:lang w:val="en-US"/>
              </w:rPr>
              <w:t>0</w:t>
            </w:r>
            <w:r>
              <w:rPr>
                <w:rFonts w:hint="default"/>
                <w:lang w:val="en-US"/>
              </w:rPr>
              <w:t>4</w:t>
            </w:r>
            <w:r>
              <w:t>/</w:t>
            </w:r>
            <w:r>
              <w:rPr>
                <w:lang w:val="en-US"/>
              </w:rPr>
              <w:t>2024</w:t>
            </w:r>
          </w:p>
        </w:tc>
        <w:tc>
          <w:tcPr>
            <w:tcW w:w="2279" w:type="dxa"/>
            <w:tcBorders>
              <w:bottom w:val="single" w:color="auto" w:sz="4" w:space="0"/>
            </w:tcBorders>
          </w:tcPr>
          <w:p>
            <w:pPr>
              <w:rPr>
                <w:rFonts w:hint="default"/>
                <w:lang w:val="en-US"/>
              </w:rPr>
            </w:pPr>
            <w:r>
              <w:rPr>
                <w:lang w:val="en-US"/>
              </w:rPr>
              <w:t>Tran Duc Manh</w:t>
            </w:r>
          </w:p>
        </w:tc>
        <w:tc>
          <w:tcPr>
            <w:tcW w:w="1737" w:type="dxa"/>
            <w:tcBorders>
              <w:bottom w:val="single" w:color="auto" w:sz="4" w:space="0"/>
            </w:tcBorders>
            <w:vAlign w:val="center"/>
          </w:tcPr>
          <w:p>
            <w:r>
              <w:rPr>
                <w:rFonts w:hint="default"/>
                <w:lang w:val="en-US"/>
              </w:rPr>
              <w:t>10</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4" w:type="dxa"/>
            <w:vMerge w:val="continue"/>
            <w:tcBorders>
              <w:bottom w:val="single" w:color="auto" w:sz="4" w:space="0"/>
            </w:tcBorders>
            <w:vAlign w:val="center"/>
          </w:tcPr>
          <w:p/>
        </w:tc>
        <w:tc>
          <w:tcPr>
            <w:tcW w:w="1310" w:type="dxa"/>
            <w:tcBorders>
              <w:bottom w:val="single" w:color="auto" w:sz="4" w:space="0"/>
            </w:tcBorders>
          </w:tcPr>
          <w:p>
            <w:pPr>
              <w:jc w:val="center"/>
              <w:rPr>
                <w:rFonts w:hint="default"/>
                <w:lang w:val="en-US"/>
              </w:rPr>
            </w:pPr>
            <w:r>
              <w:rPr>
                <w:rFonts w:hint="default"/>
                <w:lang w:val="en-US"/>
              </w:rPr>
              <w:t>02</w:t>
            </w:r>
            <w:r>
              <w:t>/</w:t>
            </w:r>
            <w:r>
              <w:rPr>
                <w:lang w:val="en-US"/>
              </w:rPr>
              <w:t>0</w:t>
            </w:r>
            <w:r>
              <w:rPr>
                <w:rFonts w:hint="default"/>
                <w:lang w:val="en-US"/>
              </w:rPr>
              <w:t>4</w:t>
            </w:r>
            <w:r>
              <w:t>/</w:t>
            </w:r>
            <w:r>
              <w:rPr>
                <w:lang w:val="en-US"/>
              </w:rPr>
              <w:t>2024</w:t>
            </w:r>
          </w:p>
        </w:tc>
        <w:tc>
          <w:tcPr>
            <w:tcW w:w="1408" w:type="dxa"/>
            <w:tcBorders>
              <w:bottom w:val="single" w:color="auto" w:sz="4" w:space="0"/>
            </w:tcBorders>
          </w:tcPr>
          <w:p>
            <w:pPr>
              <w:jc w:val="center"/>
              <w:rPr>
                <w:rFonts w:hint="default"/>
                <w:lang w:val="en-US"/>
              </w:rPr>
            </w:pPr>
            <w:r>
              <w:rPr>
                <w:rFonts w:hint="default"/>
                <w:lang w:val="en-US"/>
              </w:rPr>
              <w:t>06</w:t>
            </w:r>
            <w:r>
              <w:t>/</w:t>
            </w:r>
            <w:r>
              <w:rPr>
                <w:lang w:val="en-US"/>
              </w:rPr>
              <w:t>0</w:t>
            </w:r>
            <w:r>
              <w:rPr>
                <w:rFonts w:hint="default"/>
                <w:lang w:val="en-US"/>
              </w:rPr>
              <w:t>4</w:t>
            </w:r>
            <w:r>
              <w:t>/</w:t>
            </w:r>
            <w:r>
              <w:rPr>
                <w:lang w:val="en-US"/>
              </w:rPr>
              <w:t>2024</w:t>
            </w:r>
          </w:p>
        </w:tc>
        <w:tc>
          <w:tcPr>
            <w:tcW w:w="2279" w:type="dxa"/>
            <w:tcBorders>
              <w:bottom w:val="single" w:color="auto" w:sz="4" w:space="0"/>
            </w:tcBorders>
          </w:tcPr>
          <w:p>
            <w:pPr>
              <w:rPr>
                <w:rFonts w:hint="default"/>
                <w:lang w:val="en-US"/>
              </w:rPr>
            </w:pPr>
            <w:r>
              <w:rPr>
                <w:lang w:val="en-US"/>
              </w:rPr>
              <w:t>An Thi Chau Giang</w:t>
            </w:r>
          </w:p>
        </w:tc>
        <w:tc>
          <w:tcPr>
            <w:tcW w:w="1737" w:type="dxa"/>
            <w:tcBorders>
              <w:bottom w:val="single" w:color="auto" w:sz="4" w:space="0"/>
            </w:tcBorders>
            <w:vAlign w:val="center"/>
          </w:tcPr>
          <w:p>
            <w:r>
              <w:rPr>
                <w:rFonts w:hint="default"/>
                <w:lang w:val="en-US"/>
              </w:rPr>
              <w:t>10</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4" w:type="dxa"/>
            <w:vMerge w:val="restart"/>
            <w:vAlign w:val="center"/>
          </w:tcPr>
          <w:p>
            <w:r>
              <w:t>Check App Status</w:t>
            </w:r>
          </w:p>
        </w:tc>
        <w:tc>
          <w:tcPr>
            <w:tcW w:w="1310" w:type="dxa"/>
            <w:tcBorders>
              <w:bottom w:val="single" w:color="auto" w:sz="4" w:space="0"/>
            </w:tcBorders>
          </w:tcPr>
          <w:p>
            <w:pPr>
              <w:jc w:val="center"/>
              <w:rPr>
                <w:rFonts w:hint="default"/>
                <w:lang w:val="en-US"/>
              </w:rPr>
            </w:pPr>
            <w:r>
              <w:rPr>
                <w:rFonts w:hint="default"/>
                <w:lang w:val="en-US"/>
              </w:rPr>
              <w:t>09</w:t>
            </w:r>
            <w:r>
              <w:t>/</w:t>
            </w:r>
            <w:r>
              <w:rPr>
                <w:lang w:val="en-US"/>
              </w:rPr>
              <w:t>0</w:t>
            </w:r>
            <w:r>
              <w:rPr>
                <w:rFonts w:hint="default"/>
                <w:lang w:val="en-US"/>
              </w:rPr>
              <w:t>4</w:t>
            </w:r>
            <w:r>
              <w:t>/</w:t>
            </w:r>
            <w:r>
              <w:rPr>
                <w:lang w:val="en-US"/>
              </w:rPr>
              <w:t>2024</w:t>
            </w:r>
          </w:p>
        </w:tc>
        <w:tc>
          <w:tcPr>
            <w:tcW w:w="1408" w:type="dxa"/>
            <w:tcBorders>
              <w:bottom w:val="single" w:color="auto" w:sz="4" w:space="0"/>
            </w:tcBorders>
          </w:tcPr>
          <w:p>
            <w:pPr>
              <w:jc w:val="center"/>
              <w:rPr>
                <w:rFonts w:hint="default"/>
                <w:lang w:val="en-US"/>
              </w:rPr>
            </w:pPr>
            <w:r>
              <w:rPr>
                <w:rFonts w:hint="default"/>
                <w:lang w:val="en-US"/>
              </w:rPr>
              <w:t>16</w:t>
            </w:r>
            <w:r>
              <w:t>/</w:t>
            </w:r>
            <w:r>
              <w:rPr>
                <w:lang w:val="en-US"/>
              </w:rPr>
              <w:t>0</w:t>
            </w:r>
            <w:r>
              <w:rPr>
                <w:rFonts w:hint="default"/>
                <w:lang w:val="en-US"/>
              </w:rPr>
              <w:t>4</w:t>
            </w:r>
            <w:r>
              <w:t>/</w:t>
            </w:r>
            <w:r>
              <w:rPr>
                <w:lang w:val="en-US"/>
              </w:rPr>
              <w:t>2024</w:t>
            </w:r>
          </w:p>
        </w:tc>
        <w:tc>
          <w:tcPr>
            <w:tcW w:w="2279" w:type="dxa"/>
            <w:tcBorders>
              <w:bottom w:val="single" w:color="auto" w:sz="4" w:space="0"/>
            </w:tcBorders>
          </w:tcPr>
          <w:p>
            <w:pPr>
              <w:rPr>
                <w:rFonts w:hint="default"/>
                <w:b/>
                <w:bCs/>
                <w:lang w:val="en-US"/>
              </w:rPr>
            </w:pPr>
            <w:r>
              <w:rPr>
                <w:lang w:val="en-US"/>
              </w:rPr>
              <w:t>Nguyen Van Hieu</w:t>
            </w:r>
          </w:p>
        </w:tc>
        <w:tc>
          <w:tcPr>
            <w:tcW w:w="1737" w:type="dxa"/>
            <w:tcBorders>
              <w:bottom w:val="single" w:color="auto" w:sz="4" w:space="0"/>
            </w:tcBorders>
            <w:vAlign w:val="center"/>
          </w:tcPr>
          <w:p>
            <w: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4" w:type="dxa"/>
            <w:vMerge w:val="continue"/>
            <w:vAlign w:val="center"/>
          </w:tcPr>
          <w:p/>
        </w:tc>
        <w:tc>
          <w:tcPr>
            <w:tcW w:w="1310" w:type="dxa"/>
            <w:tcBorders>
              <w:bottom w:val="single" w:color="auto" w:sz="4" w:space="0"/>
            </w:tcBorders>
          </w:tcPr>
          <w:p>
            <w:pPr>
              <w:jc w:val="center"/>
              <w:rPr>
                <w:rFonts w:hint="default"/>
                <w:lang w:val="en-US"/>
              </w:rPr>
            </w:pPr>
            <w:r>
              <w:rPr>
                <w:rFonts w:hint="default"/>
                <w:lang w:val="en-US"/>
              </w:rPr>
              <w:t>09</w:t>
            </w:r>
            <w:r>
              <w:t>/</w:t>
            </w:r>
            <w:r>
              <w:rPr>
                <w:lang w:val="en-US"/>
              </w:rPr>
              <w:t>0</w:t>
            </w:r>
            <w:r>
              <w:rPr>
                <w:rFonts w:hint="default"/>
                <w:lang w:val="en-US"/>
              </w:rPr>
              <w:t>4</w:t>
            </w:r>
            <w:r>
              <w:t>/</w:t>
            </w:r>
            <w:r>
              <w:rPr>
                <w:lang w:val="en-US"/>
              </w:rPr>
              <w:t>2024</w:t>
            </w:r>
          </w:p>
        </w:tc>
        <w:tc>
          <w:tcPr>
            <w:tcW w:w="1408" w:type="dxa"/>
            <w:tcBorders>
              <w:bottom w:val="single" w:color="auto" w:sz="4" w:space="0"/>
            </w:tcBorders>
          </w:tcPr>
          <w:p>
            <w:pPr>
              <w:jc w:val="center"/>
              <w:rPr>
                <w:rFonts w:hint="default"/>
                <w:lang w:val="en-US"/>
              </w:rPr>
            </w:pPr>
            <w:r>
              <w:rPr>
                <w:rFonts w:hint="default"/>
                <w:lang w:val="en-US"/>
              </w:rPr>
              <w:t>11</w:t>
            </w:r>
            <w:r>
              <w:t>/</w:t>
            </w:r>
            <w:r>
              <w:rPr>
                <w:lang w:val="en-US"/>
              </w:rPr>
              <w:t>0</w:t>
            </w:r>
            <w:r>
              <w:rPr>
                <w:rFonts w:hint="default"/>
                <w:lang w:val="en-US"/>
              </w:rPr>
              <w:t>4</w:t>
            </w:r>
            <w:r>
              <w:t>/</w:t>
            </w:r>
            <w:r>
              <w:rPr>
                <w:lang w:val="en-US"/>
              </w:rPr>
              <w:t>2024</w:t>
            </w:r>
          </w:p>
        </w:tc>
        <w:tc>
          <w:tcPr>
            <w:tcW w:w="2279" w:type="dxa"/>
            <w:tcBorders>
              <w:bottom w:val="single" w:color="auto" w:sz="4" w:space="0"/>
            </w:tcBorders>
          </w:tcPr>
          <w:p>
            <w:r>
              <w:t>Le Thu Phuong</w:t>
            </w:r>
          </w:p>
        </w:tc>
        <w:tc>
          <w:tcPr>
            <w:tcW w:w="1737" w:type="dxa"/>
            <w:tcBorders>
              <w:bottom w:val="single" w:color="auto" w:sz="4" w:space="0"/>
            </w:tcBorders>
            <w:vAlign w:val="center"/>
          </w:tcPr>
          <w:p>
            <w:r>
              <w:rPr>
                <w:rFonts w:hint="default"/>
                <w:lang w:val="en-US"/>
              </w:rPr>
              <w:t>1</w:t>
            </w: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4" w:type="dxa"/>
            <w:vMerge w:val="continue"/>
            <w:vAlign w:val="center"/>
          </w:tcPr>
          <w:p/>
        </w:tc>
        <w:tc>
          <w:tcPr>
            <w:tcW w:w="1310" w:type="dxa"/>
            <w:tcBorders>
              <w:bottom w:val="single" w:color="auto" w:sz="4" w:space="0"/>
            </w:tcBorders>
          </w:tcPr>
          <w:p>
            <w:pPr>
              <w:jc w:val="center"/>
              <w:rPr>
                <w:rFonts w:hint="default"/>
                <w:lang w:val="en-US"/>
              </w:rPr>
            </w:pPr>
            <w:r>
              <w:rPr>
                <w:rFonts w:hint="default"/>
                <w:lang w:val="en-US"/>
              </w:rPr>
              <w:t>12</w:t>
            </w:r>
            <w:r>
              <w:t>/</w:t>
            </w:r>
            <w:r>
              <w:rPr>
                <w:lang w:val="en-US"/>
              </w:rPr>
              <w:t>0</w:t>
            </w:r>
            <w:r>
              <w:rPr>
                <w:rFonts w:hint="default"/>
                <w:lang w:val="en-US"/>
              </w:rPr>
              <w:t>4</w:t>
            </w:r>
            <w:r>
              <w:t>/</w:t>
            </w:r>
            <w:r>
              <w:rPr>
                <w:lang w:val="en-US"/>
              </w:rPr>
              <w:t>2024</w:t>
            </w:r>
          </w:p>
        </w:tc>
        <w:tc>
          <w:tcPr>
            <w:tcW w:w="1408" w:type="dxa"/>
            <w:tcBorders>
              <w:bottom w:val="single" w:color="auto" w:sz="4" w:space="0"/>
            </w:tcBorders>
          </w:tcPr>
          <w:p>
            <w:pPr>
              <w:jc w:val="center"/>
              <w:rPr>
                <w:rFonts w:hint="default"/>
                <w:lang w:val="en-US"/>
              </w:rPr>
            </w:pPr>
            <w:r>
              <w:rPr>
                <w:rFonts w:hint="default"/>
                <w:lang w:val="en-US"/>
              </w:rPr>
              <w:t>15</w:t>
            </w:r>
            <w:r>
              <w:t>/</w:t>
            </w:r>
            <w:r>
              <w:rPr>
                <w:lang w:val="en-US"/>
              </w:rPr>
              <w:t>0</w:t>
            </w:r>
            <w:r>
              <w:rPr>
                <w:rFonts w:hint="default"/>
                <w:lang w:val="en-US"/>
              </w:rPr>
              <w:t>4</w:t>
            </w:r>
            <w:r>
              <w:t>/</w:t>
            </w:r>
            <w:r>
              <w:rPr>
                <w:lang w:val="en-US"/>
              </w:rPr>
              <w:t>2024</w:t>
            </w:r>
          </w:p>
        </w:tc>
        <w:tc>
          <w:tcPr>
            <w:tcW w:w="2279" w:type="dxa"/>
            <w:tcBorders>
              <w:bottom w:val="single" w:color="auto" w:sz="4" w:space="0"/>
            </w:tcBorders>
          </w:tcPr>
          <w:p>
            <w:pPr>
              <w:rPr>
                <w:rFonts w:hint="default"/>
                <w:lang w:val="en-US"/>
              </w:rPr>
            </w:pPr>
            <w:r>
              <w:rPr>
                <w:lang w:val="en-US"/>
              </w:rPr>
              <w:t>Tran Duc Manh</w:t>
            </w:r>
          </w:p>
        </w:tc>
        <w:tc>
          <w:tcPr>
            <w:tcW w:w="1737" w:type="dxa"/>
            <w:tcBorders>
              <w:bottom w:val="single" w:color="auto" w:sz="4" w:space="0"/>
            </w:tcBorders>
            <w:vAlign w:val="center"/>
          </w:tcPr>
          <w:p>
            <w:r>
              <w:rPr>
                <w:rFonts w:hint="default"/>
                <w:lang w:val="en-US"/>
              </w:rPr>
              <w:t>15</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4" w:type="dxa"/>
            <w:vMerge w:val="continue"/>
            <w:tcBorders>
              <w:bottom w:val="single" w:color="auto" w:sz="4" w:space="0"/>
            </w:tcBorders>
            <w:vAlign w:val="center"/>
          </w:tcPr>
          <w:p/>
        </w:tc>
        <w:tc>
          <w:tcPr>
            <w:tcW w:w="1310" w:type="dxa"/>
            <w:tcBorders>
              <w:bottom w:val="single" w:color="auto" w:sz="4" w:space="0"/>
            </w:tcBorders>
          </w:tcPr>
          <w:p>
            <w:pPr>
              <w:jc w:val="center"/>
              <w:rPr>
                <w:rFonts w:hint="default"/>
                <w:lang w:val="en-US"/>
              </w:rPr>
            </w:pPr>
            <w:r>
              <w:rPr>
                <w:rFonts w:hint="default"/>
                <w:lang w:val="en-US"/>
              </w:rPr>
              <w:t>15</w:t>
            </w:r>
            <w:r>
              <w:t>/</w:t>
            </w:r>
            <w:r>
              <w:rPr>
                <w:lang w:val="en-US"/>
              </w:rPr>
              <w:t>0</w:t>
            </w:r>
            <w:r>
              <w:rPr>
                <w:rFonts w:hint="default"/>
                <w:lang w:val="en-US"/>
              </w:rPr>
              <w:t>4</w:t>
            </w:r>
            <w:r>
              <w:t>/</w:t>
            </w:r>
            <w:r>
              <w:rPr>
                <w:lang w:val="en-US"/>
              </w:rPr>
              <w:t>2024</w:t>
            </w:r>
          </w:p>
        </w:tc>
        <w:tc>
          <w:tcPr>
            <w:tcW w:w="1408" w:type="dxa"/>
            <w:tcBorders>
              <w:bottom w:val="single" w:color="auto" w:sz="4" w:space="0"/>
            </w:tcBorders>
          </w:tcPr>
          <w:p>
            <w:pPr>
              <w:jc w:val="center"/>
              <w:rPr>
                <w:rFonts w:hint="default"/>
                <w:lang w:val="en-US"/>
              </w:rPr>
            </w:pPr>
            <w:r>
              <w:rPr>
                <w:rFonts w:hint="default"/>
                <w:lang w:val="en-US"/>
              </w:rPr>
              <w:t>16</w:t>
            </w:r>
            <w:r>
              <w:t>/</w:t>
            </w:r>
            <w:r>
              <w:rPr>
                <w:lang w:val="en-US"/>
              </w:rPr>
              <w:t>0</w:t>
            </w:r>
            <w:r>
              <w:rPr>
                <w:rFonts w:hint="default"/>
                <w:lang w:val="en-US"/>
              </w:rPr>
              <w:t>4</w:t>
            </w:r>
            <w:r>
              <w:t>/</w:t>
            </w:r>
            <w:r>
              <w:rPr>
                <w:lang w:val="en-US"/>
              </w:rPr>
              <w:t>2024</w:t>
            </w:r>
          </w:p>
        </w:tc>
        <w:tc>
          <w:tcPr>
            <w:tcW w:w="2279" w:type="dxa"/>
            <w:tcBorders>
              <w:bottom w:val="single" w:color="auto" w:sz="4" w:space="0"/>
            </w:tcBorders>
          </w:tcPr>
          <w:p>
            <w:pPr>
              <w:rPr>
                <w:rFonts w:hint="default"/>
                <w:lang w:val="en-US"/>
              </w:rPr>
            </w:pPr>
            <w:r>
              <w:rPr>
                <w:lang w:val="en-US"/>
              </w:rPr>
              <w:t>An Thi Chau Giang</w:t>
            </w:r>
          </w:p>
        </w:tc>
        <w:tc>
          <w:tcPr>
            <w:tcW w:w="1737" w:type="dxa"/>
            <w:tcBorders>
              <w:bottom w:val="single" w:color="auto" w:sz="4" w:space="0"/>
            </w:tcBorders>
            <w:vAlign w:val="center"/>
          </w:tcPr>
          <w:p>
            <w:r>
              <w:rPr>
                <w:rFonts w:hint="default"/>
                <w:lang w:val="en-US"/>
              </w:rPr>
              <w:t>10</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2914" w:type="dxa"/>
            <w:shd w:val="clear" w:color="auto" w:fill="E6E6E6"/>
            <w:vAlign w:val="center"/>
          </w:tcPr>
          <w:p>
            <w:pPr>
              <w:pStyle w:val="2"/>
              <w:jc w:val="left"/>
            </w:pPr>
            <w:bookmarkStart w:id="21" w:name="_Toc123096520"/>
            <w:r>
              <w:t>Deployment phase</w:t>
            </w:r>
            <w:bookmarkEnd w:id="21"/>
          </w:p>
        </w:tc>
        <w:tc>
          <w:tcPr>
            <w:tcW w:w="1310" w:type="dxa"/>
            <w:shd w:val="clear" w:color="auto" w:fill="E6E6E6"/>
          </w:tcPr>
          <w:p>
            <w:pPr>
              <w:jc w:val="center"/>
            </w:pPr>
          </w:p>
        </w:tc>
        <w:tc>
          <w:tcPr>
            <w:tcW w:w="1408" w:type="dxa"/>
            <w:shd w:val="clear" w:color="auto" w:fill="E6E6E6"/>
          </w:tcPr>
          <w:p>
            <w:pPr>
              <w:jc w:val="center"/>
            </w:pPr>
          </w:p>
        </w:tc>
        <w:tc>
          <w:tcPr>
            <w:tcW w:w="2279" w:type="dxa"/>
            <w:shd w:val="clear" w:color="auto" w:fill="E6E6E6"/>
          </w:tcPr>
          <w:p>
            <w:pPr>
              <w:rPr>
                <w:b/>
                <w:bCs/>
              </w:rPr>
            </w:pPr>
          </w:p>
        </w:tc>
        <w:tc>
          <w:tcPr>
            <w:tcW w:w="1737" w:type="dxa"/>
            <w:shd w:val="clear" w:color="auto" w:fill="E6E6E6"/>
            <w:vAlign w:val="center"/>
          </w:tcPr>
          <w:p>
            <w:pPr>
              <w:rPr>
                <w:b/>
                <w:bCs/>
              </w:rPr>
            </w:pPr>
            <w:r>
              <w:rPr>
                <w:b/>
                <w:bCs/>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4" w:type="dxa"/>
            <w:vMerge w:val="restart"/>
            <w:vAlign w:val="center"/>
          </w:tcPr>
          <w:p>
            <w:r>
              <w:t>Final checking</w:t>
            </w:r>
          </w:p>
        </w:tc>
        <w:tc>
          <w:tcPr>
            <w:tcW w:w="1310" w:type="dxa"/>
          </w:tcPr>
          <w:p>
            <w:pPr>
              <w:jc w:val="center"/>
              <w:rPr>
                <w:rFonts w:hint="default"/>
                <w:lang w:val="en-US"/>
              </w:rPr>
            </w:pPr>
            <w:r>
              <w:rPr>
                <w:rFonts w:hint="default"/>
                <w:lang w:val="en-US"/>
              </w:rPr>
              <w:t>15</w:t>
            </w:r>
            <w:r>
              <w:t>/</w:t>
            </w:r>
            <w:r>
              <w:rPr>
                <w:lang w:val="en-US"/>
              </w:rPr>
              <w:t>0</w:t>
            </w:r>
            <w:r>
              <w:rPr>
                <w:rFonts w:hint="default"/>
                <w:lang w:val="en-US"/>
              </w:rPr>
              <w:t>4</w:t>
            </w:r>
            <w:r>
              <w:t>/</w:t>
            </w:r>
            <w:r>
              <w:rPr>
                <w:lang w:val="en-US"/>
              </w:rPr>
              <w:t>2024</w:t>
            </w:r>
          </w:p>
        </w:tc>
        <w:tc>
          <w:tcPr>
            <w:tcW w:w="1408" w:type="dxa"/>
          </w:tcPr>
          <w:p>
            <w:pPr>
              <w:jc w:val="center"/>
              <w:rPr>
                <w:rFonts w:hint="default"/>
                <w:lang w:val="en-US"/>
              </w:rPr>
            </w:pPr>
            <w:r>
              <w:rPr>
                <w:rFonts w:hint="default"/>
                <w:lang w:val="en-US"/>
              </w:rPr>
              <w:t>16</w:t>
            </w:r>
            <w:r>
              <w:t>/</w:t>
            </w:r>
            <w:r>
              <w:rPr>
                <w:lang w:val="en-US"/>
              </w:rPr>
              <w:t>0</w:t>
            </w:r>
            <w:r>
              <w:rPr>
                <w:rFonts w:hint="default"/>
                <w:lang w:val="en-US"/>
              </w:rPr>
              <w:t>4</w:t>
            </w:r>
            <w:r>
              <w:t>/</w:t>
            </w:r>
            <w:r>
              <w:rPr>
                <w:lang w:val="en-US"/>
              </w:rPr>
              <w:t>2024</w:t>
            </w:r>
          </w:p>
        </w:tc>
        <w:tc>
          <w:tcPr>
            <w:tcW w:w="2279" w:type="dxa"/>
          </w:tcPr>
          <w:p>
            <w:pPr>
              <w:rPr>
                <w:rFonts w:hint="default"/>
                <w:lang w:val="en-US"/>
              </w:rPr>
            </w:pPr>
            <w:r>
              <w:rPr>
                <w:lang w:val="en-US"/>
              </w:rPr>
              <w:t>Nguyen Van Hieu</w:t>
            </w:r>
          </w:p>
        </w:tc>
        <w:tc>
          <w:tcPr>
            <w:tcW w:w="1737" w:type="dxa"/>
            <w:vAlign w:val="center"/>
          </w:tcPr>
          <w:p>
            <w:r>
              <w:t>2</w:t>
            </w:r>
            <w:r>
              <w:rPr>
                <w:rFonts w:hint="default"/>
                <w:lang w:val="en-US"/>
              </w:rPr>
              <w:t>5</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4" w:type="dxa"/>
            <w:vMerge w:val="continue"/>
            <w:vAlign w:val="center"/>
          </w:tcPr>
          <w:p/>
        </w:tc>
        <w:tc>
          <w:tcPr>
            <w:tcW w:w="1310" w:type="dxa"/>
            <w:vAlign w:val="top"/>
          </w:tcPr>
          <w:p>
            <w:pPr>
              <w:jc w:val="center"/>
              <w:rPr>
                <w:rFonts w:hint="default"/>
                <w:lang w:val="en-US"/>
              </w:rPr>
            </w:pPr>
            <w:r>
              <w:rPr>
                <w:rFonts w:hint="default"/>
                <w:lang w:val="en-US"/>
              </w:rPr>
              <w:t>15</w:t>
            </w:r>
            <w:r>
              <w:t>/</w:t>
            </w:r>
            <w:r>
              <w:rPr>
                <w:lang w:val="en-US"/>
              </w:rPr>
              <w:t>0</w:t>
            </w:r>
            <w:r>
              <w:rPr>
                <w:rFonts w:hint="default"/>
                <w:lang w:val="en-US"/>
              </w:rPr>
              <w:t>4</w:t>
            </w:r>
            <w:r>
              <w:t>/</w:t>
            </w:r>
            <w:r>
              <w:rPr>
                <w:lang w:val="en-US"/>
              </w:rPr>
              <w:t>2024</w:t>
            </w:r>
          </w:p>
        </w:tc>
        <w:tc>
          <w:tcPr>
            <w:tcW w:w="1408" w:type="dxa"/>
            <w:vAlign w:val="top"/>
          </w:tcPr>
          <w:p>
            <w:pPr>
              <w:jc w:val="center"/>
              <w:rPr>
                <w:rFonts w:hint="default"/>
                <w:lang w:val="en-US"/>
              </w:rPr>
            </w:pPr>
            <w:r>
              <w:rPr>
                <w:rFonts w:hint="default"/>
                <w:lang w:val="en-US"/>
              </w:rPr>
              <w:t>16</w:t>
            </w:r>
            <w:r>
              <w:t>/</w:t>
            </w:r>
            <w:r>
              <w:rPr>
                <w:lang w:val="en-US"/>
              </w:rPr>
              <w:t>0</w:t>
            </w:r>
            <w:r>
              <w:rPr>
                <w:rFonts w:hint="default"/>
                <w:lang w:val="en-US"/>
              </w:rPr>
              <w:t>4</w:t>
            </w:r>
            <w:r>
              <w:t>/</w:t>
            </w:r>
            <w:r>
              <w:rPr>
                <w:lang w:val="en-US"/>
              </w:rPr>
              <w:t>2024</w:t>
            </w:r>
          </w:p>
        </w:tc>
        <w:tc>
          <w:tcPr>
            <w:tcW w:w="2279" w:type="dxa"/>
          </w:tcPr>
          <w:p>
            <w:r>
              <w:t>Le Thu Phuong</w:t>
            </w:r>
          </w:p>
        </w:tc>
        <w:tc>
          <w:tcPr>
            <w:tcW w:w="1737" w:type="dxa"/>
            <w:vAlign w:val="center"/>
          </w:tcPr>
          <w:p>
            <w:r>
              <w:t>2</w:t>
            </w:r>
            <w:r>
              <w:rPr>
                <w:rFonts w:hint="default"/>
                <w:lang w:val="en-US"/>
              </w:rPr>
              <w:t>5</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4" w:type="dxa"/>
            <w:vMerge w:val="continue"/>
            <w:vAlign w:val="center"/>
          </w:tcPr>
          <w:p/>
        </w:tc>
        <w:tc>
          <w:tcPr>
            <w:tcW w:w="1310" w:type="dxa"/>
            <w:vAlign w:val="top"/>
          </w:tcPr>
          <w:p>
            <w:pPr>
              <w:jc w:val="center"/>
              <w:rPr>
                <w:rFonts w:hint="default"/>
                <w:lang w:val="en-US"/>
              </w:rPr>
            </w:pPr>
            <w:r>
              <w:rPr>
                <w:rFonts w:hint="default"/>
                <w:lang w:val="en-US"/>
              </w:rPr>
              <w:t>15</w:t>
            </w:r>
            <w:r>
              <w:t>/</w:t>
            </w:r>
            <w:r>
              <w:rPr>
                <w:lang w:val="en-US"/>
              </w:rPr>
              <w:t>0</w:t>
            </w:r>
            <w:r>
              <w:rPr>
                <w:rFonts w:hint="default"/>
                <w:lang w:val="en-US"/>
              </w:rPr>
              <w:t>4</w:t>
            </w:r>
            <w:r>
              <w:t>/</w:t>
            </w:r>
            <w:r>
              <w:rPr>
                <w:lang w:val="en-US"/>
              </w:rPr>
              <w:t>2024</w:t>
            </w:r>
          </w:p>
        </w:tc>
        <w:tc>
          <w:tcPr>
            <w:tcW w:w="1408" w:type="dxa"/>
            <w:vAlign w:val="top"/>
          </w:tcPr>
          <w:p>
            <w:pPr>
              <w:jc w:val="center"/>
              <w:rPr>
                <w:rFonts w:hint="default"/>
                <w:lang w:val="en-US"/>
              </w:rPr>
            </w:pPr>
            <w:r>
              <w:rPr>
                <w:rFonts w:hint="default"/>
                <w:lang w:val="en-US"/>
              </w:rPr>
              <w:t>16</w:t>
            </w:r>
            <w:r>
              <w:t>/</w:t>
            </w:r>
            <w:r>
              <w:rPr>
                <w:lang w:val="en-US"/>
              </w:rPr>
              <w:t>0</w:t>
            </w:r>
            <w:r>
              <w:rPr>
                <w:rFonts w:hint="default"/>
                <w:lang w:val="en-US"/>
              </w:rPr>
              <w:t>4</w:t>
            </w:r>
            <w:r>
              <w:t>/</w:t>
            </w:r>
            <w:r>
              <w:rPr>
                <w:lang w:val="en-US"/>
              </w:rPr>
              <w:t>2024</w:t>
            </w:r>
          </w:p>
        </w:tc>
        <w:tc>
          <w:tcPr>
            <w:tcW w:w="2279" w:type="dxa"/>
          </w:tcPr>
          <w:p>
            <w:pPr>
              <w:rPr>
                <w:rFonts w:hint="default"/>
                <w:lang w:val="en-US"/>
              </w:rPr>
            </w:pPr>
            <w:r>
              <w:rPr>
                <w:lang w:val="en-US"/>
              </w:rPr>
              <w:t>An Thi Chau Giang</w:t>
            </w:r>
          </w:p>
        </w:tc>
        <w:tc>
          <w:tcPr>
            <w:tcW w:w="1737" w:type="dxa"/>
            <w:vAlign w:val="center"/>
          </w:tcPr>
          <w:p>
            <w:r>
              <w:t>2</w:t>
            </w:r>
            <w:r>
              <w:rPr>
                <w:rFonts w:hint="default"/>
                <w:lang w:val="en-US"/>
              </w:rPr>
              <w:t>5</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4" w:type="dxa"/>
            <w:vMerge w:val="continue"/>
            <w:vAlign w:val="center"/>
          </w:tcPr>
          <w:p/>
        </w:tc>
        <w:tc>
          <w:tcPr>
            <w:tcW w:w="1310" w:type="dxa"/>
            <w:vAlign w:val="top"/>
          </w:tcPr>
          <w:p>
            <w:pPr>
              <w:jc w:val="center"/>
              <w:rPr>
                <w:rFonts w:hint="default"/>
                <w:lang w:val="en-US"/>
              </w:rPr>
            </w:pPr>
            <w:r>
              <w:rPr>
                <w:rFonts w:hint="default"/>
                <w:lang w:val="en-US"/>
              </w:rPr>
              <w:t>15</w:t>
            </w:r>
            <w:r>
              <w:t>/</w:t>
            </w:r>
            <w:r>
              <w:rPr>
                <w:lang w:val="en-US"/>
              </w:rPr>
              <w:t>0</w:t>
            </w:r>
            <w:r>
              <w:rPr>
                <w:rFonts w:hint="default"/>
                <w:lang w:val="en-US"/>
              </w:rPr>
              <w:t>4</w:t>
            </w:r>
            <w:r>
              <w:t>/</w:t>
            </w:r>
            <w:r>
              <w:rPr>
                <w:lang w:val="en-US"/>
              </w:rPr>
              <w:t>2024</w:t>
            </w:r>
          </w:p>
        </w:tc>
        <w:tc>
          <w:tcPr>
            <w:tcW w:w="1408" w:type="dxa"/>
            <w:vAlign w:val="top"/>
          </w:tcPr>
          <w:p>
            <w:pPr>
              <w:jc w:val="center"/>
              <w:rPr>
                <w:rFonts w:hint="default"/>
                <w:lang w:val="en-US"/>
              </w:rPr>
            </w:pPr>
            <w:r>
              <w:rPr>
                <w:rFonts w:hint="default"/>
                <w:lang w:val="en-US"/>
              </w:rPr>
              <w:t>16</w:t>
            </w:r>
            <w:r>
              <w:t>/</w:t>
            </w:r>
            <w:r>
              <w:rPr>
                <w:lang w:val="en-US"/>
              </w:rPr>
              <w:t>0</w:t>
            </w:r>
            <w:r>
              <w:rPr>
                <w:rFonts w:hint="default"/>
                <w:lang w:val="en-US"/>
              </w:rPr>
              <w:t>4</w:t>
            </w:r>
            <w:r>
              <w:t>/</w:t>
            </w:r>
            <w:r>
              <w:rPr>
                <w:lang w:val="en-US"/>
              </w:rPr>
              <w:t>2024</w:t>
            </w:r>
          </w:p>
        </w:tc>
        <w:tc>
          <w:tcPr>
            <w:tcW w:w="2279" w:type="dxa"/>
          </w:tcPr>
          <w:p>
            <w:pPr>
              <w:rPr>
                <w:rFonts w:hint="default"/>
                <w:lang w:val="en-US"/>
              </w:rPr>
            </w:pPr>
            <w:r>
              <w:rPr>
                <w:lang w:val="en-US"/>
              </w:rPr>
              <w:t>Tran Duc Manh</w:t>
            </w:r>
          </w:p>
        </w:tc>
        <w:tc>
          <w:tcPr>
            <w:tcW w:w="1737" w:type="dxa"/>
            <w:vAlign w:val="center"/>
          </w:tcPr>
          <w:p>
            <w:r>
              <w:t>2</w:t>
            </w:r>
            <w:r>
              <w:rPr>
                <w:rFonts w:hint="default"/>
                <w:lang w:val="en-US"/>
              </w:rPr>
              <w:t>5</w:t>
            </w:r>
            <w:r>
              <w:t>%</w:t>
            </w:r>
          </w:p>
        </w:tc>
      </w:tr>
    </w:tbl>
    <w:p/>
    <w:p/>
    <w:p/>
    <w:p/>
    <w:sectPr>
      <w:headerReference r:id="rId5" w:type="default"/>
      <w:footerReference r:id="rId6" w:type="default"/>
      <w:pgSz w:w="12240" w:h="15840"/>
      <w:pgMar w:top="1440" w:right="1620" w:bottom="1440" w:left="2160" w:header="720" w:footer="864"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rial Narrow">
    <w:panose1 w:val="020B0606020202030204"/>
    <w:charset w:val="00"/>
    <w:family w:val="swiss"/>
    <w:pitch w:val="default"/>
    <w:sig w:usb0="00000287" w:usb1="00000800" w:usb2="00000000" w:usb3="00000000" w:csb0="2000009F" w:csb1="DFD7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Impact">
    <w:panose1 w:val="020B0806030902050204"/>
    <w:charset w:val="00"/>
    <w:family w:val="auto"/>
    <w:pitch w:val="default"/>
    <w:sig w:usb0="00000287" w:usb1="00000000" w:usb2="00000000" w:usb3="00000000" w:csb0="2000009F" w:csb1="DFD7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8100"/>
        <w:tab w:val="right" w:pos="9540"/>
      </w:tabs>
      <w:ind w:left="-1080" w:right="180"/>
      <w:rPr>
        <w:rFonts w:ascii="Arial Narrow" w:hAnsi="Arial Narrow"/>
        <w:color w:val="333333"/>
        <w:sz w:val="20"/>
      </w:rPr>
    </w:pPr>
    <w:r>
      <w:rPr>
        <w:rFonts w:ascii="Arial" w:hAnsi="Arial" w:cs="Arial"/>
        <w:color w:val="333333"/>
        <w:sz w:val="20"/>
      </w:rPr>
      <mc:AlternateContent>
        <mc:Choice Requires="wps">
          <w:drawing>
            <wp:anchor distT="0" distB="0" distL="114300" distR="114300" simplePos="0" relativeHeight="251662336" behindDoc="0" locked="0" layoutInCell="1" allowOverlap="1">
              <wp:simplePos x="0" y="0"/>
              <wp:positionH relativeFrom="column">
                <wp:posOffset>-685800</wp:posOffset>
              </wp:positionH>
              <wp:positionV relativeFrom="paragraph">
                <wp:posOffset>-106045</wp:posOffset>
              </wp:positionV>
              <wp:extent cx="6515100" cy="0"/>
              <wp:effectExtent l="0" t="19050" r="7620" b="26670"/>
              <wp:wrapNone/>
              <wp:docPr id="35" name="Lines 2"/>
              <wp:cNvGraphicFramePr/>
              <a:graphic xmlns:a="http://schemas.openxmlformats.org/drawingml/2006/main">
                <a:graphicData uri="http://schemas.microsoft.com/office/word/2010/wordprocessingShape">
                  <wps:wsp>
                    <wps:cNvSpPr/>
                    <wps:spPr>
                      <a:xfrm>
                        <a:off x="0" y="0"/>
                        <a:ext cx="6515100" cy="0"/>
                      </a:xfrm>
                      <a:prstGeom prst="line">
                        <a:avLst/>
                      </a:prstGeom>
                      <a:ln w="38100" cap="flat" cmpd="sng">
                        <a:solidFill>
                          <a:srgbClr val="036EBF"/>
                        </a:solidFill>
                        <a:prstDash val="solid"/>
                        <a:headEnd type="none" w="med" len="med"/>
                        <a:tailEnd type="none" w="med" len="med"/>
                      </a:ln>
                    </wps:spPr>
                    <wps:bodyPr upright="1"/>
                  </wps:wsp>
                </a:graphicData>
              </a:graphic>
            </wp:anchor>
          </w:drawing>
        </mc:Choice>
        <mc:Fallback>
          <w:pict>
            <v:line id="Lines 2" o:spid="_x0000_s1026" o:spt="20" style="position:absolute;left:0pt;margin-left:-54pt;margin-top:-8.35pt;height:0pt;width:513pt;z-index:251662336;mso-width-relative:page;mso-height-relative:page;" filled="f" stroked="t" coordsize="21600,21600" o:gfxdata="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JTvT2LZAAAADAEAAA8A&#10;AAAAAAAAAQAgAAAAIgAAAGRycy9kb3ducmV2LnhtbFBLAQIUABQAAAAIAIdO4kDaTab/3QEAANwD&#10;AAAOAAAAAAAAAAEAIAAAACgBAABkcnMvZTJvRG9jLnhtbFBLBQYAAAAABgAGAFkBAAB3BQAAAAA=&#10;">
              <v:fill on="f" focussize="0,0"/>
              <v:stroke weight="3pt" color="#036EBF" joinstyle="round"/>
              <v:imagedata o:title=""/>
              <o:lock v:ext="edit" aspectratio="f"/>
            </v:line>
          </w:pict>
        </mc:Fallback>
      </mc:AlternateContent>
    </w:r>
    <w:r>
      <w:rPr>
        <w:rFonts w:ascii="Arial" w:hAnsi="Arial" w:cs="Arial"/>
        <w:color w:val="333333"/>
        <w:sz w:val="20"/>
      </w:rPr>
      <w:t>C2109</w:t>
    </w:r>
    <w:r>
      <w:rPr>
        <w:rFonts w:hint="default" w:ascii="Arial" w:hAnsi="Arial" w:cs="Arial"/>
        <w:color w:val="333333"/>
        <w:sz w:val="20"/>
        <w:lang w:val="en-US"/>
      </w:rPr>
      <w:t>L</w:t>
    </w:r>
    <w:r>
      <w:rPr>
        <w:rFonts w:ascii="Arial" w:hAnsi="Arial" w:cs="Arial"/>
        <w:color w:val="333333"/>
        <w:sz w:val="20"/>
      </w:rPr>
      <w:t xml:space="preserve">_Group </w:t>
    </w:r>
    <w:r>
      <w:rPr>
        <w:rFonts w:hint="default" w:ascii="Arial" w:hAnsi="Arial" w:cs="Arial"/>
        <w:color w:val="333333"/>
        <w:sz w:val="20"/>
        <w:lang w:val="en-US"/>
      </w:rPr>
      <w:t>5</w:t>
    </w:r>
    <w:r>
      <w:rPr>
        <w:rFonts w:ascii="Arial" w:hAnsi="Arial" w:cs="Arial"/>
        <w:color w:val="333333"/>
        <w:sz w:val="20"/>
      </w:rPr>
      <w:tab/>
    </w:r>
    <w:r>
      <w:rPr>
        <w:rFonts w:ascii="Arial" w:hAnsi="Arial" w:cs="Arial"/>
        <w:color w:val="333333"/>
        <w:sz w:val="20"/>
      </w:rPr>
      <w:tab/>
    </w:r>
    <w:r>
      <w:rPr>
        <w:rFonts w:ascii="Arial Narrow" w:hAnsi="Arial Narrow"/>
        <w:color w:val="333333"/>
        <w:sz w:val="20"/>
      </w:rPr>
      <w:t xml:space="preserve">Page </w:t>
    </w:r>
    <w:r>
      <w:rPr>
        <w:rFonts w:ascii="Arial Narrow" w:hAnsi="Arial Narrow"/>
        <w:color w:val="333333"/>
        <w:sz w:val="20"/>
      </w:rPr>
      <w:fldChar w:fldCharType="begin"/>
    </w:r>
    <w:r>
      <w:rPr>
        <w:rFonts w:ascii="Arial Narrow" w:hAnsi="Arial Narrow"/>
        <w:color w:val="333333"/>
        <w:sz w:val="20"/>
      </w:rPr>
      <w:instrText xml:space="preserve"> PAGE </w:instrText>
    </w:r>
    <w:r>
      <w:rPr>
        <w:rFonts w:ascii="Arial Narrow" w:hAnsi="Arial Narrow"/>
        <w:color w:val="333333"/>
        <w:sz w:val="20"/>
      </w:rPr>
      <w:fldChar w:fldCharType="separate"/>
    </w:r>
    <w:r>
      <w:rPr>
        <w:rFonts w:ascii="Arial Narrow" w:hAnsi="Arial Narrow"/>
        <w:color w:val="333333"/>
        <w:sz w:val="20"/>
      </w:rPr>
      <w:t>1</w:t>
    </w:r>
    <w:r>
      <w:rPr>
        <w:rFonts w:ascii="Arial Narrow" w:hAnsi="Arial Narrow"/>
        <w:color w:val="333333"/>
        <w:sz w:val="20"/>
      </w:rPr>
      <w:fldChar w:fldCharType="end"/>
    </w:r>
    <w:r>
      <w:rPr>
        <w:rFonts w:ascii="Arial Narrow" w:hAnsi="Arial Narrow"/>
        <w:color w:val="333333"/>
        <w:sz w:val="20"/>
      </w:rPr>
      <w:t xml:space="preserve"> of </w:t>
    </w:r>
    <w:r>
      <w:rPr>
        <w:rFonts w:ascii="Arial Narrow" w:hAnsi="Arial Narrow"/>
        <w:color w:val="333333"/>
        <w:sz w:val="20"/>
      </w:rPr>
      <w:fldChar w:fldCharType="begin"/>
    </w:r>
    <w:r>
      <w:rPr>
        <w:rFonts w:ascii="Arial Narrow" w:hAnsi="Arial Narrow"/>
        <w:color w:val="333333"/>
        <w:sz w:val="20"/>
      </w:rPr>
      <w:instrText xml:space="preserve"> NUMPAGES </w:instrText>
    </w:r>
    <w:r>
      <w:rPr>
        <w:rFonts w:ascii="Arial Narrow" w:hAnsi="Arial Narrow"/>
        <w:color w:val="333333"/>
        <w:sz w:val="20"/>
      </w:rPr>
      <w:fldChar w:fldCharType="separate"/>
    </w:r>
    <w:r>
      <w:rPr>
        <w:rFonts w:ascii="Arial Narrow" w:hAnsi="Arial Narrow"/>
        <w:color w:val="333333"/>
        <w:sz w:val="20"/>
      </w:rPr>
      <w:t>5</w:t>
    </w:r>
    <w:r>
      <w:rPr>
        <w:rFonts w:ascii="Arial Narrow" w:hAnsi="Arial Narrow"/>
        <w:color w:val="333333"/>
        <w:sz w:val="20"/>
      </w:rPr>
      <w:fldChar w:fldCharType="end"/>
    </w:r>
  </w:p>
  <w:p>
    <w:pPr>
      <w:pStyle w:val="7"/>
      <w:tabs>
        <w:tab w:val="left" w:pos="8100"/>
        <w:tab w:val="right" w:pos="9540"/>
        <w:tab w:val="clear" w:pos="8640"/>
      </w:tabs>
      <w:ind w:left="-1080" w:right="180"/>
      <w:rPr>
        <w:rFonts w:ascii="Arial Narrow" w:hAnsi="Arial Narrow"/>
        <w:color w:val="333333"/>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right" w:pos="9540"/>
        <w:tab w:val="clear" w:pos="8640"/>
      </w:tabs>
      <w:ind w:left="-1080" w:right="-1080"/>
      <w:rPr>
        <w:rFonts w:hint="default" w:ascii="Arial" w:hAnsi="Arial" w:cs="Arial"/>
        <w:b/>
        <w:bCs/>
        <w:color w:val="333333"/>
        <w:lang w:val="en-US"/>
      </w:rPr>
    </w:pPr>
    <w:r>
      <w:rPr>
        <w:rFonts w:ascii="Arial Narrow" w:hAnsi="Arial Narrow"/>
        <w:color w:val="333333"/>
        <w:sz w:val="22"/>
      </w:rPr>
      <mc:AlternateContent>
        <mc:Choice Requires="wps">
          <w:drawing>
            <wp:anchor distT="0" distB="0" distL="114300" distR="114300" simplePos="0" relativeHeight="251661312" behindDoc="0" locked="0" layoutInCell="1" allowOverlap="1">
              <wp:simplePos x="0" y="0"/>
              <wp:positionH relativeFrom="column">
                <wp:posOffset>-685800</wp:posOffset>
              </wp:positionH>
              <wp:positionV relativeFrom="paragraph">
                <wp:posOffset>228600</wp:posOffset>
              </wp:positionV>
              <wp:extent cx="6515100" cy="0"/>
              <wp:effectExtent l="0" t="19050" r="7620" b="26670"/>
              <wp:wrapNone/>
              <wp:docPr id="34" name="Lines 1"/>
              <wp:cNvGraphicFramePr/>
              <a:graphic xmlns:a="http://schemas.openxmlformats.org/drawingml/2006/main">
                <a:graphicData uri="http://schemas.microsoft.com/office/word/2010/wordprocessingShape">
                  <wps:wsp>
                    <wps:cNvSpPr/>
                    <wps:spPr>
                      <a:xfrm>
                        <a:off x="0" y="0"/>
                        <a:ext cx="6515100" cy="0"/>
                      </a:xfrm>
                      <a:prstGeom prst="line">
                        <a:avLst/>
                      </a:prstGeom>
                      <a:ln w="38100" cap="flat" cmpd="sng">
                        <a:solidFill>
                          <a:srgbClr val="036EBF"/>
                        </a:solidFill>
                        <a:prstDash val="solid"/>
                        <a:headEnd type="none" w="med" len="med"/>
                        <a:tailEnd type="none" w="med" len="med"/>
                      </a:ln>
                    </wps:spPr>
                    <wps:bodyPr upright="1"/>
                  </wps:wsp>
                </a:graphicData>
              </a:graphic>
            </wp:anchor>
          </w:drawing>
        </mc:Choice>
        <mc:Fallback>
          <w:pict>
            <v:line id="Lines 1" o:spid="_x0000_s1026" o:spt="20" style="position:absolute;left:0pt;margin-left:-54pt;margin-top:18pt;height:0pt;width:513pt;z-index:251661312;mso-width-relative:page;mso-height-relative:page;" filled="f" stroked="t" coordsize="21600,21600" o:gfxdata="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qfkdXtkAAAAKAQAADwAA&#10;AAAAAAABACAAAAAiAAAAZHJzL2Rvd25yZXYueG1sUEsBAhQAFAAAAAgAh07iQGJ8eIbcAQAA3AMA&#10;AA4AAAAAAAAAAQAgAAAAKAEAAGRycy9lMm9Eb2MueG1sUEsFBgAAAAAGAAYAWQEAAHYFAAAAAA==&#10;">
              <v:fill on="f" focussize="0,0"/>
              <v:stroke weight="3pt" color="#036EBF" joinstyle="round"/>
              <v:imagedata o:title=""/>
              <o:lock v:ext="edit" aspectratio="f"/>
            </v:line>
          </w:pict>
        </mc:Fallback>
      </mc:AlternateContent>
    </w:r>
    <w:r>
      <w:rPr>
        <w:rFonts w:ascii="Arial Narrow" w:hAnsi="Arial Narrow"/>
        <w:color w:val="333333"/>
        <w:sz w:val="22"/>
      </w:rPr>
      <w:t xml:space="preserve">Aprotrain-Aptech Computer Education                                                            </w:t>
    </w:r>
    <w:r>
      <w:rPr>
        <w:rFonts w:ascii="Arial Narrow" w:hAnsi="Arial Narrow"/>
        <w:color w:val="333333"/>
        <w:sz w:val="22"/>
      </w:rPr>
      <w:tab/>
    </w:r>
    <w:r>
      <w:rPr>
        <w:rFonts w:ascii="Arial Narrow" w:hAnsi="Arial Narrow"/>
        <w:color w:val="333333"/>
        <w:sz w:val="22"/>
      </w:rPr>
      <w:t xml:space="preserve">                               </w:t>
    </w:r>
    <w:r>
      <w:rPr>
        <w:rFonts w:ascii="Arial" w:hAnsi="Arial" w:cs="Arial"/>
        <w:b/>
        <w:bCs/>
        <w:color w:val="333333"/>
        <w:sz w:val="22"/>
      </w:rPr>
      <w:t>S</w:t>
    </w:r>
    <w:r>
      <w:rPr>
        <w:rFonts w:hint="default" w:ascii="Arial" w:hAnsi="Arial" w:cs="Arial"/>
        <w:b/>
        <w:bCs/>
        <w:color w:val="333333"/>
        <w:sz w:val="22"/>
        <w:lang w:val="en-US"/>
      </w:rPr>
      <w:t>weet</w:t>
    </w:r>
    <w:r>
      <w:rPr>
        <w:rFonts w:ascii="Arial" w:hAnsi="Arial" w:cs="Arial"/>
        <w:b/>
        <w:bCs/>
        <w:color w:val="333333"/>
        <w:sz w:val="22"/>
      </w:rPr>
      <w:t xml:space="preserve"> </w:t>
    </w:r>
    <w:r>
      <w:rPr>
        <w:rFonts w:hint="default" w:ascii="Arial" w:hAnsi="Arial" w:cs="Arial"/>
        <w:b/>
        <w:bCs/>
        <w:color w:val="333333"/>
        <w:sz w:val="22"/>
        <w:lang w:val="en-US"/>
      </w:rPr>
      <w:t>Peach Reading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C904A9"/>
    <w:multiLevelType w:val="singleLevel"/>
    <w:tmpl w:val="87C904A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ABB47173"/>
    <w:multiLevelType w:val="singleLevel"/>
    <w:tmpl w:val="ABB4717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5695CC4"/>
    <w:multiLevelType w:val="singleLevel"/>
    <w:tmpl w:val="B5695CC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EF44160A"/>
    <w:multiLevelType w:val="singleLevel"/>
    <w:tmpl w:val="EF44160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EF55D3F5"/>
    <w:multiLevelType w:val="singleLevel"/>
    <w:tmpl w:val="EF55D3F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F04EB796"/>
    <w:multiLevelType w:val="singleLevel"/>
    <w:tmpl w:val="F04EB796"/>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
    <w:nsid w:val="FB3526E2"/>
    <w:multiLevelType w:val="singleLevel"/>
    <w:tmpl w:val="FB3526E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FFECB63B"/>
    <w:multiLevelType w:val="singleLevel"/>
    <w:tmpl w:val="FFECB63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0068C70A"/>
    <w:multiLevelType w:val="singleLevel"/>
    <w:tmpl w:val="0068C70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1F00B6BD"/>
    <w:multiLevelType w:val="singleLevel"/>
    <w:tmpl w:val="1F00B6B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21E22366"/>
    <w:multiLevelType w:val="multilevel"/>
    <w:tmpl w:val="21E22366"/>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24080AE4"/>
    <w:multiLevelType w:val="multilevel"/>
    <w:tmpl w:val="24080AE4"/>
    <w:lvl w:ilvl="0" w:tentative="0">
      <w:start w:val="5"/>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310E31F7"/>
    <w:multiLevelType w:val="multilevel"/>
    <w:tmpl w:val="310E31F7"/>
    <w:lvl w:ilvl="0" w:tentative="0">
      <w:start w:val="1"/>
      <w:numFmt w:val="decimal"/>
      <w:lvlText w:val="%1."/>
      <w:lvlJc w:val="left"/>
      <w:pPr>
        <w:tabs>
          <w:tab w:val="left" w:pos="360"/>
        </w:tabs>
        <w:ind w:left="360" w:hanging="360"/>
      </w:pPr>
      <w:rPr>
        <w:rFonts w:hint="default"/>
      </w:rPr>
    </w:lvl>
    <w:lvl w:ilvl="1" w:tentative="0">
      <w:start w:val="1"/>
      <w:numFmt w:val="decimal"/>
      <w:lvlText w:val="%1.%2."/>
      <w:lvlJc w:val="left"/>
      <w:pPr>
        <w:tabs>
          <w:tab w:val="left" w:pos="720"/>
        </w:tabs>
        <w:ind w:left="0" w:firstLine="0"/>
      </w:pPr>
      <w:rPr>
        <w:rFonts w:hint="default"/>
      </w:rPr>
    </w:lvl>
    <w:lvl w:ilvl="2" w:tentative="0">
      <w:start w:val="1"/>
      <w:numFmt w:val="decimal"/>
      <w:lvlText w:val="%1.%2.%3."/>
      <w:lvlJc w:val="left"/>
      <w:pPr>
        <w:tabs>
          <w:tab w:val="left" w:pos="1440"/>
        </w:tabs>
        <w:ind w:left="1224" w:hanging="504"/>
      </w:pPr>
      <w:rPr>
        <w:rFonts w:hint="default"/>
      </w:rPr>
    </w:lvl>
    <w:lvl w:ilvl="3" w:tentative="0">
      <w:start w:val="1"/>
      <w:numFmt w:val="decimal"/>
      <w:lvlText w:val="%1.%2.%3.%4."/>
      <w:lvlJc w:val="left"/>
      <w:pPr>
        <w:tabs>
          <w:tab w:val="left" w:pos="2160"/>
        </w:tabs>
        <w:ind w:left="1728" w:hanging="648"/>
      </w:pPr>
      <w:rPr>
        <w:rFonts w:hint="default"/>
      </w:rPr>
    </w:lvl>
    <w:lvl w:ilvl="4" w:tentative="0">
      <w:start w:val="1"/>
      <w:numFmt w:val="decimal"/>
      <w:lvlText w:val="%1.%2.%3.%4.%5."/>
      <w:lvlJc w:val="left"/>
      <w:pPr>
        <w:tabs>
          <w:tab w:val="left" w:pos="2880"/>
        </w:tabs>
        <w:ind w:left="2232" w:hanging="792"/>
      </w:pPr>
      <w:rPr>
        <w:rFonts w:hint="default"/>
      </w:rPr>
    </w:lvl>
    <w:lvl w:ilvl="5" w:tentative="0">
      <w:start w:val="1"/>
      <w:numFmt w:val="decimal"/>
      <w:lvlText w:val="%1.%2.%3.%4.%5.%6."/>
      <w:lvlJc w:val="left"/>
      <w:pPr>
        <w:tabs>
          <w:tab w:val="left" w:pos="3240"/>
        </w:tabs>
        <w:ind w:left="2736" w:hanging="936"/>
      </w:pPr>
      <w:rPr>
        <w:rFonts w:hint="default"/>
      </w:rPr>
    </w:lvl>
    <w:lvl w:ilvl="6" w:tentative="0">
      <w:start w:val="1"/>
      <w:numFmt w:val="decimal"/>
      <w:lvlText w:val="%1.%2.%3.%4.%5.%6.%7."/>
      <w:lvlJc w:val="left"/>
      <w:pPr>
        <w:tabs>
          <w:tab w:val="left" w:pos="3960"/>
        </w:tabs>
        <w:ind w:left="3240" w:hanging="1080"/>
      </w:pPr>
      <w:rPr>
        <w:rFonts w:hint="default"/>
      </w:rPr>
    </w:lvl>
    <w:lvl w:ilvl="7" w:tentative="0">
      <w:start w:val="1"/>
      <w:numFmt w:val="decimal"/>
      <w:lvlText w:val="%1.%2.%3.%4.%5.%6.%7.%8."/>
      <w:lvlJc w:val="left"/>
      <w:pPr>
        <w:tabs>
          <w:tab w:val="left" w:pos="4680"/>
        </w:tabs>
        <w:ind w:left="3744" w:hanging="1224"/>
      </w:pPr>
      <w:rPr>
        <w:rFonts w:hint="default"/>
      </w:rPr>
    </w:lvl>
    <w:lvl w:ilvl="8" w:tentative="0">
      <w:start w:val="1"/>
      <w:numFmt w:val="decimal"/>
      <w:lvlText w:val="%1.%2.%3.%4.%5.%6.%7.%8.%9."/>
      <w:lvlJc w:val="left"/>
      <w:pPr>
        <w:tabs>
          <w:tab w:val="left" w:pos="5040"/>
        </w:tabs>
        <w:ind w:left="4320" w:hanging="1440"/>
      </w:pPr>
      <w:rPr>
        <w:rFonts w:hint="default"/>
      </w:rPr>
    </w:lvl>
  </w:abstractNum>
  <w:abstractNum w:abstractNumId="13">
    <w:nsid w:val="618268D3"/>
    <w:multiLevelType w:val="singleLevel"/>
    <w:tmpl w:val="618268D3"/>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2"/>
  </w:num>
  <w:num w:numId="2">
    <w:abstractNumId w:val="10"/>
  </w:num>
  <w:num w:numId="3">
    <w:abstractNumId w:val="3"/>
  </w:num>
  <w:num w:numId="4">
    <w:abstractNumId w:val="6"/>
  </w:num>
  <w:num w:numId="5">
    <w:abstractNumId w:val="2"/>
  </w:num>
  <w:num w:numId="6">
    <w:abstractNumId w:val="4"/>
  </w:num>
  <w:num w:numId="7">
    <w:abstractNumId w:val="9"/>
  </w:num>
  <w:num w:numId="8">
    <w:abstractNumId w:val="11"/>
  </w:num>
  <w:num w:numId="9">
    <w:abstractNumId w:val="0"/>
  </w:num>
  <w:num w:numId="10">
    <w:abstractNumId w:val="7"/>
  </w:num>
  <w:num w:numId="11">
    <w:abstractNumId w:val="13"/>
  </w:num>
  <w:num w:numId="12">
    <w:abstractNumId w:val="1"/>
  </w:num>
  <w:num w:numId="13">
    <w:abstractNumId w:val="5"/>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1"/>
    </o:shapelayout>
  </w:hdrShapeDefault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CB2"/>
    <w:rsid w:val="000022D4"/>
    <w:rsid w:val="00002808"/>
    <w:rsid w:val="000043B2"/>
    <w:rsid w:val="00013470"/>
    <w:rsid w:val="00021450"/>
    <w:rsid w:val="0002758D"/>
    <w:rsid w:val="000321A1"/>
    <w:rsid w:val="00036B08"/>
    <w:rsid w:val="000559DE"/>
    <w:rsid w:val="0006740F"/>
    <w:rsid w:val="00074F94"/>
    <w:rsid w:val="000A3D7D"/>
    <w:rsid w:val="000B0695"/>
    <w:rsid w:val="000C2C16"/>
    <w:rsid w:val="000C55D3"/>
    <w:rsid w:val="000C6377"/>
    <w:rsid w:val="00104DEC"/>
    <w:rsid w:val="001245EC"/>
    <w:rsid w:val="001276A6"/>
    <w:rsid w:val="00151D96"/>
    <w:rsid w:val="00185576"/>
    <w:rsid w:val="001A4001"/>
    <w:rsid w:val="001C3270"/>
    <w:rsid w:val="001C4E22"/>
    <w:rsid w:val="001C61C4"/>
    <w:rsid w:val="001F029E"/>
    <w:rsid w:val="00202917"/>
    <w:rsid w:val="00204942"/>
    <w:rsid w:val="00236AB6"/>
    <w:rsid w:val="00243F3A"/>
    <w:rsid w:val="0024662D"/>
    <w:rsid w:val="00250567"/>
    <w:rsid w:val="002514F5"/>
    <w:rsid w:val="00252332"/>
    <w:rsid w:val="00253FD0"/>
    <w:rsid w:val="0026441F"/>
    <w:rsid w:val="00266C69"/>
    <w:rsid w:val="00266D0B"/>
    <w:rsid w:val="002856B6"/>
    <w:rsid w:val="002E2CA9"/>
    <w:rsid w:val="002E3E25"/>
    <w:rsid w:val="002E7220"/>
    <w:rsid w:val="00335E01"/>
    <w:rsid w:val="00345838"/>
    <w:rsid w:val="00347066"/>
    <w:rsid w:val="00352077"/>
    <w:rsid w:val="00365AF9"/>
    <w:rsid w:val="003669C3"/>
    <w:rsid w:val="003670F0"/>
    <w:rsid w:val="003706A9"/>
    <w:rsid w:val="00371F1F"/>
    <w:rsid w:val="00374F50"/>
    <w:rsid w:val="00375B15"/>
    <w:rsid w:val="00377BFB"/>
    <w:rsid w:val="00382777"/>
    <w:rsid w:val="003840F2"/>
    <w:rsid w:val="00392105"/>
    <w:rsid w:val="003B37CD"/>
    <w:rsid w:val="003D76ED"/>
    <w:rsid w:val="003E4A29"/>
    <w:rsid w:val="003F1106"/>
    <w:rsid w:val="00401A22"/>
    <w:rsid w:val="00406104"/>
    <w:rsid w:val="00414B5F"/>
    <w:rsid w:val="00432F78"/>
    <w:rsid w:val="0045433F"/>
    <w:rsid w:val="00454865"/>
    <w:rsid w:val="00455732"/>
    <w:rsid w:val="004906D8"/>
    <w:rsid w:val="00492A21"/>
    <w:rsid w:val="0049406E"/>
    <w:rsid w:val="004A4284"/>
    <w:rsid w:val="004A5B07"/>
    <w:rsid w:val="004C0B98"/>
    <w:rsid w:val="004D6315"/>
    <w:rsid w:val="004E2A7F"/>
    <w:rsid w:val="00500DF0"/>
    <w:rsid w:val="00503B46"/>
    <w:rsid w:val="00535A34"/>
    <w:rsid w:val="00535F5C"/>
    <w:rsid w:val="005414E4"/>
    <w:rsid w:val="00545C68"/>
    <w:rsid w:val="00555D71"/>
    <w:rsid w:val="00555DCD"/>
    <w:rsid w:val="005609AD"/>
    <w:rsid w:val="0056238F"/>
    <w:rsid w:val="005905C5"/>
    <w:rsid w:val="005B5058"/>
    <w:rsid w:val="005C175C"/>
    <w:rsid w:val="005C655E"/>
    <w:rsid w:val="005D3965"/>
    <w:rsid w:val="00603A69"/>
    <w:rsid w:val="00611011"/>
    <w:rsid w:val="00647B5C"/>
    <w:rsid w:val="00650170"/>
    <w:rsid w:val="0066209A"/>
    <w:rsid w:val="00664E01"/>
    <w:rsid w:val="00676556"/>
    <w:rsid w:val="00683B8F"/>
    <w:rsid w:val="006848DA"/>
    <w:rsid w:val="00692346"/>
    <w:rsid w:val="006A13EE"/>
    <w:rsid w:val="006A5D2D"/>
    <w:rsid w:val="006B4208"/>
    <w:rsid w:val="006C2C90"/>
    <w:rsid w:val="006D3E2C"/>
    <w:rsid w:val="006E30EA"/>
    <w:rsid w:val="006E5A02"/>
    <w:rsid w:val="006F34AF"/>
    <w:rsid w:val="006F397A"/>
    <w:rsid w:val="006F5D46"/>
    <w:rsid w:val="00702E3C"/>
    <w:rsid w:val="007069B2"/>
    <w:rsid w:val="00720A6F"/>
    <w:rsid w:val="00720DB0"/>
    <w:rsid w:val="00731DE2"/>
    <w:rsid w:val="007337AE"/>
    <w:rsid w:val="00750123"/>
    <w:rsid w:val="007636CD"/>
    <w:rsid w:val="00764515"/>
    <w:rsid w:val="0076567F"/>
    <w:rsid w:val="00765852"/>
    <w:rsid w:val="0079305A"/>
    <w:rsid w:val="007B19C0"/>
    <w:rsid w:val="007B36D8"/>
    <w:rsid w:val="007D0E3F"/>
    <w:rsid w:val="007E0C31"/>
    <w:rsid w:val="007E2BCC"/>
    <w:rsid w:val="007E60C7"/>
    <w:rsid w:val="007F4480"/>
    <w:rsid w:val="0080129E"/>
    <w:rsid w:val="008156CA"/>
    <w:rsid w:val="0082616E"/>
    <w:rsid w:val="00860A90"/>
    <w:rsid w:val="008742DB"/>
    <w:rsid w:val="00875AE1"/>
    <w:rsid w:val="00875F91"/>
    <w:rsid w:val="008C063C"/>
    <w:rsid w:val="008F10D5"/>
    <w:rsid w:val="008F67AB"/>
    <w:rsid w:val="009051EE"/>
    <w:rsid w:val="00915260"/>
    <w:rsid w:val="009160B2"/>
    <w:rsid w:val="00925935"/>
    <w:rsid w:val="00930B00"/>
    <w:rsid w:val="00976432"/>
    <w:rsid w:val="00984F03"/>
    <w:rsid w:val="00994543"/>
    <w:rsid w:val="009D449E"/>
    <w:rsid w:val="009D7391"/>
    <w:rsid w:val="009D78EB"/>
    <w:rsid w:val="009F27AD"/>
    <w:rsid w:val="00A2491F"/>
    <w:rsid w:val="00A36B6D"/>
    <w:rsid w:val="00A43614"/>
    <w:rsid w:val="00A46D0B"/>
    <w:rsid w:val="00A56663"/>
    <w:rsid w:val="00A63A4D"/>
    <w:rsid w:val="00A66B19"/>
    <w:rsid w:val="00A8303C"/>
    <w:rsid w:val="00A83F6D"/>
    <w:rsid w:val="00AB2421"/>
    <w:rsid w:val="00AB31F5"/>
    <w:rsid w:val="00AC54C3"/>
    <w:rsid w:val="00AE43DD"/>
    <w:rsid w:val="00B013B5"/>
    <w:rsid w:val="00B23E3A"/>
    <w:rsid w:val="00B33BD2"/>
    <w:rsid w:val="00B40F7B"/>
    <w:rsid w:val="00B528E4"/>
    <w:rsid w:val="00B61A10"/>
    <w:rsid w:val="00B64D39"/>
    <w:rsid w:val="00B76304"/>
    <w:rsid w:val="00B81AB2"/>
    <w:rsid w:val="00B91193"/>
    <w:rsid w:val="00B94871"/>
    <w:rsid w:val="00B97814"/>
    <w:rsid w:val="00BA5695"/>
    <w:rsid w:val="00BA5E9A"/>
    <w:rsid w:val="00BB08F7"/>
    <w:rsid w:val="00BB2009"/>
    <w:rsid w:val="00BC1CD6"/>
    <w:rsid w:val="00BD4B69"/>
    <w:rsid w:val="00BE2118"/>
    <w:rsid w:val="00BF4278"/>
    <w:rsid w:val="00BF555F"/>
    <w:rsid w:val="00C00078"/>
    <w:rsid w:val="00C2037B"/>
    <w:rsid w:val="00C25B35"/>
    <w:rsid w:val="00C4141B"/>
    <w:rsid w:val="00C42E4B"/>
    <w:rsid w:val="00C55CE0"/>
    <w:rsid w:val="00C81874"/>
    <w:rsid w:val="00C8331A"/>
    <w:rsid w:val="00C841E1"/>
    <w:rsid w:val="00C84ACE"/>
    <w:rsid w:val="00CA76E1"/>
    <w:rsid w:val="00CC1BED"/>
    <w:rsid w:val="00CD30F5"/>
    <w:rsid w:val="00CD73BB"/>
    <w:rsid w:val="00D0186B"/>
    <w:rsid w:val="00D10C96"/>
    <w:rsid w:val="00D30423"/>
    <w:rsid w:val="00D41AFF"/>
    <w:rsid w:val="00D83258"/>
    <w:rsid w:val="00D95E91"/>
    <w:rsid w:val="00DB027E"/>
    <w:rsid w:val="00DB100F"/>
    <w:rsid w:val="00DB212F"/>
    <w:rsid w:val="00DB4BCB"/>
    <w:rsid w:val="00DB6881"/>
    <w:rsid w:val="00DC4630"/>
    <w:rsid w:val="00DE13F1"/>
    <w:rsid w:val="00DF5032"/>
    <w:rsid w:val="00E04494"/>
    <w:rsid w:val="00E05B59"/>
    <w:rsid w:val="00E07E1B"/>
    <w:rsid w:val="00E12548"/>
    <w:rsid w:val="00E41FDC"/>
    <w:rsid w:val="00E422F5"/>
    <w:rsid w:val="00E52866"/>
    <w:rsid w:val="00E57349"/>
    <w:rsid w:val="00E62841"/>
    <w:rsid w:val="00E93C05"/>
    <w:rsid w:val="00E9633E"/>
    <w:rsid w:val="00EB2B5A"/>
    <w:rsid w:val="00EC1A37"/>
    <w:rsid w:val="00EC67F8"/>
    <w:rsid w:val="00ED3D67"/>
    <w:rsid w:val="00EF5DEC"/>
    <w:rsid w:val="00F048F8"/>
    <w:rsid w:val="00F24095"/>
    <w:rsid w:val="00F374FC"/>
    <w:rsid w:val="00F468C1"/>
    <w:rsid w:val="00F50726"/>
    <w:rsid w:val="00F6689B"/>
    <w:rsid w:val="00F83CB2"/>
    <w:rsid w:val="00F84FF2"/>
    <w:rsid w:val="00F954E8"/>
    <w:rsid w:val="00FA7CB9"/>
    <w:rsid w:val="00FB001D"/>
    <w:rsid w:val="00FC2DDF"/>
    <w:rsid w:val="00FD7A4C"/>
    <w:rsid w:val="3B356198"/>
    <w:rsid w:val="5E1B6D31"/>
    <w:rsid w:val="728E35F1"/>
    <w:rsid w:val="797005C5"/>
    <w:rsid w:val="797F45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0" w:name="header"/>
    <w:lsdException w:unhideWhenUsed="0" w:uiPriority="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15"/>
    <w:qFormat/>
    <w:uiPriority w:val="0"/>
    <w:pPr>
      <w:keepNext/>
      <w:jc w:val="both"/>
      <w:outlineLvl w:val="0"/>
    </w:pPr>
    <w:rPr>
      <w:b/>
      <w:bCs/>
    </w:rPr>
  </w:style>
  <w:style w:type="paragraph" w:styleId="3">
    <w:name w:val="heading 2"/>
    <w:basedOn w:val="1"/>
    <w:next w:val="1"/>
    <w:link w:val="16"/>
    <w:autoRedefine/>
    <w:qFormat/>
    <w:uiPriority w:val="0"/>
    <w:pPr>
      <w:keepNext/>
      <w:spacing w:before="240" w:after="60"/>
      <w:outlineLvl w:val="1"/>
    </w:pPr>
    <w:rPr>
      <w:rFonts w:ascii="Arial" w:hAnsi="Arial" w:cs="Arial"/>
      <w:b/>
      <w:bCs/>
      <w:i/>
      <w:iCs/>
      <w:sz w:val="28"/>
      <w:szCs w:val="28"/>
    </w:rPr>
  </w:style>
  <w:style w:type="character" w:default="1" w:styleId="4">
    <w:name w:val="Default Paragraph Font"/>
    <w:autoRedefine/>
    <w:semiHidden/>
    <w:unhideWhenUsed/>
    <w:qFormat/>
    <w:uiPriority w:val="1"/>
  </w:style>
  <w:style w:type="table" w:default="1" w:styleId="5">
    <w:name w:val="Normal Table"/>
    <w:autoRedefine/>
    <w:semiHidden/>
    <w:unhideWhenUsed/>
    <w:qFormat/>
    <w:uiPriority w:val="99"/>
    <w:tblPr>
      <w:tblCellMar>
        <w:top w:w="0" w:type="dxa"/>
        <w:left w:w="108" w:type="dxa"/>
        <w:bottom w:w="0" w:type="dxa"/>
        <w:right w:w="108" w:type="dxa"/>
      </w:tblCellMar>
    </w:tblPr>
  </w:style>
  <w:style w:type="paragraph" w:styleId="6">
    <w:name w:val="Balloon Text"/>
    <w:basedOn w:val="1"/>
    <w:link w:val="20"/>
    <w:autoRedefine/>
    <w:semiHidden/>
    <w:unhideWhenUsed/>
    <w:qFormat/>
    <w:uiPriority w:val="99"/>
    <w:rPr>
      <w:rFonts w:ascii="Tahoma" w:hAnsi="Tahoma" w:cs="Tahoma"/>
      <w:sz w:val="16"/>
      <w:szCs w:val="16"/>
    </w:rPr>
  </w:style>
  <w:style w:type="paragraph" w:styleId="7">
    <w:name w:val="footer"/>
    <w:basedOn w:val="1"/>
    <w:link w:val="19"/>
    <w:semiHidden/>
    <w:uiPriority w:val="0"/>
    <w:pPr>
      <w:tabs>
        <w:tab w:val="center" w:pos="4320"/>
        <w:tab w:val="right" w:pos="8640"/>
      </w:tabs>
    </w:pPr>
  </w:style>
  <w:style w:type="paragraph" w:styleId="8">
    <w:name w:val="header"/>
    <w:basedOn w:val="1"/>
    <w:link w:val="17"/>
    <w:semiHidden/>
    <w:uiPriority w:val="0"/>
    <w:pPr>
      <w:tabs>
        <w:tab w:val="center" w:pos="4320"/>
        <w:tab w:val="right" w:pos="8640"/>
      </w:tabs>
    </w:pPr>
  </w:style>
  <w:style w:type="character" w:styleId="9">
    <w:name w:val="Hyperlink"/>
    <w:autoRedefine/>
    <w:qFormat/>
    <w:uiPriority w:val="99"/>
    <w:rPr>
      <w:rFonts w:ascii="Arial" w:hAnsi="Arial"/>
      <w:color w:val="0000FF"/>
      <w:sz w:val="24"/>
      <w:u w:val="single"/>
      <w:vertAlign w:val="baseline"/>
    </w:rPr>
  </w:style>
  <w:style w:type="paragraph" w:styleId="10">
    <w:name w:val="Normal (Web)"/>
    <w:basedOn w:val="1"/>
    <w:autoRedefine/>
    <w:semiHidden/>
    <w:unhideWhenUsed/>
    <w:qFormat/>
    <w:uiPriority w:val="99"/>
    <w:pPr>
      <w:spacing w:before="100" w:beforeAutospacing="1" w:after="100" w:afterAutospacing="1"/>
    </w:pPr>
  </w:style>
  <w:style w:type="table" w:styleId="11">
    <w:name w:val="Table Grid"/>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itle"/>
    <w:basedOn w:val="1"/>
    <w:link w:val="18"/>
    <w:qFormat/>
    <w:uiPriority w:val="0"/>
    <w:pPr>
      <w:spacing w:before="240" w:after="60"/>
      <w:jc w:val="center"/>
      <w:outlineLvl w:val="0"/>
    </w:pPr>
    <w:rPr>
      <w:rFonts w:ascii="Arial" w:hAnsi="Arial" w:cs="Arial"/>
      <w:b/>
      <w:bCs/>
      <w:kern w:val="28"/>
      <w:sz w:val="32"/>
      <w:szCs w:val="32"/>
    </w:rPr>
  </w:style>
  <w:style w:type="paragraph" w:styleId="13">
    <w:name w:val="toc 1"/>
    <w:basedOn w:val="1"/>
    <w:next w:val="1"/>
    <w:autoRedefine/>
    <w:qFormat/>
    <w:uiPriority w:val="39"/>
    <w:pPr>
      <w:tabs>
        <w:tab w:val="left" w:pos="480"/>
        <w:tab w:val="right" w:leader="dot" w:pos="8450"/>
      </w:tabs>
      <w:spacing w:before="120" w:after="120"/>
    </w:pPr>
    <w:rPr>
      <w:rFonts w:ascii="Arial" w:hAnsi="Arial" w:cs="Arial"/>
      <w:b/>
      <w:bCs/>
      <w:sz w:val="28"/>
    </w:rPr>
  </w:style>
  <w:style w:type="paragraph" w:styleId="14">
    <w:name w:val="toc 2"/>
    <w:basedOn w:val="1"/>
    <w:next w:val="1"/>
    <w:autoRedefine/>
    <w:qFormat/>
    <w:uiPriority w:val="39"/>
    <w:pPr>
      <w:ind w:left="240"/>
    </w:pPr>
    <w:rPr>
      <w:smallCaps/>
    </w:rPr>
  </w:style>
  <w:style w:type="character" w:customStyle="1" w:styleId="15">
    <w:name w:val="Heading 1 Char"/>
    <w:basedOn w:val="4"/>
    <w:link w:val="2"/>
    <w:autoRedefine/>
    <w:uiPriority w:val="0"/>
    <w:rPr>
      <w:rFonts w:ascii="Times New Roman" w:hAnsi="Times New Roman" w:eastAsia="Times New Roman" w:cs="Times New Roman"/>
      <w:b/>
      <w:bCs/>
      <w:sz w:val="24"/>
      <w:szCs w:val="24"/>
    </w:rPr>
  </w:style>
  <w:style w:type="character" w:customStyle="1" w:styleId="16">
    <w:name w:val="Heading 2 Char"/>
    <w:basedOn w:val="4"/>
    <w:link w:val="3"/>
    <w:autoRedefine/>
    <w:uiPriority w:val="0"/>
    <w:rPr>
      <w:rFonts w:ascii="Arial" w:hAnsi="Arial" w:eastAsia="Times New Roman" w:cs="Arial"/>
      <w:b/>
      <w:bCs/>
      <w:i/>
      <w:iCs/>
      <w:sz w:val="28"/>
      <w:szCs w:val="28"/>
    </w:rPr>
  </w:style>
  <w:style w:type="character" w:customStyle="1" w:styleId="17">
    <w:name w:val="Header Char"/>
    <w:basedOn w:val="4"/>
    <w:link w:val="8"/>
    <w:autoRedefine/>
    <w:semiHidden/>
    <w:qFormat/>
    <w:uiPriority w:val="0"/>
    <w:rPr>
      <w:rFonts w:ascii="Times New Roman" w:hAnsi="Times New Roman" w:eastAsia="Times New Roman" w:cs="Times New Roman"/>
      <w:sz w:val="24"/>
      <w:szCs w:val="24"/>
    </w:rPr>
  </w:style>
  <w:style w:type="character" w:customStyle="1" w:styleId="18">
    <w:name w:val="Title Char"/>
    <w:basedOn w:val="4"/>
    <w:link w:val="12"/>
    <w:autoRedefine/>
    <w:qFormat/>
    <w:uiPriority w:val="0"/>
    <w:rPr>
      <w:rFonts w:ascii="Arial" w:hAnsi="Arial" w:eastAsia="Times New Roman" w:cs="Arial"/>
      <w:b/>
      <w:bCs/>
      <w:kern w:val="28"/>
      <w:sz w:val="32"/>
      <w:szCs w:val="32"/>
    </w:rPr>
  </w:style>
  <w:style w:type="character" w:customStyle="1" w:styleId="19">
    <w:name w:val="Footer Char"/>
    <w:basedOn w:val="4"/>
    <w:link w:val="7"/>
    <w:autoRedefine/>
    <w:semiHidden/>
    <w:qFormat/>
    <w:uiPriority w:val="0"/>
    <w:rPr>
      <w:rFonts w:ascii="Times New Roman" w:hAnsi="Times New Roman" w:eastAsia="Times New Roman" w:cs="Times New Roman"/>
      <w:sz w:val="24"/>
      <w:szCs w:val="24"/>
    </w:rPr>
  </w:style>
  <w:style w:type="character" w:customStyle="1" w:styleId="20">
    <w:name w:val="Balloon Text Char"/>
    <w:basedOn w:val="4"/>
    <w:link w:val="6"/>
    <w:semiHidden/>
    <w:qFormat/>
    <w:uiPriority w:val="99"/>
    <w:rPr>
      <w:rFonts w:ascii="Tahoma" w:hAnsi="Tahoma" w:eastAsia="Times New Roman" w:cs="Tahoma"/>
      <w:sz w:val="16"/>
      <w:szCs w:val="16"/>
    </w:rPr>
  </w:style>
  <w:style w:type="paragraph" w:styleId="21">
    <w:name w:val="List Paragraph"/>
    <w:basedOn w:val="1"/>
    <w:autoRedefine/>
    <w:qFormat/>
    <w:uiPriority w:val="34"/>
    <w:pPr>
      <w:ind w:left="720"/>
      <w:contextualSpacing/>
    </w:pPr>
  </w:style>
  <w:style w:type="character" w:customStyle="1" w:styleId="22">
    <w:name w:val="ts-alignment-element"/>
    <w:basedOn w:val="4"/>
    <w:autoRedefine/>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0.pn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C8B341A-9FC4-4127-8F1F-4D2EA5272C8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14</Pages>
  <Words>1885</Words>
  <Characters>10746</Characters>
  <Lines>89</Lines>
  <Paragraphs>25</Paragraphs>
  <TotalTime>79</TotalTime>
  <ScaleCrop>false</ScaleCrop>
  <LinksUpToDate>false</LinksUpToDate>
  <CharactersWithSpaces>12606</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2017-10-14T06:49:00Z</dcterms:created>
  <dc:creator>thao.pp</dc:creator>
  <cp:lastModifiedBy>phương thu</cp:lastModifiedBy>
  <dcterms:modified xsi:type="dcterms:W3CDTF">2024-04-16T23:26:17Z</dcterms:modified>
  <cp:revision>221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2CB0DBA9AE644567AC7D7916D59D7D1A_12</vt:lpwstr>
  </property>
</Properties>
</file>