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55C6" w14:textId="77777777" w:rsidR="00092441" w:rsidRDefault="00685C9F">
      <w:pPr>
        <w:spacing w:before="3400" w:line="300" w:lineRule="auto"/>
        <w:jc w:val="center"/>
      </w:pPr>
      <w:r>
        <w:rPr>
          <w:b/>
          <w:bCs/>
          <w:sz w:val="40"/>
          <w:szCs w:val="40"/>
        </w:rPr>
        <w:t>ShipGuard: Delivery Performance Intelligence</w:t>
      </w:r>
    </w:p>
    <w:p w14:paraId="2AA63C83" w14:textId="77777777" w:rsidR="00092441" w:rsidRDefault="00685C9F">
      <w:pPr>
        <w:spacing w:before="700" w:line="300" w:lineRule="auto"/>
        <w:jc w:val="center"/>
      </w:pPr>
      <w:r>
        <w:rPr>
          <w:b/>
          <w:bCs/>
          <w:sz w:val="30"/>
          <w:szCs w:val="30"/>
        </w:rPr>
        <w:t>TÀI LIỆU HƯỚNG DẪN CÀI ĐẶT VÀ SỬ DỤNG</w:t>
      </w:r>
    </w:p>
    <w:p w14:paraId="466C2E2E" w14:textId="77777777" w:rsidR="00092441" w:rsidRDefault="00685C9F">
      <w:pPr>
        <w:spacing w:before="4300" w:line="300" w:lineRule="auto"/>
        <w:jc w:val="center"/>
      </w:pPr>
      <w:r>
        <w:t>Sinh viên thực hiện: Nguyễn Thanh Thịnh</w:t>
      </w:r>
    </w:p>
    <w:p w14:paraId="74E7875D" w14:textId="55A3560C" w:rsidR="0059483E" w:rsidRPr="0059483E" w:rsidRDefault="00685C9F" w:rsidP="00BD2AB2">
      <w:pPr>
        <w:spacing w:before="120" w:line="300" w:lineRule="auto"/>
        <w:jc w:val="center"/>
        <w:rPr>
          <w:lang w:val="en-US"/>
        </w:rPr>
      </w:pPr>
      <w:r>
        <w:t>MSSV: 22730096</w:t>
      </w:r>
    </w:p>
    <w:p w14:paraId="287DF62A" w14:textId="77777777" w:rsidR="0059483E" w:rsidRDefault="0059483E" w:rsidP="00BD2AB2">
      <w:pPr>
        <w:spacing w:before="120" w:line="300" w:lineRule="auto"/>
        <w:jc w:val="center"/>
        <w:rPr>
          <w:lang w:val="en-US"/>
        </w:rPr>
      </w:pPr>
    </w:p>
    <w:p w14:paraId="18D9AC5B" w14:textId="77777777" w:rsidR="0059483E" w:rsidRDefault="0059483E" w:rsidP="00BD2AB2">
      <w:pPr>
        <w:spacing w:before="120" w:line="300" w:lineRule="auto"/>
        <w:jc w:val="center"/>
        <w:rPr>
          <w:lang w:val="en-US"/>
        </w:rPr>
      </w:pPr>
    </w:p>
    <w:p w14:paraId="6996A9B4" w14:textId="77777777" w:rsidR="0059483E" w:rsidRPr="0059483E" w:rsidRDefault="0059483E" w:rsidP="00BD2AB2">
      <w:pPr>
        <w:spacing w:before="120" w:line="300" w:lineRule="auto"/>
        <w:jc w:val="center"/>
        <w:rPr>
          <w:lang w:val="en-US"/>
        </w:rPr>
      </w:pPr>
    </w:p>
    <w:p w14:paraId="7E4CFC6A" w14:textId="77777777" w:rsidR="00092441" w:rsidRDefault="00685C9F" w:rsidP="0059483E">
      <w:pPr>
        <w:spacing w:before="2400" w:line="300" w:lineRule="auto"/>
        <w:jc w:val="center"/>
      </w:pPr>
      <w:r>
        <w:t>Tháng 9 năm 2026</w:t>
      </w:r>
    </w:p>
    <w:p w14:paraId="6A7C5E26" w14:textId="77777777" w:rsidR="00092441" w:rsidRDefault="00092441">
      <w:pPr>
        <w:sectPr w:rsidR="00092441">
          <w:pgSz w:w="11906" w:h="16838"/>
          <w:pgMar w:top="1134" w:right="1134" w:bottom="1134" w:left="1701" w:header="708" w:footer="708" w:gutter="0"/>
          <w:cols w:space="720"/>
          <w:docGrid w:linePitch="360"/>
        </w:sectPr>
      </w:pPr>
    </w:p>
    <w:p w14:paraId="4034CA85" w14:textId="77777777" w:rsidR="00092441" w:rsidRDefault="00685C9F">
      <w:pPr>
        <w:spacing w:after="240"/>
        <w:jc w:val="center"/>
      </w:pPr>
      <w:r>
        <w:rPr>
          <w:b/>
          <w:bCs/>
          <w:sz w:val="28"/>
          <w:szCs w:val="28"/>
        </w:rPr>
        <w:lastRenderedPageBreak/>
        <w:t>MỤC LỤC</w:t>
      </w:r>
    </w:p>
    <w:sdt>
      <w:sdtPr>
        <w:rPr>
          <w:b w:val="0"/>
          <w:bCs w:val="0"/>
        </w:rPr>
        <w:alias w:val="Mục lục"/>
        <w:id w:val="1821760886"/>
      </w:sdtPr>
      <w:sdtContent>
        <w:p w14:paraId="06604DEF" w14:textId="36951A41" w:rsidR="0011037A" w:rsidRDefault="00685C9F">
          <w:pPr>
            <w:pStyle w:val="TOC1"/>
            <w:tabs>
              <w:tab w:val="right" w:leader="dot" w:pos="9061"/>
            </w:tabs>
            <w:rPr>
              <w:rFonts w:asciiTheme="minorHAnsi" w:eastAsiaTheme="minorEastAsia" w:hAnsiTheme="minorHAnsi" w:cstheme="minorBidi"/>
              <w:b w:val="0"/>
              <w:bCs w:val="0"/>
              <w:noProof/>
              <w:color w:val="auto"/>
              <w:kern w:val="2"/>
              <w:sz w:val="24"/>
              <w:szCs w:val="24"/>
              <w:lang w:val="en-US"/>
              <w14:ligatures w14:val="standardContextual"/>
            </w:rPr>
          </w:pPr>
          <w:r>
            <w:fldChar w:fldCharType="begin"/>
          </w:r>
          <w:r>
            <w:instrText>TOC \h \o "1-3"</w:instrText>
          </w:r>
          <w:r>
            <w:fldChar w:fldCharType="separate"/>
          </w:r>
          <w:hyperlink w:anchor="_Toc241268101" w:history="1">
            <w:r w:rsidR="0011037A" w:rsidRPr="003B633F">
              <w:rPr>
                <w:rStyle w:val="Hyperlink"/>
                <w:noProof/>
              </w:rPr>
              <w:t>1. Giới thiệu</w:t>
            </w:r>
            <w:r w:rsidR="0011037A">
              <w:rPr>
                <w:noProof/>
              </w:rPr>
              <w:tab/>
            </w:r>
            <w:r w:rsidR="0011037A">
              <w:rPr>
                <w:noProof/>
              </w:rPr>
              <w:fldChar w:fldCharType="begin"/>
            </w:r>
            <w:r w:rsidR="0011037A">
              <w:rPr>
                <w:noProof/>
              </w:rPr>
              <w:instrText xml:space="preserve"> PAGEREF _Toc241268101 \h </w:instrText>
            </w:r>
            <w:r w:rsidR="0011037A">
              <w:rPr>
                <w:noProof/>
              </w:rPr>
            </w:r>
            <w:r w:rsidR="0011037A">
              <w:rPr>
                <w:noProof/>
              </w:rPr>
              <w:fldChar w:fldCharType="separate"/>
            </w:r>
            <w:r w:rsidR="0011037A">
              <w:rPr>
                <w:noProof/>
              </w:rPr>
              <w:t>1</w:t>
            </w:r>
            <w:r w:rsidR="0011037A">
              <w:rPr>
                <w:noProof/>
              </w:rPr>
              <w:fldChar w:fldCharType="end"/>
            </w:r>
          </w:hyperlink>
        </w:p>
        <w:p w14:paraId="379A888A" w14:textId="22DDDA52" w:rsidR="0011037A" w:rsidRDefault="0011037A">
          <w:pPr>
            <w:pStyle w:val="TOC1"/>
            <w:tabs>
              <w:tab w:val="right" w:leader="dot" w:pos="9061"/>
            </w:tabs>
            <w:rPr>
              <w:rFonts w:asciiTheme="minorHAnsi" w:eastAsiaTheme="minorEastAsia" w:hAnsiTheme="minorHAnsi" w:cstheme="minorBidi"/>
              <w:b w:val="0"/>
              <w:bCs w:val="0"/>
              <w:noProof/>
              <w:color w:val="auto"/>
              <w:kern w:val="2"/>
              <w:sz w:val="24"/>
              <w:szCs w:val="24"/>
              <w:lang w:val="en-US"/>
              <w14:ligatures w14:val="standardContextual"/>
            </w:rPr>
          </w:pPr>
          <w:hyperlink w:anchor="_Toc241268102" w:history="1">
            <w:r w:rsidRPr="003B633F">
              <w:rPr>
                <w:rStyle w:val="Hyperlink"/>
                <w:noProof/>
              </w:rPr>
              <w:t>2. Cài đặt và khởi động</w:t>
            </w:r>
            <w:r>
              <w:rPr>
                <w:noProof/>
              </w:rPr>
              <w:tab/>
            </w:r>
            <w:r>
              <w:rPr>
                <w:noProof/>
              </w:rPr>
              <w:fldChar w:fldCharType="begin"/>
            </w:r>
            <w:r>
              <w:rPr>
                <w:noProof/>
              </w:rPr>
              <w:instrText xml:space="preserve"> PAGEREF _Toc241268102 \h </w:instrText>
            </w:r>
            <w:r>
              <w:rPr>
                <w:noProof/>
              </w:rPr>
            </w:r>
            <w:r>
              <w:rPr>
                <w:noProof/>
              </w:rPr>
              <w:fldChar w:fldCharType="separate"/>
            </w:r>
            <w:r>
              <w:rPr>
                <w:noProof/>
              </w:rPr>
              <w:t>1</w:t>
            </w:r>
            <w:r>
              <w:rPr>
                <w:noProof/>
              </w:rPr>
              <w:fldChar w:fldCharType="end"/>
            </w:r>
          </w:hyperlink>
        </w:p>
        <w:p w14:paraId="3E74F13F" w14:textId="7BC673BF"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03" w:history="1">
            <w:r w:rsidRPr="003B633F">
              <w:rPr>
                <w:rStyle w:val="Hyperlink"/>
                <w:noProof/>
              </w:rPr>
              <w:t>2.1 Chuẩn bị (làm một lần)</w:t>
            </w:r>
            <w:r>
              <w:rPr>
                <w:noProof/>
              </w:rPr>
              <w:tab/>
            </w:r>
            <w:r>
              <w:rPr>
                <w:noProof/>
              </w:rPr>
              <w:fldChar w:fldCharType="begin"/>
            </w:r>
            <w:r>
              <w:rPr>
                <w:noProof/>
              </w:rPr>
              <w:instrText xml:space="preserve"> PAGEREF _Toc241268103 \h </w:instrText>
            </w:r>
            <w:r>
              <w:rPr>
                <w:noProof/>
              </w:rPr>
            </w:r>
            <w:r>
              <w:rPr>
                <w:noProof/>
              </w:rPr>
              <w:fldChar w:fldCharType="separate"/>
            </w:r>
            <w:r>
              <w:rPr>
                <w:noProof/>
              </w:rPr>
              <w:t>1</w:t>
            </w:r>
            <w:r>
              <w:rPr>
                <w:noProof/>
              </w:rPr>
              <w:fldChar w:fldCharType="end"/>
            </w:r>
          </w:hyperlink>
        </w:p>
        <w:p w14:paraId="2757D2EF" w14:textId="25E9BCB9"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04" w:history="1">
            <w:r w:rsidRPr="003B633F">
              <w:rPr>
                <w:rStyle w:val="Hyperlink"/>
                <w:noProof/>
              </w:rPr>
              <w:t>2.2 Các bước</w:t>
            </w:r>
            <w:r>
              <w:rPr>
                <w:noProof/>
              </w:rPr>
              <w:tab/>
            </w:r>
            <w:r>
              <w:rPr>
                <w:noProof/>
              </w:rPr>
              <w:fldChar w:fldCharType="begin"/>
            </w:r>
            <w:r>
              <w:rPr>
                <w:noProof/>
              </w:rPr>
              <w:instrText xml:space="preserve"> PAGEREF _Toc241268104 \h </w:instrText>
            </w:r>
            <w:r>
              <w:rPr>
                <w:noProof/>
              </w:rPr>
            </w:r>
            <w:r>
              <w:rPr>
                <w:noProof/>
              </w:rPr>
              <w:fldChar w:fldCharType="separate"/>
            </w:r>
            <w:r>
              <w:rPr>
                <w:noProof/>
              </w:rPr>
              <w:t>1</w:t>
            </w:r>
            <w:r>
              <w:rPr>
                <w:noProof/>
              </w:rPr>
              <w:fldChar w:fldCharType="end"/>
            </w:r>
          </w:hyperlink>
        </w:p>
        <w:p w14:paraId="6F43D484" w14:textId="16A10487"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05" w:history="1">
            <w:r w:rsidRPr="003B633F">
              <w:rPr>
                <w:rStyle w:val="Hyperlink"/>
                <w:noProof/>
              </w:rPr>
              <w:t>2.3 Dừng, chạy lại, đặt lại và gỡ bỏ</w:t>
            </w:r>
            <w:r>
              <w:rPr>
                <w:noProof/>
              </w:rPr>
              <w:tab/>
            </w:r>
            <w:r>
              <w:rPr>
                <w:noProof/>
              </w:rPr>
              <w:fldChar w:fldCharType="begin"/>
            </w:r>
            <w:r>
              <w:rPr>
                <w:noProof/>
              </w:rPr>
              <w:instrText xml:space="preserve"> PAGEREF _Toc241268105 \h </w:instrText>
            </w:r>
            <w:r>
              <w:rPr>
                <w:noProof/>
              </w:rPr>
            </w:r>
            <w:r>
              <w:rPr>
                <w:noProof/>
              </w:rPr>
              <w:fldChar w:fldCharType="separate"/>
            </w:r>
            <w:r>
              <w:rPr>
                <w:noProof/>
              </w:rPr>
              <w:t>2</w:t>
            </w:r>
            <w:r>
              <w:rPr>
                <w:noProof/>
              </w:rPr>
              <w:fldChar w:fldCharType="end"/>
            </w:r>
          </w:hyperlink>
        </w:p>
        <w:p w14:paraId="183CC6EA" w14:textId="7927815B"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06" w:history="1">
            <w:r w:rsidRPr="003B633F">
              <w:rPr>
                <w:rStyle w:val="Hyperlink"/>
                <w:noProof/>
              </w:rPr>
              <w:t>2.4 Một số tình huống gặp sự cố thường gặp</w:t>
            </w:r>
            <w:r>
              <w:rPr>
                <w:noProof/>
              </w:rPr>
              <w:tab/>
            </w:r>
            <w:r>
              <w:rPr>
                <w:noProof/>
              </w:rPr>
              <w:fldChar w:fldCharType="begin"/>
            </w:r>
            <w:r>
              <w:rPr>
                <w:noProof/>
              </w:rPr>
              <w:instrText xml:space="preserve"> PAGEREF _Toc241268106 \h </w:instrText>
            </w:r>
            <w:r>
              <w:rPr>
                <w:noProof/>
              </w:rPr>
            </w:r>
            <w:r>
              <w:rPr>
                <w:noProof/>
              </w:rPr>
              <w:fldChar w:fldCharType="separate"/>
            </w:r>
            <w:r>
              <w:rPr>
                <w:noProof/>
              </w:rPr>
              <w:t>2</w:t>
            </w:r>
            <w:r>
              <w:rPr>
                <w:noProof/>
              </w:rPr>
              <w:fldChar w:fldCharType="end"/>
            </w:r>
          </w:hyperlink>
        </w:p>
        <w:p w14:paraId="6EA7B554" w14:textId="71DB34A3" w:rsidR="0011037A" w:rsidRDefault="0011037A">
          <w:pPr>
            <w:pStyle w:val="TOC1"/>
            <w:tabs>
              <w:tab w:val="right" w:leader="dot" w:pos="9061"/>
            </w:tabs>
            <w:rPr>
              <w:rFonts w:asciiTheme="minorHAnsi" w:eastAsiaTheme="minorEastAsia" w:hAnsiTheme="minorHAnsi" w:cstheme="minorBidi"/>
              <w:b w:val="0"/>
              <w:bCs w:val="0"/>
              <w:noProof/>
              <w:color w:val="auto"/>
              <w:kern w:val="2"/>
              <w:sz w:val="24"/>
              <w:szCs w:val="24"/>
              <w:lang w:val="en-US"/>
              <w14:ligatures w14:val="standardContextual"/>
            </w:rPr>
          </w:pPr>
          <w:hyperlink w:anchor="_Toc241268107" w:history="1">
            <w:r w:rsidRPr="003B633F">
              <w:rPr>
                <w:rStyle w:val="Hyperlink"/>
                <w:noProof/>
              </w:rPr>
              <w:t>3. Đăng nhập và phân quyền</w:t>
            </w:r>
            <w:r>
              <w:rPr>
                <w:noProof/>
              </w:rPr>
              <w:tab/>
            </w:r>
            <w:r>
              <w:rPr>
                <w:noProof/>
              </w:rPr>
              <w:fldChar w:fldCharType="begin"/>
            </w:r>
            <w:r>
              <w:rPr>
                <w:noProof/>
              </w:rPr>
              <w:instrText xml:space="preserve"> PAGEREF _Toc241268107 \h </w:instrText>
            </w:r>
            <w:r>
              <w:rPr>
                <w:noProof/>
              </w:rPr>
            </w:r>
            <w:r>
              <w:rPr>
                <w:noProof/>
              </w:rPr>
              <w:fldChar w:fldCharType="separate"/>
            </w:r>
            <w:r>
              <w:rPr>
                <w:noProof/>
              </w:rPr>
              <w:t>3</w:t>
            </w:r>
            <w:r>
              <w:rPr>
                <w:noProof/>
              </w:rPr>
              <w:fldChar w:fldCharType="end"/>
            </w:r>
          </w:hyperlink>
        </w:p>
        <w:p w14:paraId="32E44BCE" w14:textId="0B9FD06A" w:rsidR="0011037A" w:rsidRDefault="0011037A">
          <w:pPr>
            <w:pStyle w:val="TOC1"/>
            <w:tabs>
              <w:tab w:val="right" w:leader="dot" w:pos="9061"/>
            </w:tabs>
            <w:rPr>
              <w:rFonts w:asciiTheme="minorHAnsi" w:eastAsiaTheme="minorEastAsia" w:hAnsiTheme="minorHAnsi" w:cstheme="minorBidi"/>
              <w:b w:val="0"/>
              <w:bCs w:val="0"/>
              <w:noProof/>
              <w:color w:val="auto"/>
              <w:kern w:val="2"/>
              <w:sz w:val="24"/>
              <w:szCs w:val="24"/>
              <w:lang w:val="en-US"/>
              <w14:ligatures w14:val="standardContextual"/>
            </w:rPr>
          </w:pPr>
          <w:hyperlink w:anchor="_Toc241268108" w:history="1">
            <w:r w:rsidRPr="003B633F">
              <w:rPr>
                <w:rStyle w:val="Hyperlink"/>
                <w:noProof/>
              </w:rPr>
              <w:t>4. Hướng dẫn sử dụng</w:t>
            </w:r>
            <w:r>
              <w:rPr>
                <w:noProof/>
              </w:rPr>
              <w:tab/>
            </w:r>
            <w:r>
              <w:rPr>
                <w:noProof/>
              </w:rPr>
              <w:fldChar w:fldCharType="begin"/>
            </w:r>
            <w:r>
              <w:rPr>
                <w:noProof/>
              </w:rPr>
              <w:instrText xml:space="preserve"> PAGEREF _Toc241268108 \h </w:instrText>
            </w:r>
            <w:r>
              <w:rPr>
                <w:noProof/>
              </w:rPr>
            </w:r>
            <w:r>
              <w:rPr>
                <w:noProof/>
              </w:rPr>
              <w:fldChar w:fldCharType="separate"/>
            </w:r>
            <w:r>
              <w:rPr>
                <w:noProof/>
              </w:rPr>
              <w:t>4</w:t>
            </w:r>
            <w:r>
              <w:rPr>
                <w:noProof/>
              </w:rPr>
              <w:fldChar w:fldCharType="end"/>
            </w:r>
          </w:hyperlink>
        </w:p>
        <w:p w14:paraId="7B3CF413" w14:textId="0277924C"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09" w:history="1">
            <w:r w:rsidRPr="003B633F">
              <w:rPr>
                <w:rStyle w:val="Hyperlink"/>
                <w:noProof/>
              </w:rPr>
              <w:t>4.0 Tham quan nhanh giao diện</w:t>
            </w:r>
            <w:r>
              <w:rPr>
                <w:noProof/>
              </w:rPr>
              <w:tab/>
            </w:r>
            <w:r>
              <w:rPr>
                <w:noProof/>
              </w:rPr>
              <w:fldChar w:fldCharType="begin"/>
            </w:r>
            <w:r>
              <w:rPr>
                <w:noProof/>
              </w:rPr>
              <w:instrText xml:space="preserve"> PAGEREF _Toc241268109 \h </w:instrText>
            </w:r>
            <w:r>
              <w:rPr>
                <w:noProof/>
              </w:rPr>
            </w:r>
            <w:r>
              <w:rPr>
                <w:noProof/>
              </w:rPr>
              <w:fldChar w:fldCharType="separate"/>
            </w:r>
            <w:r>
              <w:rPr>
                <w:noProof/>
              </w:rPr>
              <w:t>4</w:t>
            </w:r>
            <w:r>
              <w:rPr>
                <w:noProof/>
              </w:rPr>
              <w:fldChar w:fldCharType="end"/>
            </w:r>
          </w:hyperlink>
        </w:p>
        <w:p w14:paraId="6C6C7FBA" w14:textId="2C6E7904"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10" w:history="1">
            <w:r w:rsidRPr="003B633F">
              <w:rPr>
                <w:rStyle w:val="Hyperlink"/>
                <w:noProof/>
              </w:rPr>
              <w:t>4.1 Đăng nhập, đổi ngôn ngữ, đổi mật khẩu, đăng xuất</w:t>
            </w:r>
            <w:r>
              <w:rPr>
                <w:noProof/>
              </w:rPr>
              <w:tab/>
            </w:r>
            <w:r>
              <w:rPr>
                <w:noProof/>
              </w:rPr>
              <w:fldChar w:fldCharType="begin"/>
            </w:r>
            <w:r>
              <w:rPr>
                <w:noProof/>
              </w:rPr>
              <w:instrText xml:space="preserve"> PAGEREF _Toc241268110 \h </w:instrText>
            </w:r>
            <w:r>
              <w:rPr>
                <w:noProof/>
              </w:rPr>
            </w:r>
            <w:r>
              <w:rPr>
                <w:noProof/>
              </w:rPr>
              <w:fldChar w:fldCharType="separate"/>
            </w:r>
            <w:r>
              <w:rPr>
                <w:noProof/>
              </w:rPr>
              <w:t>5</w:t>
            </w:r>
            <w:r>
              <w:rPr>
                <w:noProof/>
              </w:rPr>
              <w:fldChar w:fldCharType="end"/>
            </w:r>
          </w:hyperlink>
        </w:p>
        <w:p w14:paraId="196CE21B" w14:textId="23CEDD12"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11" w:history="1">
            <w:r w:rsidRPr="003B633F">
              <w:rPr>
                <w:rStyle w:val="Hyperlink"/>
                <w:noProof/>
              </w:rPr>
              <w:t>4.2 Bảng điều khiển</w:t>
            </w:r>
            <w:r>
              <w:rPr>
                <w:noProof/>
              </w:rPr>
              <w:tab/>
            </w:r>
            <w:r>
              <w:rPr>
                <w:noProof/>
              </w:rPr>
              <w:fldChar w:fldCharType="begin"/>
            </w:r>
            <w:r>
              <w:rPr>
                <w:noProof/>
              </w:rPr>
              <w:instrText xml:space="preserve"> PAGEREF _Toc241268111 \h </w:instrText>
            </w:r>
            <w:r>
              <w:rPr>
                <w:noProof/>
              </w:rPr>
            </w:r>
            <w:r>
              <w:rPr>
                <w:noProof/>
              </w:rPr>
              <w:fldChar w:fldCharType="separate"/>
            </w:r>
            <w:r>
              <w:rPr>
                <w:noProof/>
              </w:rPr>
              <w:t>6</w:t>
            </w:r>
            <w:r>
              <w:rPr>
                <w:noProof/>
              </w:rPr>
              <w:fldChar w:fldCharType="end"/>
            </w:r>
          </w:hyperlink>
        </w:p>
        <w:p w14:paraId="012AF011" w14:textId="7643713F"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12" w:history="1">
            <w:r w:rsidRPr="003B633F">
              <w:rPr>
                <w:rStyle w:val="Hyperlink"/>
                <w:noProof/>
              </w:rPr>
              <w:t>4.3 Quản lý đơn hàng</w:t>
            </w:r>
            <w:r>
              <w:rPr>
                <w:noProof/>
              </w:rPr>
              <w:tab/>
            </w:r>
            <w:r>
              <w:rPr>
                <w:noProof/>
              </w:rPr>
              <w:fldChar w:fldCharType="begin"/>
            </w:r>
            <w:r>
              <w:rPr>
                <w:noProof/>
              </w:rPr>
              <w:instrText xml:space="preserve"> PAGEREF _Toc241268112 \h </w:instrText>
            </w:r>
            <w:r>
              <w:rPr>
                <w:noProof/>
              </w:rPr>
            </w:r>
            <w:r>
              <w:rPr>
                <w:noProof/>
              </w:rPr>
              <w:fldChar w:fldCharType="separate"/>
            </w:r>
            <w:r>
              <w:rPr>
                <w:noProof/>
              </w:rPr>
              <w:t>7</w:t>
            </w:r>
            <w:r>
              <w:rPr>
                <w:noProof/>
              </w:rPr>
              <w:fldChar w:fldCharType="end"/>
            </w:r>
          </w:hyperlink>
        </w:p>
        <w:p w14:paraId="67486FE0" w14:textId="39B77D0A"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13" w:history="1">
            <w:r w:rsidRPr="003B633F">
              <w:rPr>
                <w:rStyle w:val="Hyperlink"/>
                <w:noProof/>
              </w:rPr>
              <w:t>4.4 Tạo đơn mới và xem dự đoán rủi ro</w:t>
            </w:r>
            <w:r>
              <w:rPr>
                <w:noProof/>
              </w:rPr>
              <w:tab/>
            </w:r>
            <w:r>
              <w:rPr>
                <w:noProof/>
              </w:rPr>
              <w:fldChar w:fldCharType="begin"/>
            </w:r>
            <w:r>
              <w:rPr>
                <w:noProof/>
              </w:rPr>
              <w:instrText xml:space="preserve"> PAGEREF _Toc241268113 \h </w:instrText>
            </w:r>
            <w:r>
              <w:rPr>
                <w:noProof/>
              </w:rPr>
            </w:r>
            <w:r>
              <w:rPr>
                <w:noProof/>
              </w:rPr>
              <w:fldChar w:fldCharType="separate"/>
            </w:r>
            <w:r>
              <w:rPr>
                <w:noProof/>
              </w:rPr>
              <w:t>8</w:t>
            </w:r>
            <w:r>
              <w:rPr>
                <w:noProof/>
              </w:rPr>
              <w:fldChar w:fldCharType="end"/>
            </w:r>
          </w:hyperlink>
        </w:p>
        <w:p w14:paraId="60F8CAF4" w14:textId="1AA09C3F"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14" w:history="1">
            <w:r w:rsidRPr="003B633F">
              <w:rPr>
                <w:rStyle w:val="Hyperlink"/>
                <w:noProof/>
              </w:rPr>
              <w:t>4.5 Chi tiết đơn hàng</w:t>
            </w:r>
            <w:r>
              <w:rPr>
                <w:noProof/>
              </w:rPr>
              <w:tab/>
            </w:r>
            <w:r>
              <w:rPr>
                <w:noProof/>
              </w:rPr>
              <w:fldChar w:fldCharType="begin"/>
            </w:r>
            <w:r>
              <w:rPr>
                <w:noProof/>
              </w:rPr>
              <w:instrText xml:space="preserve"> PAGEREF _Toc241268114 \h </w:instrText>
            </w:r>
            <w:r>
              <w:rPr>
                <w:noProof/>
              </w:rPr>
            </w:r>
            <w:r>
              <w:rPr>
                <w:noProof/>
              </w:rPr>
              <w:fldChar w:fldCharType="separate"/>
            </w:r>
            <w:r>
              <w:rPr>
                <w:noProof/>
              </w:rPr>
              <w:t>11</w:t>
            </w:r>
            <w:r>
              <w:rPr>
                <w:noProof/>
              </w:rPr>
              <w:fldChar w:fldCharType="end"/>
            </w:r>
          </w:hyperlink>
        </w:p>
        <w:p w14:paraId="438ECB22" w14:textId="1B7F290E" w:rsidR="0011037A" w:rsidRDefault="0011037A">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15" w:history="1">
            <w:r w:rsidRPr="003B633F">
              <w:rPr>
                <w:rStyle w:val="Hyperlink"/>
                <w:noProof/>
              </w:rPr>
              <w:t>4.5.1 Ghi nhận xử lý</w:t>
            </w:r>
            <w:r>
              <w:rPr>
                <w:noProof/>
              </w:rPr>
              <w:tab/>
            </w:r>
            <w:r>
              <w:rPr>
                <w:noProof/>
              </w:rPr>
              <w:fldChar w:fldCharType="begin"/>
            </w:r>
            <w:r>
              <w:rPr>
                <w:noProof/>
              </w:rPr>
              <w:instrText xml:space="preserve"> PAGEREF _Toc241268115 \h </w:instrText>
            </w:r>
            <w:r>
              <w:rPr>
                <w:noProof/>
              </w:rPr>
            </w:r>
            <w:r>
              <w:rPr>
                <w:noProof/>
              </w:rPr>
              <w:fldChar w:fldCharType="separate"/>
            </w:r>
            <w:r>
              <w:rPr>
                <w:noProof/>
              </w:rPr>
              <w:t>11</w:t>
            </w:r>
            <w:r>
              <w:rPr>
                <w:noProof/>
              </w:rPr>
              <w:fldChar w:fldCharType="end"/>
            </w:r>
          </w:hyperlink>
        </w:p>
        <w:p w14:paraId="58139EAF" w14:textId="30EF5299" w:rsidR="0011037A" w:rsidRDefault="0011037A">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16" w:history="1">
            <w:r w:rsidRPr="003B633F">
              <w:rPr>
                <w:rStyle w:val="Hyperlink"/>
                <w:noProof/>
              </w:rPr>
              <w:t>4.5.2 Mốc vòng đời</w:t>
            </w:r>
            <w:r>
              <w:rPr>
                <w:noProof/>
              </w:rPr>
              <w:tab/>
            </w:r>
            <w:r>
              <w:rPr>
                <w:noProof/>
              </w:rPr>
              <w:fldChar w:fldCharType="begin"/>
            </w:r>
            <w:r>
              <w:rPr>
                <w:noProof/>
              </w:rPr>
              <w:instrText xml:space="preserve"> PAGEREF _Toc241268116 \h </w:instrText>
            </w:r>
            <w:r>
              <w:rPr>
                <w:noProof/>
              </w:rPr>
            </w:r>
            <w:r>
              <w:rPr>
                <w:noProof/>
              </w:rPr>
              <w:fldChar w:fldCharType="separate"/>
            </w:r>
            <w:r>
              <w:rPr>
                <w:noProof/>
              </w:rPr>
              <w:t>12</w:t>
            </w:r>
            <w:r>
              <w:rPr>
                <w:noProof/>
              </w:rPr>
              <w:fldChar w:fldCharType="end"/>
            </w:r>
          </w:hyperlink>
        </w:p>
        <w:p w14:paraId="03BB766C" w14:textId="0E2F03E5" w:rsidR="0011037A" w:rsidRDefault="0011037A">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17" w:history="1">
            <w:r w:rsidRPr="003B633F">
              <w:rPr>
                <w:rStyle w:val="Hyperlink"/>
                <w:noProof/>
              </w:rPr>
              <w:t>4.5.3 Hủy đơn</w:t>
            </w:r>
            <w:r>
              <w:rPr>
                <w:noProof/>
              </w:rPr>
              <w:tab/>
            </w:r>
            <w:r>
              <w:rPr>
                <w:noProof/>
              </w:rPr>
              <w:fldChar w:fldCharType="begin"/>
            </w:r>
            <w:r>
              <w:rPr>
                <w:noProof/>
              </w:rPr>
              <w:instrText xml:space="preserve"> PAGEREF _Toc241268117 \h </w:instrText>
            </w:r>
            <w:r>
              <w:rPr>
                <w:noProof/>
              </w:rPr>
            </w:r>
            <w:r>
              <w:rPr>
                <w:noProof/>
              </w:rPr>
              <w:fldChar w:fldCharType="separate"/>
            </w:r>
            <w:r>
              <w:rPr>
                <w:noProof/>
              </w:rPr>
              <w:t>12</w:t>
            </w:r>
            <w:r>
              <w:rPr>
                <w:noProof/>
              </w:rPr>
              <w:fldChar w:fldCharType="end"/>
            </w:r>
          </w:hyperlink>
        </w:p>
        <w:p w14:paraId="49BAAE5A" w14:textId="0C63303E" w:rsidR="0011037A" w:rsidRDefault="0011037A">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18" w:history="1">
            <w:r w:rsidRPr="003B633F">
              <w:rPr>
                <w:rStyle w:val="Hyperlink"/>
                <w:noProof/>
              </w:rPr>
              <w:t>4.5.4 Ghi chú nội bộ</w:t>
            </w:r>
            <w:r>
              <w:rPr>
                <w:noProof/>
              </w:rPr>
              <w:tab/>
            </w:r>
            <w:r>
              <w:rPr>
                <w:noProof/>
              </w:rPr>
              <w:fldChar w:fldCharType="begin"/>
            </w:r>
            <w:r>
              <w:rPr>
                <w:noProof/>
              </w:rPr>
              <w:instrText xml:space="preserve"> PAGEREF _Toc241268118 \h </w:instrText>
            </w:r>
            <w:r>
              <w:rPr>
                <w:noProof/>
              </w:rPr>
            </w:r>
            <w:r>
              <w:rPr>
                <w:noProof/>
              </w:rPr>
              <w:fldChar w:fldCharType="separate"/>
            </w:r>
            <w:r>
              <w:rPr>
                <w:noProof/>
              </w:rPr>
              <w:t>13</w:t>
            </w:r>
            <w:r>
              <w:rPr>
                <w:noProof/>
              </w:rPr>
              <w:fldChar w:fldCharType="end"/>
            </w:r>
          </w:hyperlink>
        </w:p>
        <w:p w14:paraId="19BF977A" w14:textId="7B6D77E4"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19" w:history="1">
            <w:r w:rsidRPr="003B633F">
              <w:rPr>
                <w:rStyle w:val="Hyperlink"/>
                <w:noProof/>
              </w:rPr>
              <w:t>4.6 Chỉ số mô hình</w:t>
            </w:r>
            <w:r>
              <w:rPr>
                <w:noProof/>
              </w:rPr>
              <w:tab/>
            </w:r>
            <w:r>
              <w:rPr>
                <w:noProof/>
              </w:rPr>
              <w:fldChar w:fldCharType="begin"/>
            </w:r>
            <w:r>
              <w:rPr>
                <w:noProof/>
              </w:rPr>
              <w:instrText xml:space="preserve"> PAGEREF _Toc241268119 \h </w:instrText>
            </w:r>
            <w:r>
              <w:rPr>
                <w:noProof/>
              </w:rPr>
            </w:r>
            <w:r>
              <w:rPr>
                <w:noProof/>
              </w:rPr>
              <w:fldChar w:fldCharType="separate"/>
            </w:r>
            <w:r>
              <w:rPr>
                <w:noProof/>
              </w:rPr>
              <w:t>13</w:t>
            </w:r>
            <w:r>
              <w:rPr>
                <w:noProof/>
              </w:rPr>
              <w:fldChar w:fldCharType="end"/>
            </w:r>
          </w:hyperlink>
        </w:p>
        <w:p w14:paraId="6622E28F" w14:textId="7DB39A69"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20" w:history="1">
            <w:r w:rsidRPr="003B633F">
              <w:rPr>
                <w:rStyle w:val="Hyperlink"/>
                <w:noProof/>
              </w:rPr>
              <w:t>4.7 Quản trị tài khoản</w:t>
            </w:r>
            <w:r>
              <w:rPr>
                <w:noProof/>
              </w:rPr>
              <w:tab/>
            </w:r>
            <w:r>
              <w:rPr>
                <w:noProof/>
              </w:rPr>
              <w:fldChar w:fldCharType="begin"/>
            </w:r>
            <w:r>
              <w:rPr>
                <w:noProof/>
              </w:rPr>
              <w:instrText xml:space="preserve"> PAGEREF _Toc241268120 \h </w:instrText>
            </w:r>
            <w:r>
              <w:rPr>
                <w:noProof/>
              </w:rPr>
            </w:r>
            <w:r>
              <w:rPr>
                <w:noProof/>
              </w:rPr>
              <w:fldChar w:fldCharType="separate"/>
            </w:r>
            <w:r>
              <w:rPr>
                <w:noProof/>
              </w:rPr>
              <w:t>14</w:t>
            </w:r>
            <w:r>
              <w:rPr>
                <w:noProof/>
              </w:rPr>
              <w:fldChar w:fldCharType="end"/>
            </w:r>
          </w:hyperlink>
        </w:p>
        <w:p w14:paraId="635A6D7A" w14:textId="66F217A1" w:rsidR="0011037A" w:rsidRDefault="0011037A">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21" w:history="1">
            <w:r w:rsidRPr="003B633F">
              <w:rPr>
                <w:rStyle w:val="Hyperlink"/>
                <w:noProof/>
              </w:rPr>
              <w:t>4.7.1 Tạo tài khoản</w:t>
            </w:r>
            <w:r>
              <w:rPr>
                <w:noProof/>
              </w:rPr>
              <w:tab/>
            </w:r>
            <w:r>
              <w:rPr>
                <w:noProof/>
              </w:rPr>
              <w:fldChar w:fldCharType="begin"/>
            </w:r>
            <w:r>
              <w:rPr>
                <w:noProof/>
              </w:rPr>
              <w:instrText xml:space="preserve"> PAGEREF _Toc241268121 \h </w:instrText>
            </w:r>
            <w:r>
              <w:rPr>
                <w:noProof/>
              </w:rPr>
            </w:r>
            <w:r>
              <w:rPr>
                <w:noProof/>
              </w:rPr>
              <w:fldChar w:fldCharType="separate"/>
            </w:r>
            <w:r>
              <w:rPr>
                <w:noProof/>
              </w:rPr>
              <w:t>15</w:t>
            </w:r>
            <w:r>
              <w:rPr>
                <w:noProof/>
              </w:rPr>
              <w:fldChar w:fldCharType="end"/>
            </w:r>
          </w:hyperlink>
        </w:p>
        <w:p w14:paraId="1F26BFE2" w14:textId="2FAA270C" w:rsidR="0011037A" w:rsidRDefault="0011037A">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22" w:history="1">
            <w:r w:rsidRPr="003B633F">
              <w:rPr>
                <w:rStyle w:val="Hyperlink"/>
                <w:noProof/>
              </w:rPr>
              <w:t>4.7.2 Menu thao tác</w:t>
            </w:r>
            <w:r>
              <w:rPr>
                <w:noProof/>
              </w:rPr>
              <w:tab/>
            </w:r>
            <w:r>
              <w:rPr>
                <w:noProof/>
              </w:rPr>
              <w:fldChar w:fldCharType="begin"/>
            </w:r>
            <w:r>
              <w:rPr>
                <w:noProof/>
              </w:rPr>
              <w:instrText xml:space="preserve"> PAGEREF _Toc241268122 \h </w:instrText>
            </w:r>
            <w:r>
              <w:rPr>
                <w:noProof/>
              </w:rPr>
            </w:r>
            <w:r>
              <w:rPr>
                <w:noProof/>
              </w:rPr>
              <w:fldChar w:fldCharType="separate"/>
            </w:r>
            <w:r>
              <w:rPr>
                <w:noProof/>
              </w:rPr>
              <w:t>15</w:t>
            </w:r>
            <w:r>
              <w:rPr>
                <w:noProof/>
              </w:rPr>
              <w:fldChar w:fldCharType="end"/>
            </w:r>
          </w:hyperlink>
        </w:p>
        <w:p w14:paraId="2C9BFD6C" w14:textId="3E51FB83" w:rsidR="0011037A" w:rsidRDefault="0011037A">
          <w:pPr>
            <w:pStyle w:val="TOC1"/>
            <w:tabs>
              <w:tab w:val="right" w:leader="dot" w:pos="9061"/>
            </w:tabs>
            <w:rPr>
              <w:rFonts w:asciiTheme="minorHAnsi" w:eastAsiaTheme="minorEastAsia" w:hAnsiTheme="minorHAnsi" w:cstheme="minorBidi"/>
              <w:b w:val="0"/>
              <w:bCs w:val="0"/>
              <w:noProof/>
              <w:color w:val="auto"/>
              <w:kern w:val="2"/>
              <w:sz w:val="24"/>
              <w:szCs w:val="24"/>
              <w:lang w:val="en-US"/>
              <w14:ligatures w14:val="standardContextual"/>
            </w:rPr>
          </w:pPr>
          <w:hyperlink w:anchor="_Toc241268123" w:history="1">
            <w:r w:rsidRPr="003B633F">
              <w:rPr>
                <w:rStyle w:val="Hyperlink"/>
                <w:noProof/>
              </w:rPr>
              <w:t>5. Phụ lục</w:t>
            </w:r>
            <w:r>
              <w:rPr>
                <w:noProof/>
              </w:rPr>
              <w:tab/>
            </w:r>
            <w:r>
              <w:rPr>
                <w:noProof/>
              </w:rPr>
              <w:fldChar w:fldCharType="begin"/>
            </w:r>
            <w:r>
              <w:rPr>
                <w:noProof/>
              </w:rPr>
              <w:instrText xml:space="preserve"> PAGEREF _Toc241268123 \h </w:instrText>
            </w:r>
            <w:r>
              <w:rPr>
                <w:noProof/>
              </w:rPr>
            </w:r>
            <w:r>
              <w:rPr>
                <w:noProof/>
              </w:rPr>
              <w:fldChar w:fldCharType="separate"/>
            </w:r>
            <w:r>
              <w:rPr>
                <w:noProof/>
              </w:rPr>
              <w:t>16</w:t>
            </w:r>
            <w:r>
              <w:rPr>
                <w:noProof/>
              </w:rPr>
              <w:fldChar w:fldCharType="end"/>
            </w:r>
          </w:hyperlink>
        </w:p>
        <w:p w14:paraId="7755D42D" w14:textId="02E7437B"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24" w:history="1">
            <w:r w:rsidRPr="003B633F">
              <w:rPr>
                <w:rStyle w:val="Hyperlink"/>
                <w:noProof/>
              </w:rPr>
              <w:t>5.1 Địa chỉ các dịch vụ</w:t>
            </w:r>
            <w:r>
              <w:rPr>
                <w:noProof/>
              </w:rPr>
              <w:tab/>
            </w:r>
            <w:r>
              <w:rPr>
                <w:noProof/>
              </w:rPr>
              <w:fldChar w:fldCharType="begin"/>
            </w:r>
            <w:r>
              <w:rPr>
                <w:noProof/>
              </w:rPr>
              <w:instrText xml:space="preserve"> PAGEREF _Toc241268124 \h </w:instrText>
            </w:r>
            <w:r>
              <w:rPr>
                <w:noProof/>
              </w:rPr>
            </w:r>
            <w:r>
              <w:rPr>
                <w:noProof/>
              </w:rPr>
              <w:fldChar w:fldCharType="separate"/>
            </w:r>
            <w:r>
              <w:rPr>
                <w:noProof/>
              </w:rPr>
              <w:t>16</w:t>
            </w:r>
            <w:r>
              <w:rPr>
                <w:noProof/>
              </w:rPr>
              <w:fldChar w:fldCharType="end"/>
            </w:r>
          </w:hyperlink>
        </w:p>
        <w:p w14:paraId="32B9A82D" w14:textId="14D7F2D0" w:rsidR="0011037A" w:rsidRDefault="0011037A">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1268125" w:history="1">
            <w:r w:rsidRPr="003B633F">
              <w:rPr>
                <w:rStyle w:val="Hyperlink"/>
                <w:noProof/>
              </w:rPr>
              <w:t>5.2 Cấu trúc thư mục</w:t>
            </w:r>
            <w:r>
              <w:rPr>
                <w:noProof/>
              </w:rPr>
              <w:tab/>
            </w:r>
            <w:r>
              <w:rPr>
                <w:noProof/>
              </w:rPr>
              <w:fldChar w:fldCharType="begin"/>
            </w:r>
            <w:r>
              <w:rPr>
                <w:noProof/>
              </w:rPr>
              <w:instrText xml:space="preserve"> PAGEREF _Toc241268125 \h </w:instrText>
            </w:r>
            <w:r>
              <w:rPr>
                <w:noProof/>
              </w:rPr>
            </w:r>
            <w:r>
              <w:rPr>
                <w:noProof/>
              </w:rPr>
              <w:fldChar w:fldCharType="separate"/>
            </w:r>
            <w:r>
              <w:rPr>
                <w:noProof/>
              </w:rPr>
              <w:t>16</w:t>
            </w:r>
            <w:r>
              <w:rPr>
                <w:noProof/>
              </w:rPr>
              <w:fldChar w:fldCharType="end"/>
            </w:r>
          </w:hyperlink>
        </w:p>
        <w:p w14:paraId="1F322C7A" w14:textId="17759A7F" w:rsidR="00092441" w:rsidRDefault="00685C9F">
          <w:r>
            <w:fldChar w:fldCharType="end"/>
          </w:r>
        </w:p>
      </w:sdtContent>
    </w:sdt>
    <w:p w14:paraId="62E11A30" w14:textId="77777777" w:rsidR="00092441" w:rsidRDefault="00092441">
      <w:pPr>
        <w:sectPr w:rsidR="00092441">
          <w:footerReference w:type="default" r:id="rId7"/>
          <w:pgSz w:w="11906" w:h="16838"/>
          <w:pgMar w:top="1134" w:right="1134" w:bottom="1134" w:left="1701" w:header="708" w:footer="708" w:gutter="0"/>
          <w:pgNumType w:fmt="lowerRoman" w:start="1"/>
          <w:cols w:space="720"/>
          <w:docGrid w:linePitch="360"/>
        </w:sectPr>
      </w:pPr>
    </w:p>
    <w:p w14:paraId="70B6836B" w14:textId="77777777" w:rsidR="00092441" w:rsidRDefault="00685C9F">
      <w:pPr>
        <w:pStyle w:val="Heading1"/>
      </w:pPr>
      <w:bookmarkStart w:id="0" w:name="_Toc241268101"/>
      <w:r>
        <w:lastRenderedPageBreak/>
        <w:t>1. Giới thiệu</w:t>
      </w:r>
      <w:bookmarkEnd w:id="0"/>
    </w:p>
    <w:p w14:paraId="24DC93DD" w14:textId="5109D4B9" w:rsidR="00092441" w:rsidRDefault="00685C9F">
      <w:pPr>
        <w:spacing w:after="120" w:line="360" w:lineRule="auto"/>
        <w:ind w:firstLine="567"/>
        <w:jc w:val="both"/>
      </w:pPr>
      <w:r>
        <w:t xml:space="preserve">ShipGuard là một ứng dụng web giúp doanh nghiệp giao vận theo dõi hiệu suất giao hàng và biết trước đơn nào có nguy cơ giao trễ. Ứng dụng dùng dữ liệu đơn hàng thương mại điện tử Olist của Brazil (99.441 đơn, giai đoạn 2016–2018). Khi có một đơn mới, </w:t>
      </w:r>
      <w:r w:rsidR="0011037A" w:rsidRPr="0011037A">
        <w:t>hệ thống</w:t>
      </w:r>
      <w:r>
        <w:t xml:space="preserve"> ước lượng xác suất giao trễ và xếp đơn đó vào mức “Rủi ro cao” hoặc “Rủi ro thấp” để nhân viên vận hành xử lý sớm.</w:t>
      </w:r>
    </w:p>
    <w:p w14:paraId="3D213FA8" w14:textId="21A1FA2B" w:rsidR="00092441" w:rsidRPr="00D261A5" w:rsidRDefault="00685C9F">
      <w:pPr>
        <w:spacing w:after="120" w:line="360" w:lineRule="auto"/>
        <w:ind w:firstLine="567"/>
        <w:jc w:val="both"/>
        <w:rPr>
          <w:lang w:val="en-US"/>
        </w:rPr>
      </w:pPr>
      <w:r>
        <w:t>Tài liệu này hướng dẫn hai việc: cài đặt và chạy ứng dụng chỉ bằng một lệnh, và dùng các chức năng chính.</w:t>
      </w:r>
    </w:p>
    <w:p w14:paraId="3F93D69D" w14:textId="0BE12FFD" w:rsidR="00092441" w:rsidRDefault="00685C9F">
      <w:pPr>
        <w:spacing w:after="120" w:line="360" w:lineRule="auto"/>
        <w:ind w:firstLine="567"/>
        <w:jc w:val="both"/>
      </w:pPr>
      <w:r>
        <w:t xml:space="preserve">Bài nộp gồm bốn thư mục. Thư mục </w:t>
      </w:r>
      <w:r w:rsidRPr="00A02F02">
        <w:rPr>
          <w:b/>
          <w:bCs/>
        </w:rPr>
        <w:t>Docs</w:t>
      </w:r>
      <w:r>
        <w:t xml:space="preserve"> chứa báo cáo, bài thuyết trình và tài liệu này. Thư mục </w:t>
      </w:r>
      <w:r w:rsidRPr="00A02F02">
        <w:rPr>
          <w:b/>
          <w:bCs/>
        </w:rPr>
        <w:t>Source</w:t>
      </w:r>
      <w:r>
        <w:t xml:space="preserve"> chứa mã nguồn, cấu hình, mô hình dự đoán đã huấn luyện và bản dữ liệu nạp sẵn. Thư mục </w:t>
      </w:r>
      <w:r w:rsidRPr="00A02F02">
        <w:rPr>
          <w:b/>
          <w:bCs/>
        </w:rPr>
        <w:t>Data</w:t>
      </w:r>
      <w:r>
        <w:t xml:space="preserve"> chứa bản sao lưu toàn bộ cơ sở dữ liệu. Thư mục </w:t>
      </w:r>
      <w:r w:rsidRPr="00A02F02">
        <w:rPr>
          <w:b/>
          <w:bCs/>
        </w:rPr>
        <w:t>Demo</w:t>
      </w:r>
      <w:r>
        <w:t xml:space="preserve"> chứa video giới thiệu chương trình.</w:t>
      </w:r>
    </w:p>
    <w:p w14:paraId="259D22EC" w14:textId="77777777" w:rsidR="00092441" w:rsidRDefault="00685C9F">
      <w:pPr>
        <w:pStyle w:val="Heading1"/>
      </w:pPr>
      <w:bookmarkStart w:id="1" w:name="_Toc241268102"/>
      <w:r>
        <w:t>2. Cài đặt và khởi động</w:t>
      </w:r>
      <w:bookmarkEnd w:id="1"/>
    </w:p>
    <w:p w14:paraId="18518211" w14:textId="77777777" w:rsidR="00092441" w:rsidRDefault="00685C9F">
      <w:pPr>
        <w:pStyle w:val="Heading2"/>
      </w:pPr>
      <w:bookmarkStart w:id="2" w:name="_Toc241268103"/>
      <w:r>
        <w:t>2.1 Chuẩn bị (làm một lần)</w:t>
      </w:r>
      <w:bookmarkEnd w:id="2"/>
    </w:p>
    <w:p w14:paraId="09F780D9" w14:textId="77777777" w:rsidR="00092441" w:rsidRDefault="00685C9F">
      <w:pPr>
        <w:spacing w:after="120" w:line="360" w:lineRule="auto"/>
        <w:ind w:firstLine="567"/>
        <w:jc w:val="both"/>
      </w:pPr>
      <w:r>
        <w:t>Máy cần cài Docker: Docker Desktop trên Windows 10/11 hoặc macOS, hoặc Docker Engine kèm Docker Compose trên Linux. Khi cài Docker Desktop trên Windows, để nguyên các tùy chọn mặc định. Không cần cài Python, Node.js hay PostgreSQL.</w:t>
      </w:r>
    </w:p>
    <w:p w14:paraId="7716C0EC" w14:textId="7431A3B6" w:rsidR="00092441" w:rsidRDefault="00685C9F">
      <w:pPr>
        <w:spacing w:after="120" w:line="360" w:lineRule="auto"/>
        <w:ind w:firstLine="567"/>
        <w:jc w:val="both"/>
      </w:pPr>
      <w:r>
        <w:t>Lần chạy đầu cần có Internet để Docker tải các thành phần cần thiết, ổ đĩa còn trống khoảng 8 GB và nên có RAM 8 GB. Ba cổng 3000 (giao diện), 8000 (máy chủ xử lý) và 5432 (cơ sở dữ liệu) phải còn trống.</w:t>
      </w:r>
    </w:p>
    <w:p w14:paraId="3EF41180" w14:textId="77777777" w:rsidR="00092441" w:rsidRDefault="00685C9F">
      <w:pPr>
        <w:pStyle w:val="Heading2"/>
      </w:pPr>
      <w:bookmarkStart w:id="3" w:name="_Toc241268104"/>
      <w:r>
        <w:t>2.2 Các bước</w:t>
      </w:r>
      <w:bookmarkEnd w:id="3"/>
    </w:p>
    <w:p w14:paraId="34502767" w14:textId="77777777" w:rsidR="00092441" w:rsidRDefault="00685C9F">
      <w:pPr>
        <w:pStyle w:val="ListParagraph"/>
        <w:numPr>
          <w:ilvl w:val="0"/>
          <w:numId w:val="2"/>
        </w:numPr>
        <w:spacing w:after="60" w:line="360" w:lineRule="auto"/>
        <w:jc w:val="both"/>
      </w:pPr>
      <w:r>
        <w:t>Mở Docker Desktop và chờ đến khi nó báo “Engine running”.</w:t>
      </w:r>
    </w:p>
    <w:p w14:paraId="02047456" w14:textId="77777777" w:rsidR="00092441" w:rsidRDefault="00685C9F">
      <w:pPr>
        <w:pStyle w:val="ListParagraph"/>
        <w:numPr>
          <w:ilvl w:val="0"/>
          <w:numId w:val="2"/>
        </w:numPr>
        <w:spacing w:after="60" w:line="360" w:lineRule="auto"/>
        <w:jc w:val="both"/>
      </w:pPr>
      <w:r>
        <w:t>Giải nén tệp ZIP, mở thư mục vừa giải nén.</w:t>
      </w:r>
    </w:p>
    <w:p w14:paraId="7FEFB984" w14:textId="77777777" w:rsidR="00092441" w:rsidRDefault="00685C9F">
      <w:pPr>
        <w:pStyle w:val="ListParagraph"/>
        <w:numPr>
          <w:ilvl w:val="0"/>
          <w:numId w:val="2"/>
        </w:numPr>
        <w:spacing w:after="60" w:line="360" w:lineRule="auto"/>
        <w:jc w:val="both"/>
      </w:pPr>
      <w:r>
        <w:t xml:space="preserve">Mở Terminal ngay tại thư mục </w:t>
      </w:r>
      <w:r>
        <w:rPr>
          <w:rFonts w:ascii="Consolas" w:eastAsia="Consolas" w:hAnsi="Consolas" w:cs="Consolas"/>
          <w:sz w:val="24"/>
          <w:szCs w:val="24"/>
        </w:rPr>
        <w:t>Source</w:t>
      </w:r>
      <w:r>
        <w:t>.</w:t>
      </w:r>
    </w:p>
    <w:p w14:paraId="2AACF897" w14:textId="77777777" w:rsidR="00092441" w:rsidRDefault="00685C9F">
      <w:pPr>
        <w:pStyle w:val="ListParagraph"/>
        <w:numPr>
          <w:ilvl w:val="0"/>
          <w:numId w:val="2"/>
        </w:numPr>
        <w:spacing w:after="60" w:line="360" w:lineRule="auto"/>
        <w:jc w:val="both"/>
      </w:pPr>
      <w:r>
        <w:t>Chạy lệnh sau:</w:t>
      </w:r>
    </w:p>
    <w:p w14:paraId="48C9782B" w14:textId="77777777" w:rsidR="00092441" w:rsidRDefault="00685C9F">
      <w:pPr>
        <w:pBdr>
          <w:top w:val="single" w:sz="4" w:space="4" w:color="7F7F7F"/>
          <w:left w:val="single" w:sz="4" w:space="4" w:color="7F7F7F"/>
          <w:bottom w:val="single" w:sz="4" w:space="4" w:color="7F7F7F"/>
          <w:right w:val="single" w:sz="4" w:space="4" w:color="7F7F7F"/>
        </w:pBdr>
        <w:spacing w:before="80" w:after="160" w:line="260" w:lineRule="auto"/>
        <w:ind w:left="767" w:right="200"/>
      </w:pPr>
      <w:r>
        <w:rPr>
          <w:rFonts w:ascii="Consolas" w:eastAsia="Consolas" w:hAnsi="Consolas" w:cs="Consolas"/>
          <w:sz w:val="21"/>
          <w:szCs w:val="21"/>
        </w:rPr>
        <w:t>docker compose up -d --build --wait</w:t>
      </w:r>
    </w:p>
    <w:p w14:paraId="7413F61D" w14:textId="77777777" w:rsidR="00092441" w:rsidRDefault="00685C9F">
      <w:pPr>
        <w:pStyle w:val="ListParagraph"/>
        <w:numPr>
          <w:ilvl w:val="0"/>
          <w:numId w:val="2"/>
        </w:numPr>
        <w:spacing w:after="60" w:line="360" w:lineRule="auto"/>
        <w:jc w:val="both"/>
      </w:pPr>
      <w:r>
        <w:lastRenderedPageBreak/>
        <w:t xml:space="preserve">Lần đầu, Docker phải tải và dựng các thành phần nên có thể mất từ vài phút đến khoảng 15 phút tùy tốc độ mạng. Lệnh xong khi các dòng </w:t>
      </w:r>
      <w:r>
        <w:rPr>
          <w:rFonts w:ascii="Consolas" w:eastAsia="Consolas" w:hAnsi="Consolas" w:cs="Consolas"/>
          <w:sz w:val="24"/>
          <w:szCs w:val="24"/>
        </w:rPr>
        <w:t>Container ... Healthy</w:t>
      </w:r>
      <w:r>
        <w:t xml:space="preserve"> hiện ra và dấu nhắc trở lại mà không có thông báo lỗi.</w:t>
      </w:r>
    </w:p>
    <w:p w14:paraId="5BC3BF43" w14:textId="161A9226" w:rsidR="00092441" w:rsidRPr="00A4480D" w:rsidRDefault="00685C9F" w:rsidP="00A4480D">
      <w:pPr>
        <w:pStyle w:val="ListParagraph"/>
        <w:numPr>
          <w:ilvl w:val="0"/>
          <w:numId w:val="2"/>
        </w:numPr>
        <w:spacing w:after="60" w:line="360" w:lineRule="auto"/>
        <w:jc w:val="both"/>
      </w:pPr>
      <w:r>
        <w:t>Mở trình duyệt và vào http://localhost:3000. Trang đăng nhập hiện ra là thành công.</w:t>
      </w:r>
      <w:r w:rsidR="00A4480D">
        <w:t xml:space="preserve"> </w:t>
      </w:r>
    </w:p>
    <w:p w14:paraId="7F8D60F3" w14:textId="5044F760" w:rsidR="00092441" w:rsidRDefault="00685C9F">
      <w:pPr>
        <w:pStyle w:val="Heading2"/>
      </w:pPr>
      <w:bookmarkStart w:id="4" w:name="_Toc241268105"/>
      <w:r>
        <w:t>2.</w:t>
      </w:r>
      <w:r w:rsidR="00FA2F05" w:rsidRPr="00FA2F05">
        <w:t>3</w:t>
      </w:r>
      <w:r>
        <w:t xml:space="preserve"> Dừng, chạy lại, đặt lại và gỡ bỏ</w:t>
      </w:r>
      <w:bookmarkEnd w:id="4"/>
    </w:p>
    <w:p w14:paraId="6DCD54E4" w14:textId="6A467747" w:rsidR="00092441" w:rsidRDefault="00685C9F">
      <w:pPr>
        <w:spacing w:after="120" w:line="360" w:lineRule="auto"/>
        <w:ind w:firstLine="567"/>
        <w:jc w:val="both"/>
      </w:pPr>
      <w:r>
        <w:t xml:space="preserve">Các lệnh dưới đây đều chạy trong thư mục </w:t>
      </w:r>
      <w:r w:rsidR="00A02F02" w:rsidRPr="00A02F02">
        <w:rPr>
          <w:b/>
          <w:bCs/>
        </w:rPr>
        <w:t>Source</w:t>
      </w:r>
      <w:r>
        <w:t>. Để tạm dừng mà giữ nguyên dữ liệu:</w:t>
      </w:r>
    </w:p>
    <w:p w14:paraId="793EB087" w14:textId="77777777" w:rsidR="00092441" w:rsidRDefault="00685C9F">
      <w:pPr>
        <w:pBdr>
          <w:top w:val="single" w:sz="4" w:space="4" w:color="7F7F7F"/>
          <w:left w:val="single" w:sz="4" w:space="4" w:color="7F7F7F"/>
          <w:bottom w:val="single" w:sz="4" w:space="4" w:color="7F7F7F"/>
          <w:right w:val="single" w:sz="4" w:space="4" w:color="7F7F7F"/>
        </w:pBdr>
        <w:spacing w:before="80" w:after="160" w:line="260" w:lineRule="auto"/>
        <w:ind w:left="200" w:right="200"/>
      </w:pPr>
      <w:r>
        <w:rPr>
          <w:rFonts w:ascii="Consolas" w:eastAsia="Consolas" w:hAnsi="Consolas" w:cs="Consolas"/>
          <w:sz w:val="21"/>
          <w:szCs w:val="21"/>
        </w:rPr>
        <w:t>docker compose stop</w:t>
      </w:r>
    </w:p>
    <w:p w14:paraId="75071510" w14:textId="77777777" w:rsidR="00092441" w:rsidRDefault="00685C9F">
      <w:pPr>
        <w:spacing w:after="120" w:line="360" w:lineRule="auto"/>
        <w:ind w:firstLine="567"/>
        <w:jc w:val="both"/>
      </w:pPr>
      <w:r>
        <w:t>Để chạy lại sau khi tạm dừng:</w:t>
      </w:r>
    </w:p>
    <w:p w14:paraId="2BC007EA" w14:textId="77777777" w:rsidR="00092441" w:rsidRDefault="00685C9F">
      <w:pPr>
        <w:pBdr>
          <w:top w:val="single" w:sz="4" w:space="4" w:color="7F7F7F"/>
          <w:left w:val="single" w:sz="4" w:space="4" w:color="7F7F7F"/>
          <w:bottom w:val="single" w:sz="4" w:space="4" w:color="7F7F7F"/>
          <w:right w:val="single" w:sz="4" w:space="4" w:color="7F7F7F"/>
        </w:pBdr>
        <w:spacing w:before="80" w:after="160" w:line="260" w:lineRule="auto"/>
        <w:ind w:left="200" w:right="200"/>
      </w:pPr>
      <w:r>
        <w:rPr>
          <w:rFonts w:ascii="Consolas" w:eastAsia="Consolas" w:hAnsi="Consolas" w:cs="Consolas"/>
          <w:sz w:val="21"/>
          <w:szCs w:val="21"/>
        </w:rPr>
        <w:t>docker compose up -d</w:t>
      </w:r>
    </w:p>
    <w:p w14:paraId="00FC74A7" w14:textId="67198000" w:rsidR="00092441" w:rsidRDefault="00685C9F">
      <w:pPr>
        <w:spacing w:after="120" w:line="360" w:lineRule="auto"/>
        <w:ind w:firstLine="567"/>
        <w:jc w:val="both"/>
      </w:pPr>
      <w:r>
        <w:t>Để đưa dữ liệu về như ban đầu, xóa mọi thao tác đã làm:</w:t>
      </w:r>
    </w:p>
    <w:p w14:paraId="7013D992" w14:textId="77777777" w:rsidR="00092441" w:rsidRDefault="00685C9F">
      <w:pPr>
        <w:pBdr>
          <w:top w:val="single" w:sz="4" w:space="4" w:color="7F7F7F"/>
          <w:left w:val="single" w:sz="4" w:space="4" w:color="7F7F7F"/>
          <w:bottom w:val="single" w:sz="4" w:space="4" w:color="7F7F7F"/>
          <w:right w:val="single" w:sz="4" w:space="4" w:color="7F7F7F"/>
        </w:pBdr>
        <w:spacing w:before="80" w:after="160" w:line="260" w:lineRule="auto"/>
        <w:ind w:left="200" w:right="200"/>
      </w:pPr>
      <w:r>
        <w:rPr>
          <w:rFonts w:ascii="Consolas" w:eastAsia="Consolas" w:hAnsi="Consolas" w:cs="Consolas"/>
          <w:sz w:val="21"/>
          <w:szCs w:val="21"/>
        </w:rPr>
        <w:t>docker compose down -v</w:t>
      </w:r>
    </w:p>
    <w:p w14:paraId="448EAB01" w14:textId="77777777" w:rsidR="00092441" w:rsidRDefault="00685C9F">
      <w:pPr>
        <w:spacing w:after="120" w:line="360" w:lineRule="auto"/>
        <w:ind w:firstLine="567"/>
        <w:jc w:val="both"/>
      </w:pPr>
      <w:r>
        <w:t>Để gỡ hoàn toàn và giải phóng ổ đĩa:</w:t>
      </w:r>
    </w:p>
    <w:p w14:paraId="30431936" w14:textId="77777777" w:rsidR="00092441" w:rsidRDefault="00685C9F">
      <w:pPr>
        <w:pBdr>
          <w:top w:val="single" w:sz="4" w:space="4" w:color="7F7F7F"/>
          <w:left w:val="single" w:sz="4" w:space="4" w:color="7F7F7F"/>
          <w:bottom w:val="single" w:sz="4" w:space="4" w:color="7F7F7F"/>
          <w:right w:val="single" w:sz="4" w:space="4" w:color="7F7F7F"/>
        </w:pBdr>
        <w:spacing w:before="80" w:after="160" w:line="260" w:lineRule="auto"/>
        <w:ind w:left="200" w:right="200"/>
      </w:pPr>
      <w:r>
        <w:rPr>
          <w:rFonts w:ascii="Consolas" w:eastAsia="Consolas" w:hAnsi="Consolas" w:cs="Consolas"/>
          <w:sz w:val="21"/>
          <w:szCs w:val="21"/>
        </w:rPr>
        <w:t>docker compose down -v --rmi local</w:t>
      </w:r>
    </w:p>
    <w:p w14:paraId="1E5C5974" w14:textId="6C7D02C1" w:rsidR="00092441" w:rsidRPr="00FD5086" w:rsidRDefault="00685C9F" w:rsidP="00B55EEA">
      <w:pPr>
        <w:pStyle w:val="Heading2"/>
      </w:pPr>
      <w:bookmarkStart w:id="5" w:name="_Toc241268106"/>
      <w:r>
        <w:t>2.</w:t>
      </w:r>
      <w:r w:rsidR="00124794" w:rsidRPr="00FD5086">
        <w:t>4</w:t>
      </w:r>
      <w:r>
        <w:t xml:space="preserve"> </w:t>
      </w:r>
      <w:r w:rsidR="00124794" w:rsidRPr="00FD5086">
        <w:t>Một số tình huống gặp</w:t>
      </w:r>
      <w:r>
        <w:t xml:space="preserve"> sự cố</w:t>
      </w:r>
      <w:r w:rsidR="00FD5086" w:rsidRPr="00FD5086">
        <w:t xml:space="preserve"> thường gặp</w:t>
      </w:r>
      <w:bookmarkEnd w:id="5"/>
    </w:p>
    <w:p w14:paraId="57E06765" w14:textId="77777777" w:rsidR="00092441" w:rsidRDefault="00685C9F">
      <w:pPr>
        <w:keepNext/>
        <w:spacing w:before="120" w:after="80" w:line="276" w:lineRule="auto"/>
        <w:jc w:val="center"/>
      </w:pPr>
      <w:r>
        <w:rPr>
          <w:sz w:val="24"/>
          <w:szCs w:val="24"/>
        </w:rPr>
        <w:t>Bảng 2.1. Các sự cố thường gặp khi cài đặt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2098"/>
        <w:gridCol w:w="4535"/>
      </w:tblGrid>
      <w:tr w:rsidR="00092441" w14:paraId="7F2CBED2" w14:textId="77777777">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vAlign w:val="center"/>
          </w:tcPr>
          <w:p w14:paraId="56EB66A1" w14:textId="77777777" w:rsidR="00092441" w:rsidRDefault="00685C9F">
            <w:pPr>
              <w:keepNext/>
              <w:spacing w:line="276" w:lineRule="auto"/>
              <w:jc w:val="center"/>
            </w:pPr>
            <w:r>
              <w:rPr>
                <w:b/>
                <w:bCs/>
                <w:sz w:val="24"/>
                <w:szCs w:val="24"/>
              </w:rPr>
              <w:t>Dấu hiệu</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vAlign w:val="center"/>
          </w:tcPr>
          <w:p w14:paraId="1FCD1FA2" w14:textId="77777777" w:rsidR="00092441" w:rsidRDefault="00685C9F">
            <w:pPr>
              <w:keepNext/>
              <w:spacing w:line="276" w:lineRule="auto"/>
              <w:jc w:val="center"/>
            </w:pPr>
            <w:r>
              <w:rPr>
                <w:b/>
                <w:bCs/>
                <w:sz w:val="24"/>
                <w:szCs w:val="24"/>
              </w:rPr>
              <w:t>Nguyên nhân</w:t>
            </w:r>
          </w:p>
        </w:tc>
        <w:tc>
          <w:tcPr>
            <w:tcW w:w="4535"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vAlign w:val="center"/>
          </w:tcPr>
          <w:p w14:paraId="1B4347F8" w14:textId="77777777" w:rsidR="00092441" w:rsidRDefault="00685C9F">
            <w:pPr>
              <w:keepNext/>
              <w:spacing w:line="276" w:lineRule="auto"/>
              <w:jc w:val="center"/>
            </w:pPr>
            <w:r>
              <w:rPr>
                <w:b/>
                <w:bCs/>
                <w:sz w:val="24"/>
                <w:szCs w:val="24"/>
              </w:rPr>
              <w:t>Cách xử lý</w:t>
            </w:r>
          </w:p>
        </w:tc>
      </w:tr>
      <w:tr w:rsidR="00092441" w14:paraId="15BFD240" w14:textId="77777777">
        <w:trPr>
          <w:cantSplit/>
        </w:trPr>
        <w:tc>
          <w:tcPr>
            <w:tcW w:w="2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2A1744C" w14:textId="77777777" w:rsidR="00092441" w:rsidRDefault="00685C9F">
            <w:pPr>
              <w:spacing w:line="276" w:lineRule="auto"/>
            </w:pPr>
            <w:r>
              <w:rPr>
                <w:sz w:val="24"/>
                <w:szCs w:val="24"/>
              </w:rPr>
              <w:t>“Cannot connect to the Docker daemon”</w:t>
            </w:r>
          </w:p>
        </w:tc>
        <w:tc>
          <w:tcPr>
            <w:tcW w:w="20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6F78B1C" w14:textId="77777777" w:rsidR="00092441" w:rsidRDefault="00685C9F">
            <w:pPr>
              <w:spacing w:line="276" w:lineRule="auto"/>
            </w:pPr>
            <w:r>
              <w:rPr>
                <w:sz w:val="24"/>
                <w:szCs w:val="24"/>
              </w:rPr>
              <w:t>Docker Desktop chưa chạy</w:t>
            </w:r>
          </w:p>
        </w:tc>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A0829E" w14:textId="77777777" w:rsidR="00092441" w:rsidRDefault="00685C9F">
            <w:pPr>
              <w:spacing w:line="276" w:lineRule="auto"/>
            </w:pPr>
            <w:r>
              <w:rPr>
                <w:sz w:val="24"/>
                <w:szCs w:val="24"/>
              </w:rPr>
              <w:t>Mở Docker Desktop, chờ báo “Engine running” rồi chạy lại lệnh</w:t>
            </w:r>
          </w:p>
        </w:tc>
      </w:tr>
      <w:tr w:rsidR="00092441" w14:paraId="675F9542" w14:textId="77777777">
        <w:trPr>
          <w:cantSplit/>
        </w:trPr>
        <w:tc>
          <w:tcPr>
            <w:tcW w:w="2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F19579" w14:textId="77777777" w:rsidR="00092441" w:rsidRDefault="00685C9F">
            <w:pPr>
              <w:spacing w:line="276" w:lineRule="auto"/>
            </w:pPr>
            <w:r>
              <w:rPr>
                <w:sz w:val="24"/>
                <w:szCs w:val="24"/>
              </w:rPr>
              <w:t>“port is already allocated” hoặc “address already in use” (cổng 3000, 8000 hoặc 5432)</w:t>
            </w:r>
          </w:p>
        </w:tc>
        <w:tc>
          <w:tcPr>
            <w:tcW w:w="20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10033F3" w14:textId="77777777" w:rsidR="00092441" w:rsidRDefault="00685C9F">
            <w:pPr>
              <w:spacing w:line="276" w:lineRule="auto"/>
            </w:pPr>
            <w:r>
              <w:rPr>
                <w:sz w:val="24"/>
                <w:szCs w:val="24"/>
              </w:rPr>
              <w:t>Có chương trình khác đang dùng cổng đó, thường là một PostgreSQL cài sẵn trên máy</w:t>
            </w:r>
          </w:p>
        </w:tc>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FD5C7D2" w14:textId="77777777" w:rsidR="00092441" w:rsidRDefault="00685C9F">
            <w:pPr>
              <w:spacing w:line="276" w:lineRule="auto"/>
            </w:pPr>
            <w:r>
              <w:rPr>
                <w:sz w:val="24"/>
                <w:szCs w:val="24"/>
              </w:rPr>
              <w:t>Tắt chương trình đó rồi chạy lại lệnh. Không đổi số cổng</w:t>
            </w:r>
          </w:p>
        </w:tc>
      </w:tr>
      <w:tr w:rsidR="00092441" w14:paraId="124387E6" w14:textId="77777777">
        <w:trPr>
          <w:cantSplit/>
        </w:trPr>
        <w:tc>
          <w:tcPr>
            <w:tcW w:w="2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8EDFA3D" w14:textId="77777777" w:rsidR="00092441" w:rsidRDefault="00685C9F">
            <w:pPr>
              <w:spacing w:line="276" w:lineRule="auto"/>
            </w:pPr>
            <w:r>
              <w:rPr>
                <w:sz w:val="24"/>
                <w:szCs w:val="24"/>
              </w:rPr>
              <w:t>Lệnh báo lỗi khi đang tải hoặc dựng (lỗi mạng, hết thời gian chờ)</w:t>
            </w:r>
          </w:p>
        </w:tc>
        <w:tc>
          <w:tcPr>
            <w:tcW w:w="20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A5DA44" w14:textId="77777777" w:rsidR="00092441" w:rsidRDefault="00685C9F">
            <w:pPr>
              <w:spacing w:line="276" w:lineRule="auto"/>
            </w:pPr>
            <w:r>
              <w:rPr>
                <w:sz w:val="24"/>
                <w:szCs w:val="24"/>
              </w:rPr>
              <w:t>Mất kết nối Internet</w:t>
            </w:r>
          </w:p>
        </w:tc>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1B32FF4" w14:textId="77777777" w:rsidR="00092441" w:rsidRDefault="00685C9F">
            <w:pPr>
              <w:spacing w:line="276" w:lineRule="auto"/>
            </w:pPr>
            <w:r>
              <w:rPr>
                <w:sz w:val="24"/>
                <w:szCs w:val="24"/>
              </w:rPr>
              <w:t>Kiểm tra mạng rồi chạy lại đúng lệnh cũ, Docker sẽ làm tiếp từ chỗ dở</w:t>
            </w:r>
          </w:p>
        </w:tc>
      </w:tr>
      <w:tr w:rsidR="00092441" w14:paraId="3F1F2D68" w14:textId="77777777">
        <w:trPr>
          <w:cantSplit/>
        </w:trPr>
        <w:tc>
          <w:tcPr>
            <w:tcW w:w="2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C13761" w14:textId="77777777" w:rsidR="00092441" w:rsidRDefault="00685C9F">
            <w:pPr>
              <w:spacing w:line="276" w:lineRule="auto"/>
            </w:pPr>
            <w:r>
              <w:rPr>
                <w:sz w:val="24"/>
                <w:szCs w:val="24"/>
              </w:rPr>
              <w:t>Mở được trang nhưng không có dữ liệu</w:t>
            </w:r>
          </w:p>
        </w:tc>
        <w:tc>
          <w:tcPr>
            <w:tcW w:w="20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6766040" w14:textId="77777777" w:rsidR="00092441" w:rsidRDefault="00685C9F">
            <w:pPr>
              <w:spacing w:line="276" w:lineRule="auto"/>
            </w:pPr>
            <w:r>
              <w:rPr>
                <w:sz w:val="24"/>
                <w:szCs w:val="24"/>
              </w:rPr>
              <w:t>Lần nạp dữ liệu đầu tiên bị gián đoạn</w:t>
            </w:r>
          </w:p>
        </w:tc>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657532F" w14:textId="77777777" w:rsidR="00092441" w:rsidRDefault="00685C9F">
            <w:pPr>
              <w:spacing w:line="276" w:lineRule="auto"/>
            </w:pPr>
            <w:r>
              <w:rPr>
                <w:sz w:val="24"/>
                <w:szCs w:val="24"/>
              </w:rPr>
              <w:t xml:space="preserve">Chạy </w:t>
            </w:r>
            <w:r>
              <w:rPr>
                <w:rFonts w:ascii="Consolas" w:eastAsia="Consolas" w:hAnsi="Consolas" w:cs="Consolas"/>
                <w:sz w:val="22"/>
                <w:szCs w:val="22"/>
              </w:rPr>
              <w:t>docker compose down -v</w:t>
            </w:r>
            <w:r>
              <w:rPr>
                <w:sz w:val="24"/>
                <w:szCs w:val="24"/>
              </w:rPr>
              <w:t xml:space="preserve"> rồi chạy lại </w:t>
            </w:r>
            <w:r>
              <w:rPr>
                <w:rFonts w:ascii="Consolas" w:eastAsia="Consolas" w:hAnsi="Consolas" w:cs="Consolas"/>
                <w:sz w:val="22"/>
                <w:szCs w:val="22"/>
              </w:rPr>
              <w:t>docker compose up -d --build --wait</w:t>
            </w:r>
          </w:p>
        </w:tc>
      </w:tr>
      <w:tr w:rsidR="00092441" w14:paraId="1B903CAE" w14:textId="77777777">
        <w:trPr>
          <w:cantSplit/>
        </w:trPr>
        <w:tc>
          <w:tcPr>
            <w:tcW w:w="2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1DC7DF" w14:textId="77777777" w:rsidR="00092441" w:rsidRDefault="00685C9F">
            <w:pPr>
              <w:spacing w:line="276" w:lineRule="auto"/>
            </w:pPr>
            <w:r>
              <w:rPr>
                <w:sz w:val="24"/>
                <w:szCs w:val="24"/>
              </w:rPr>
              <w:lastRenderedPageBreak/>
              <w:t>Trang đăng nhập báo “Không kết nối được máy chủ. Vui lòng thử lại.”</w:t>
            </w:r>
          </w:p>
        </w:tc>
        <w:tc>
          <w:tcPr>
            <w:tcW w:w="20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898EBA" w14:textId="77777777" w:rsidR="00092441" w:rsidRDefault="00685C9F">
            <w:pPr>
              <w:spacing w:line="276" w:lineRule="auto"/>
            </w:pPr>
            <w:r>
              <w:rPr>
                <w:sz w:val="24"/>
                <w:szCs w:val="24"/>
              </w:rPr>
              <w:t>Máy chủ xử lý chưa sẵn sàng</w:t>
            </w:r>
          </w:p>
        </w:tc>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F3551CE" w14:textId="77777777" w:rsidR="00092441" w:rsidRDefault="00685C9F">
            <w:pPr>
              <w:spacing w:line="276" w:lineRule="auto"/>
            </w:pPr>
            <w:r>
              <w:rPr>
                <w:sz w:val="24"/>
                <w:szCs w:val="24"/>
              </w:rPr>
              <w:t xml:space="preserve">Chờ khoảng 30 giây rồi thử lại. Xem tình trạng bằng </w:t>
            </w:r>
            <w:r>
              <w:rPr>
                <w:rFonts w:ascii="Consolas" w:eastAsia="Consolas" w:hAnsi="Consolas" w:cs="Consolas"/>
                <w:sz w:val="22"/>
                <w:szCs w:val="22"/>
              </w:rPr>
              <w:t>docker compose ps</w:t>
            </w:r>
            <w:r>
              <w:rPr>
                <w:sz w:val="24"/>
                <w:szCs w:val="24"/>
              </w:rPr>
              <w:t xml:space="preserve">, xem nhật ký bằng </w:t>
            </w:r>
            <w:r>
              <w:rPr>
                <w:rFonts w:ascii="Consolas" w:eastAsia="Consolas" w:hAnsi="Consolas" w:cs="Consolas"/>
                <w:sz w:val="22"/>
                <w:szCs w:val="22"/>
              </w:rPr>
              <w:t>docker compose logs backend</w:t>
            </w:r>
          </w:p>
        </w:tc>
      </w:tr>
      <w:tr w:rsidR="00092441" w14:paraId="572DF237" w14:textId="77777777">
        <w:trPr>
          <w:cantSplit/>
        </w:trPr>
        <w:tc>
          <w:tcPr>
            <w:tcW w:w="2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774A7D2" w14:textId="77777777" w:rsidR="00092441" w:rsidRDefault="00685C9F">
            <w:pPr>
              <w:spacing w:line="276" w:lineRule="auto"/>
            </w:pPr>
            <w:r>
              <w:rPr>
                <w:sz w:val="24"/>
                <w:szCs w:val="24"/>
              </w:rPr>
              <w:t>Tạo đơn báo “Mô hình dự đoán rủi ro chưa sẵn sàng. Vui lòng thử lại sau.”</w:t>
            </w:r>
          </w:p>
        </w:tc>
        <w:tc>
          <w:tcPr>
            <w:tcW w:w="20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156D724" w14:textId="77777777" w:rsidR="00092441" w:rsidRDefault="00685C9F">
            <w:pPr>
              <w:spacing w:line="276" w:lineRule="auto"/>
            </w:pPr>
            <w:r>
              <w:rPr>
                <w:sz w:val="24"/>
                <w:szCs w:val="24"/>
              </w:rPr>
              <w:t xml:space="preserve">Thiếu thư mục </w:t>
            </w:r>
            <w:r>
              <w:rPr>
                <w:rFonts w:ascii="Consolas" w:eastAsia="Consolas" w:hAnsi="Consolas" w:cs="Consolas"/>
                <w:sz w:val="22"/>
                <w:szCs w:val="22"/>
              </w:rPr>
              <w:t>models</w:t>
            </w:r>
            <w:r>
              <w:rPr>
                <w:sz w:val="24"/>
                <w:szCs w:val="24"/>
              </w:rPr>
              <w:t xml:space="preserve"> nằm cạnh </w:t>
            </w:r>
            <w:r>
              <w:rPr>
                <w:rFonts w:ascii="Consolas" w:eastAsia="Consolas" w:hAnsi="Consolas" w:cs="Consolas"/>
                <w:sz w:val="22"/>
                <w:szCs w:val="22"/>
              </w:rPr>
              <w:t>docker-compose.yml</w:t>
            </w:r>
          </w:p>
        </w:tc>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B884E3B" w14:textId="77777777" w:rsidR="00092441" w:rsidRDefault="00685C9F">
            <w:pPr>
              <w:spacing w:line="276" w:lineRule="auto"/>
            </w:pPr>
            <w:r>
              <w:rPr>
                <w:sz w:val="24"/>
                <w:szCs w:val="24"/>
              </w:rPr>
              <w:t xml:space="preserve">Chép lại thư mục </w:t>
            </w:r>
            <w:r>
              <w:rPr>
                <w:rFonts w:ascii="Consolas" w:eastAsia="Consolas" w:hAnsi="Consolas" w:cs="Consolas"/>
                <w:sz w:val="22"/>
                <w:szCs w:val="22"/>
              </w:rPr>
              <w:t>models</w:t>
            </w:r>
            <w:r>
              <w:rPr>
                <w:sz w:val="24"/>
                <w:szCs w:val="24"/>
              </w:rPr>
              <w:t xml:space="preserve"> từ gói nộp vào thư mục </w:t>
            </w:r>
            <w:r>
              <w:rPr>
                <w:rFonts w:ascii="Consolas" w:eastAsia="Consolas" w:hAnsi="Consolas" w:cs="Consolas"/>
                <w:sz w:val="22"/>
                <w:szCs w:val="22"/>
              </w:rPr>
              <w:t>Source</w:t>
            </w:r>
            <w:r>
              <w:rPr>
                <w:sz w:val="24"/>
                <w:szCs w:val="24"/>
              </w:rPr>
              <w:t xml:space="preserve">, rồi thử tạo đơn lại. Nếu vẫn báo lỗi, chạy </w:t>
            </w:r>
            <w:r>
              <w:rPr>
                <w:rFonts w:ascii="Consolas" w:eastAsia="Consolas" w:hAnsi="Consolas" w:cs="Consolas"/>
                <w:sz w:val="22"/>
                <w:szCs w:val="22"/>
              </w:rPr>
              <w:t>docker compose restart backend</w:t>
            </w:r>
          </w:p>
        </w:tc>
      </w:tr>
      <w:tr w:rsidR="00092441" w14:paraId="27090229" w14:textId="77777777">
        <w:trPr>
          <w:cantSplit/>
        </w:trPr>
        <w:tc>
          <w:tcPr>
            <w:tcW w:w="24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8B21E72" w14:textId="77777777" w:rsidR="00092441" w:rsidRDefault="00685C9F">
            <w:pPr>
              <w:spacing w:line="276" w:lineRule="auto"/>
            </w:pPr>
            <w:r>
              <w:rPr>
                <w:sz w:val="24"/>
                <w:szCs w:val="24"/>
              </w:rPr>
              <w:t>Quên mật khẩu Super Admin</w:t>
            </w:r>
          </w:p>
        </w:tc>
        <w:tc>
          <w:tcPr>
            <w:tcW w:w="209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46B590" w14:textId="77777777" w:rsidR="00092441" w:rsidRDefault="00685C9F">
            <w:pPr>
              <w:spacing w:line="276" w:lineRule="auto"/>
            </w:pPr>
            <w:r>
              <w:rPr>
                <w:sz w:val="24"/>
                <w:szCs w:val="24"/>
              </w:rPr>
              <w:t>Không còn nhớ mật khẩu đã đặt</w:t>
            </w:r>
          </w:p>
        </w:tc>
        <w:tc>
          <w:tcPr>
            <w:tcW w:w="45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B006FE" w14:textId="77777777" w:rsidR="00092441" w:rsidRDefault="00685C9F">
            <w:pPr>
              <w:spacing w:line="276" w:lineRule="auto"/>
            </w:pPr>
            <w:r>
              <w:rPr>
                <w:sz w:val="24"/>
                <w:szCs w:val="24"/>
              </w:rPr>
              <w:t>Chạy lệnh đặt lại mật khẩu ở dưới bảng</w:t>
            </w:r>
          </w:p>
        </w:tc>
      </w:tr>
    </w:tbl>
    <w:p w14:paraId="1FA4A81A" w14:textId="77777777" w:rsidR="00092441" w:rsidRDefault="00092441">
      <w:pPr>
        <w:spacing w:after="120"/>
      </w:pPr>
    </w:p>
    <w:p w14:paraId="0AD1B2AF" w14:textId="77777777" w:rsidR="00092441" w:rsidRDefault="00685C9F">
      <w:pPr>
        <w:spacing w:after="120" w:line="360" w:lineRule="auto"/>
        <w:ind w:firstLine="567"/>
        <w:jc w:val="both"/>
      </w:pPr>
      <w:r>
        <w:t>Để đặt lại mật khẩu Super Admin, chạy lệnh sau và nhập mật khẩu mới hai lần theo yêu cầu (tối thiểu 8 ký tự, không hiện ra khi gõ):</w:t>
      </w:r>
    </w:p>
    <w:p w14:paraId="29C090C2" w14:textId="77777777" w:rsidR="00092441" w:rsidRDefault="00685C9F">
      <w:pPr>
        <w:pBdr>
          <w:top w:val="single" w:sz="4" w:space="4" w:color="7F7F7F"/>
          <w:left w:val="single" w:sz="4" w:space="4" w:color="7F7F7F"/>
          <w:bottom w:val="single" w:sz="4" w:space="4" w:color="7F7F7F"/>
          <w:right w:val="single" w:sz="4" w:space="4" w:color="7F7F7F"/>
        </w:pBdr>
        <w:spacing w:before="80" w:after="160" w:line="260" w:lineRule="auto"/>
        <w:ind w:left="200" w:right="200"/>
      </w:pPr>
      <w:r>
        <w:rPr>
          <w:rFonts w:ascii="Consolas" w:eastAsia="Consolas" w:hAnsi="Consolas" w:cs="Consolas"/>
          <w:sz w:val="21"/>
          <w:szCs w:val="21"/>
        </w:rPr>
        <w:t>docker compose exec backend uv run --no-sync python -m app.scripts.reset_super_admin_password</w:t>
      </w:r>
    </w:p>
    <w:p w14:paraId="5B7E2A42" w14:textId="77777777" w:rsidR="00092441" w:rsidRDefault="00685C9F">
      <w:pPr>
        <w:spacing w:after="120" w:line="360" w:lineRule="auto"/>
        <w:ind w:firstLine="567"/>
        <w:jc w:val="both"/>
      </w:pPr>
      <w:r>
        <w:t>Đặt xong, mật khẩu cũ không dùng được nữa và mọi phiên đăng nhập của tài khoản này bị đăng xuất.</w:t>
      </w:r>
    </w:p>
    <w:p w14:paraId="12280045" w14:textId="77777777" w:rsidR="00092441" w:rsidRDefault="00685C9F">
      <w:pPr>
        <w:pStyle w:val="Heading1"/>
      </w:pPr>
      <w:bookmarkStart w:id="6" w:name="_Toc241268107"/>
      <w:r>
        <w:t>3. Đăng nhập và phân quyền</w:t>
      </w:r>
      <w:bookmarkEnd w:id="6"/>
    </w:p>
    <w:p w14:paraId="239F05D3" w14:textId="5D1D8CA2" w:rsidR="00092441" w:rsidRDefault="007331BE">
      <w:pPr>
        <w:spacing w:after="120" w:line="360" w:lineRule="auto"/>
        <w:ind w:firstLine="567"/>
        <w:jc w:val="both"/>
      </w:pPr>
      <w:r w:rsidRPr="007331BE">
        <w:t>Hệ thống</w:t>
      </w:r>
      <w:r w:rsidR="00685C9F">
        <w:t xml:space="preserve"> có sẵn ba tài khoản thử</w:t>
      </w:r>
      <w:r w:rsidRPr="007331BE">
        <w:t xml:space="preserve"> nghiệm</w:t>
      </w:r>
      <w:r w:rsidR="00685C9F">
        <w:t xml:space="preserve">, dùng chung mật khẩu </w:t>
      </w:r>
      <w:r w:rsidR="00685C9F">
        <w:rPr>
          <w:rFonts w:ascii="Consolas" w:eastAsia="Consolas" w:hAnsi="Consolas" w:cs="Consolas"/>
          <w:sz w:val="24"/>
          <w:szCs w:val="24"/>
        </w:rPr>
        <w:t>ShipGuard@2026</w:t>
      </w:r>
      <w:r w:rsidR="00685C9F">
        <w:t xml:space="preserve"> </w:t>
      </w:r>
      <w:r w:rsidR="00723508" w:rsidRPr="00723508">
        <w:t>như sau:</w:t>
      </w:r>
    </w:p>
    <w:p w14:paraId="26AF3051" w14:textId="77777777" w:rsidR="00092441" w:rsidRDefault="00685C9F">
      <w:pPr>
        <w:keepNext/>
        <w:spacing w:before="120" w:after="80" w:line="276" w:lineRule="auto"/>
        <w:jc w:val="center"/>
      </w:pPr>
      <w:r>
        <w:rPr>
          <w:sz w:val="24"/>
          <w:szCs w:val="24"/>
        </w:rPr>
        <w:t>Bảng 3.1. Các tài khoản thử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3950"/>
        <w:gridCol w:w="3413"/>
      </w:tblGrid>
      <w:tr w:rsidR="00092441" w14:paraId="47A65495" w14:textId="77777777">
        <w:trPr>
          <w:cantSplit/>
          <w:tblHeader/>
        </w:trPr>
        <w:tc>
          <w:tcPr>
            <w:tcW w:w="1814"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vAlign w:val="center"/>
          </w:tcPr>
          <w:p w14:paraId="29DD63E7" w14:textId="77777777" w:rsidR="00092441" w:rsidRDefault="00685C9F">
            <w:pPr>
              <w:keepNext/>
              <w:spacing w:line="276" w:lineRule="auto"/>
              <w:jc w:val="center"/>
            </w:pPr>
            <w:r>
              <w:rPr>
                <w:b/>
                <w:bCs/>
                <w:sz w:val="24"/>
                <w:szCs w:val="24"/>
              </w:rPr>
              <w:t>Vai trò</w:t>
            </w:r>
          </w:p>
        </w:tc>
        <w:tc>
          <w:tcPr>
            <w:tcW w:w="3515"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vAlign w:val="center"/>
          </w:tcPr>
          <w:p w14:paraId="2D4E4B8B" w14:textId="77777777" w:rsidR="00092441" w:rsidRDefault="00685C9F">
            <w:pPr>
              <w:keepNext/>
              <w:spacing w:line="276" w:lineRule="auto"/>
              <w:jc w:val="center"/>
            </w:pPr>
            <w:r>
              <w:rPr>
                <w:b/>
                <w:bCs/>
                <w:sz w:val="24"/>
                <w:szCs w:val="24"/>
              </w:rPr>
              <w:t>Email</w:t>
            </w:r>
          </w:p>
        </w:tc>
        <w:tc>
          <w:tcPr>
            <w:tcW w:w="3742"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vAlign w:val="center"/>
          </w:tcPr>
          <w:p w14:paraId="2FB4D6EF" w14:textId="77777777" w:rsidR="00092441" w:rsidRDefault="00685C9F">
            <w:pPr>
              <w:keepNext/>
              <w:spacing w:line="276" w:lineRule="auto"/>
              <w:jc w:val="center"/>
            </w:pPr>
            <w:r>
              <w:rPr>
                <w:b/>
                <w:bCs/>
                <w:sz w:val="24"/>
                <w:szCs w:val="24"/>
              </w:rPr>
              <w:t>Dùng để</w:t>
            </w:r>
          </w:p>
        </w:tc>
      </w:tr>
      <w:tr w:rsidR="00092441" w14:paraId="7D2AB098"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07B617" w14:textId="77777777" w:rsidR="00092441" w:rsidRDefault="00685C9F">
            <w:pPr>
              <w:keepNext/>
              <w:spacing w:line="276" w:lineRule="auto"/>
            </w:pPr>
            <w:r>
              <w:rPr>
                <w:sz w:val="24"/>
                <w:szCs w:val="24"/>
              </w:rPr>
              <w:t>Super Admin</w:t>
            </w:r>
          </w:p>
        </w:tc>
        <w:tc>
          <w:tcPr>
            <w:tcW w:w="351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E161A7" w14:textId="77777777" w:rsidR="00092441" w:rsidRDefault="00685C9F">
            <w:pPr>
              <w:keepNext/>
              <w:spacing w:line="276" w:lineRule="auto"/>
            </w:pPr>
            <w:r>
              <w:rPr>
                <w:rFonts w:ascii="Consolas" w:eastAsia="Consolas" w:hAnsi="Consolas" w:cs="Consolas"/>
                <w:sz w:val="22"/>
                <w:szCs w:val="22"/>
              </w:rPr>
              <w:t>admin@shipguard.local</w:t>
            </w:r>
          </w:p>
        </w:tc>
        <w:tc>
          <w:tcPr>
            <w:tcW w:w="3742"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66C2095" w14:textId="77777777" w:rsidR="00092441" w:rsidRDefault="00685C9F">
            <w:pPr>
              <w:keepNext/>
              <w:spacing w:line="276" w:lineRule="auto"/>
            </w:pPr>
            <w:r>
              <w:rPr>
                <w:sz w:val="24"/>
                <w:szCs w:val="24"/>
              </w:rPr>
              <w:t>Xem mọi chức năng và quản trị toàn bộ tài khoản</w:t>
            </w:r>
          </w:p>
        </w:tc>
      </w:tr>
      <w:tr w:rsidR="00092441" w14:paraId="3A68494D"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C5A776" w14:textId="77777777" w:rsidR="00092441" w:rsidRDefault="00685C9F">
            <w:pPr>
              <w:keepNext/>
              <w:spacing w:line="276" w:lineRule="auto"/>
            </w:pPr>
            <w:r>
              <w:rPr>
                <w:sz w:val="24"/>
                <w:szCs w:val="24"/>
              </w:rPr>
              <w:t>Quản lý hậu cần</w:t>
            </w:r>
          </w:p>
        </w:tc>
        <w:tc>
          <w:tcPr>
            <w:tcW w:w="351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B6379A" w14:textId="77777777" w:rsidR="00092441" w:rsidRDefault="00685C9F">
            <w:pPr>
              <w:keepNext/>
              <w:spacing w:line="276" w:lineRule="auto"/>
            </w:pPr>
            <w:r>
              <w:rPr>
                <w:rFonts w:ascii="Consolas" w:eastAsia="Consolas" w:hAnsi="Consolas" w:cs="Consolas"/>
                <w:sz w:val="22"/>
                <w:szCs w:val="22"/>
              </w:rPr>
              <w:t>logistics_manager@shipguard.com</w:t>
            </w:r>
          </w:p>
        </w:tc>
        <w:tc>
          <w:tcPr>
            <w:tcW w:w="3742"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F7FF1B4" w14:textId="77777777" w:rsidR="00092441" w:rsidRDefault="00685C9F">
            <w:pPr>
              <w:keepNext/>
              <w:spacing w:line="276" w:lineRule="auto"/>
            </w:pPr>
            <w:r>
              <w:rPr>
                <w:sz w:val="24"/>
                <w:szCs w:val="24"/>
              </w:rPr>
              <w:t>Mọi việc của nhân viên vận hành, cộng thêm quản lý tài khoản của nhân viên vận hành</w:t>
            </w:r>
          </w:p>
        </w:tc>
      </w:tr>
      <w:tr w:rsidR="00092441" w14:paraId="0EE12CF5"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DD0F0AE" w14:textId="77777777" w:rsidR="00092441" w:rsidRDefault="00685C9F">
            <w:pPr>
              <w:spacing w:line="276" w:lineRule="auto"/>
            </w:pPr>
            <w:r>
              <w:rPr>
                <w:sz w:val="24"/>
                <w:szCs w:val="24"/>
              </w:rPr>
              <w:t>Nhân viên vận hành</w:t>
            </w:r>
          </w:p>
        </w:tc>
        <w:tc>
          <w:tcPr>
            <w:tcW w:w="351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3AE17A7" w14:textId="77777777" w:rsidR="00092441" w:rsidRDefault="00685C9F">
            <w:pPr>
              <w:spacing w:line="276" w:lineRule="auto"/>
            </w:pPr>
            <w:r>
              <w:rPr>
                <w:rFonts w:ascii="Consolas" w:eastAsia="Consolas" w:hAnsi="Consolas" w:cs="Consolas"/>
                <w:sz w:val="22"/>
                <w:szCs w:val="22"/>
              </w:rPr>
              <w:t>operations_staff@shipguard.com</w:t>
            </w:r>
          </w:p>
        </w:tc>
        <w:tc>
          <w:tcPr>
            <w:tcW w:w="3742"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8CE56B5" w14:textId="77777777" w:rsidR="00092441" w:rsidRDefault="00685C9F">
            <w:pPr>
              <w:spacing w:line="276" w:lineRule="auto"/>
            </w:pPr>
            <w:r>
              <w:rPr>
                <w:sz w:val="24"/>
                <w:szCs w:val="24"/>
              </w:rPr>
              <w:t>Theo dõi đơn, tạo đơn, ghi nhận xử lý, ghi chú</w:t>
            </w:r>
          </w:p>
        </w:tc>
      </w:tr>
    </w:tbl>
    <w:p w14:paraId="6F866641" w14:textId="77777777" w:rsidR="00092441" w:rsidRDefault="00092441">
      <w:pPr>
        <w:spacing w:after="120"/>
      </w:pPr>
    </w:p>
    <w:p w14:paraId="120DAEBF" w14:textId="72D7E0C3" w:rsidR="00092441" w:rsidRDefault="00685C9F">
      <w:pPr>
        <w:spacing w:after="120" w:line="360" w:lineRule="auto"/>
        <w:ind w:firstLine="567"/>
        <w:jc w:val="both"/>
      </w:pPr>
      <w:r>
        <w:t>Trên thanh bên, tên hiển thị của ba tài khoản thử là tiếng Anh (“Super Admin”, “Logistics Manager”, “Operations Staff”), còn dòng vai trò bên dưới hiện bằng tiếng Việt.</w:t>
      </w:r>
    </w:p>
    <w:p w14:paraId="31F594DA" w14:textId="77777777" w:rsidR="00092441" w:rsidRDefault="00685C9F">
      <w:pPr>
        <w:keepNext/>
        <w:spacing w:before="120" w:after="80" w:line="276" w:lineRule="auto"/>
        <w:jc w:val="center"/>
      </w:pPr>
      <w:r>
        <w:rPr>
          <w:sz w:val="24"/>
          <w:szCs w:val="24"/>
        </w:rPr>
        <w:lastRenderedPageBreak/>
        <w:t>Bảng 3.2. Chức năng theo vai trò</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9"/>
        <w:gridCol w:w="1587"/>
        <w:gridCol w:w="1587"/>
        <w:gridCol w:w="1588"/>
      </w:tblGrid>
      <w:tr w:rsidR="00092441" w14:paraId="514DC6A2" w14:textId="77777777">
        <w:trPr>
          <w:cantSplit/>
          <w:tblHeader/>
        </w:trPr>
        <w:tc>
          <w:tcPr>
            <w:tcW w:w="4309"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vAlign w:val="center"/>
          </w:tcPr>
          <w:p w14:paraId="355C4344" w14:textId="77777777" w:rsidR="00092441" w:rsidRDefault="00685C9F">
            <w:pPr>
              <w:keepNext/>
              <w:spacing w:line="276" w:lineRule="auto"/>
              <w:jc w:val="center"/>
            </w:pPr>
            <w:r>
              <w:rPr>
                <w:b/>
                <w:bCs/>
                <w:sz w:val="24"/>
                <w:szCs w:val="24"/>
              </w:rPr>
              <w:t>Chức năng</w:t>
            </w:r>
          </w:p>
        </w:tc>
        <w:tc>
          <w:tcPr>
            <w:tcW w:w="1587"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vAlign w:val="center"/>
          </w:tcPr>
          <w:p w14:paraId="2F8D59E7" w14:textId="77777777" w:rsidR="00092441" w:rsidRDefault="00685C9F">
            <w:pPr>
              <w:keepNext/>
              <w:spacing w:line="276" w:lineRule="auto"/>
              <w:jc w:val="center"/>
            </w:pPr>
            <w:r>
              <w:rPr>
                <w:b/>
                <w:bCs/>
                <w:sz w:val="24"/>
                <w:szCs w:val="24"/>
              </w:rPr>
              <w:t>Nhân viên vận hành</w:t>
            </w:r>
          </w:p>
        </w:tc>
        <w:tc>
          <w:tcPr>
            <w:tcW w:w="1587"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vAlign w:val="center"/>
          </w:tcPr>
          <w:p w14:paraId="5CBEB05C" w14:textId="77777777" w:rsidR="00092441" w:rsidRDefault="00685C9F">
            <w:pPr>
              <w:keepNext/>
              <w:spacing w:line="276" w:lineRule="auto"/>
              <w:jc w:val="center"/>
            </w:pPr>
            <w:r>
              <w:rPr>
                <w:b/>
                <w:bCs/>
                <w:sz w:val="24"/>
                <w:szCs w:val="24"/>
              </w:rPr>
              <w:t>Quản lý hậu cần</w:t>
            </w:r>
          </w:p>
        </w:tc>
        <w:tc>
          <w:tcPr>
            <w:tcW w:w="1588"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vAlign w:val="center"/>
          </w:tcPr>
          <w:p w14:paraId="1A80912A" w14:textId="77777777" w:rsidR="00092441" w:rsidRDefault="00685C9F">
            <w:pPr>
              <w:keepNext/>
              <w:spacing w:line="276" w:lineRule="auto"/>
              <w:jc w:val="center"/>
            </w:pPr>
            <w:r>
              <w:rPr>
                <w:b/>
                <w:bCs/>
                <w:sz w:val="24"/>
                <w:szCs w:val="24"/>
              </w:rPr>
              <w:t>Super Admin</w:t>
            </w:r>
          </w:p>
        </w:tc>
      </w:tr>
      <w:tr w:rsidR="00092441" w14:paraId="2994B556" w14:textId="77777777">
        <w:trPr>
          <w:cantSplit/>
        </w:trPr>
        <w:tc>
          <w:tcPr>
            <w:tcW w:w="430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CA0E8B" w14:textId="77777777" w:rsidR="00092441" w:rsidRDefault="00685C9F">
            <w:pPr>
              <w:keepNext/>
              <w:spacing w:line="276" w:lineRule="auto"/>
            </w:pPr>
            <w:r>
              <w:rPr>
                <w:sz w:val="24"/>
                <w:szCs w:val="24"/>
              </w:rPr>
              <w:t>Bảng điều khiển, Quản lý đơn hàng, xuất CSV</w:t>
            </w:r>
          </w:p>
        </w:tc>
        <w:tc>
          <w:tcPr>
            <w:tcW w:w="15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9CAE3A" w14:textId="77777777" w:rsidR="00092441" w:rsidRDefault="00685C9F">
            <w:pPr>
              <w:keepNext/>
              <w:spacing w:line="276" w:lineRule="auto"/>
              <w:jc w:val="center"/>
            </w:pPr>
            <w:r>
              <w:rPr>
                <w:sz w:val="24"/>
                <w:szCs w:val="24"/>
              </w:rPr>
              <w:t>Có</w:t>
            </w:r>
          </w:p>
        </w:tc>
        <w:tc>
          <w:tcPr>
            <w:tcW w:w="15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6D4EF11" w14:textId="77777777" w:rsidR="00092441" w:rsidRDefault="00685C9F">
            <w:pPr>
              <w:keepNext/>
              <w:spacing w:line="276" w:lineRule="auto"/>
              <w:jc w:val="center"/>
            </w:pPr>
            <w:r>
              <w:rPr>
                <w:sz w:val="24"/>
                <w:szCs w:val="24"/>
              </w:rPr>
              <w:t>Có</w:t>
            </w:r>
          </w:p>
        </w:tc>
        <w:tc>
          <w:tcPr>
            <w:tcW w:w="158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1E42CBB" w14:textId="77777777" w:rsidR="00092441" w:rsidRDefault="00685C9F">
            <w:pPr>
              <w:keepNext/>
              <w:spacing w:line="276" w:lineRule="auto"/>
              <w:jc w:val="center"/>
            </w:pPr>
            <w:r>
              <w:rPr>
                <w:sz w:val="24"/>
                <w:szCs w:val="24"/>
              </w:rPr>
              <w:t>Có</w:t>
            </w:r>
          </w:p>
        </w:tc>
      </w:tr>
      <w:tr w:rsidR="00092441" w14:paraId="33BCEE8E" w14:textId="77777777">
        <w:trPr>
          <w:cantSplit/>
        </w:trPr>
        <w:tc>
          <w:tcPr>
            <w:tcW w:w="430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8FD6EF3" w14:textId="77777777" w:rsidR="00092441" w:rsidRDefault="00685C9F">
            <w:pPr>
              <w:keepNext/>
              <w:spacing w:line="276" w:lineRule="auto"/>
            </w:pPr>
            <w:r>
              <w:rPr>
                <w:sz w:val="24"/>
                <w:szCs w:val="24"/>
              </w:rPr>
              <w:t>Tạo đơn, ghi nhận mốc, hủy đơn, ghi nhận xử lý, ghi chú nội bộ</w:t>
            </w:r>
          </w:p>
        </w:tc>
        <w:tc>
          <w:tcPr>
            <w:tcW w:w="15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962E6E" w14:textId="77777777" w:rsidR="00092441" w:rsidRDefault="00685C9F">
            <w:pPr>
              <w:keepNext/>
              <w:spacing w:line="276" w:lineRule="auto"/>
              <w:jc w:val="center"/>
            </w:pPr>
            <w:r>
              <w:rPr>
                <w:sz w:val="24"/>
                <w:szCs w:val="24"/>
              </w:rPr>
              <w:t>Có</w:t>
            </w:r>
          </w:p>
        </w:tc>
        <w:tc>
          <w:tcPr>
            <w:tcW w:w="15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7FF6BF" w14:textId="77777777" w:rsidR="00092441" w:rsidRDefault="00685C9F">
            <w:pPr>
              <w:keepNext/>
              <w:spacing w:line="276" w:lineRule="auto"/>
              <w:jc w:val="center"/>
            </w:pPr>
            <w:r>
              <w:rPr>
                <w:sz w:val="24"/>
                <w:szCs w:val="24"/>
              </w:rPr>
              <w:t>Có</w:t>
            </w:r>
          </w:p>
        </w:tc>
        <w:tc>
          <w:tcPr>
            <w:tcW w:w="158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29CD7C" w14:textId="77777777" w:rsidR="00092441" w:rsidRDefault="00685C9F">
            <w:pPr>
              <w:keepNext/>
              <w:spacing w:line="276" w:lineRule="auto"/>
              <w:jc w:val="center"/>
            </w:pPr>
            <w:r>
              <w:rPr>
                <w:sz w:val="24"/>
                <w:szCs w:val="24"/>
              </w:rPr>
              <w:t>Có</w:t>
            </w:r>
          </w:p>
        </w:tc>
      </w:tr>
      <w:tr w:rsidR="00092441" w14:paraId="44ED6C9D" w14:textId="77777777">
        <w:trPr>
          <w:cantSplit/>
        </w:trPr>
        <w:tc>
          <w:tcPr>
            <w:tcW w:w="430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21895A0" w14:textId="77777777" w:rsidR="00092441" w:rsidRDefault="00685C9F">
            <w:pPr>
              <w:keepNext/>
              <w:spacing w:line="276" w:lineRule="auto"/>
            </w:pPr>
            <w:r>
              <w:rPr>
                <w:sz w:val="24"/>
                <w:szCs w:val="24"/>
              </w:rPr>
              <w:t>Chỉ số mô hình</w:t>
            </w:r>
          </w:p>
        </w:tc>
        <w:tc>
          <w:tcPr>
            <w:tcW w:w="15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310560" w14:textId="77777777" w:rsidR="00092441" w:rsidRDefault="00685C9F">
            <w:pPr>
              <w:keepNext/>
              <w:spacing w:line="276" w:lineRule="auto"/>
              <w:jc w:val="center"/>
            </w:pPr>
            <w:r>
              <w:rPr>
                <w:sz w:val="24"/>
                <w:szCs w:val="24"/>
              </w:rPr>
              <w:t>Có</w:t>
            </w:r>
          </w:p>
        </w:tc>
        <w:tc>
          <w:tcPr>
            <w:tcW w:w="15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7A7FD3B" w14:textId="77777777" w:rsidR="00092441" w:rsidRDefault="00685C9F">
            <w:pPr>
              <w:keepNext/>
              <w:spacing w:line="276" w:lineRule="auto"/>
              <w:jc w:val="center"/>
            </w:pPr>
            <w:r>
              <w:rPr>
                <w:sz w:val="24"/>
                <w:szCs w:val="24"/>
              </w:rPr>
              <w:t>Có</w:t>
            </w:r>
          </w:p>
        </w:tc>
        <w:tc>
          <w:tcPr>
            <w:tcW w:w="158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AA939A" w14:textId="77777777" w:rsidR="00092441" w:rsidRDefault="00685C9F">
            <w:pPr>
              <w:keepNext/>
              <w:spacing w:line="276" w:lineRule="auto"/>
              <w:jc w:val="center"/>
            </w:pPr>
            <w:r>
              <w:rPr>
                <w:sz w:val="24"/>
                <w:szCs w:val="24"/>
              </w:rPr>
              <w:t>Có</w:t>
            </w:r>
          </w:p>
        </w:tc>
      </w:tr>
      <w:tr w:rsidR="00092441" w14:paraId="0FFC2B6A" w14:textId="77777777">
        <w:trPr>
          <w:cantSplit/>
        </w:trPr>
        <w:tc>
          <w:tcPr>
            <w:tcW w:w="430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36C8B90" w14:textId="77777777" w:rsidR="00092441" w:rsidRDefault="00685C9F">
            <w:pPr>
              <w:keepNext/>
              <w:spacing w:line="276" w:lineRule="auto"/>
            </w:pPr>
            <w:r>
              <w:rPr>
                <w:sz w:val="24"/>
                <w:szCs w:val="24"/>
              </w:rPr>
              <w:t>Quản trị (quản lý tài khoản)</w:t>
            </w:r>
          </w:p>
        </w:tc>
        <w:tc>
          <w:tcPr>
            <w:tcW w:w="15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330CEC" w14:textId="77777777" w:rsidR="00092441" w:rsidRDefault="00685C9F">
            <w:pPr>
              <w:keepNext/>
              <w:spacing w:line="276" w:lineRule="auto"/>
              <w:jc w:val="center"/>
            </w:pPr>
            <w:r>
              <w:rPr>
                <w:sz w:val="24"/>
                <w:szCs w:val="24"/>
              </w:rPr>
              <w:t>Không</w:t>
            </w:r>
          </w:p>
        </w:tc>
        <w:tc>
          <w:tcPr>
            <w:tcW w:w="15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F838C01" w14:textId="77777777" w:rsidR="00092441" w:rsidRDefault="00685C9F">
            <w:pPr>
              <w:keepNext/>
              <w:spacing w:line="276" w:lineRule="auto"/>
              <w:jc w:val="center"/>
            </w:pPr>
            <w:r>
              <w:rPr>
                <w:sz w:val="24"/>
                <w:szCs w:val="24"/>
              </w:rPr>
              <w:t>Có</w:t>
            </w:r>
          </w:p>
        </w:tc>
        <w:tc>
          <w:tcPr>
            <w:tcW w:w="158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9EED22" w14:textId="77777777" w:rsidR="00092441" w:rsidRDefault="00685C9F">
            <w:pPr>
              <w:keepNext/>
              <w:spacing w:line="276" w:lineRule="auto"/>
              <w:jc w:val="center"/>
            </w:pPr>
            <w:r>
              <w:rPr>
                <w:sz w:val="24"/>
                <w:szCs w:val="24"/>
              </w:rPr>
              <w:t>Có</w:t>
            </w:r>
          </w:p>
        </w:tc>
      </w:tr>
      <w:tr w:rsidR="00092441" w14:paraId="70A06660" w14:textId="77777777">
        <w:trPr>
          <w:cantSplit/>
        </w:trPr>
        <w:tc>
          <w:tcPr>
            <w:tcW w:w="4309"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81A30F0" w14:textId="77777777" w:rsidR="00092441" w:rsidRDefault="00685C9F">
            <w:pPr>
              <w:spacing w:line="276" w:lineRule="auto"/>
            </w:pPr>
            <w:r>
              <w:rPr>
                <w:sz w:val="24"/>
                <w:szCs w:val="24"/>
              </w:rPr>
              <w:t>Tạo tài khoản Quản lý hậu cần, đổi vai trò</w:t>
            </w:r>
          </w:p>
        </w:tc>
        <w:tc>
          <w:tcPr>
            <w:tcW w:w="15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FD44033" w14:textId="77777777" w:rsidR="00092441" w:rsidRDefault="00685C9F">
            <w:pPr>
              <w:spacing w:line="276" w:lineRule="auto"/>
              <w:jc w:val="center"/>
            </w:pPr>
            <w:r>
              <w:rPr>
                <w:sz w:val="24"/>
                <w:szCs w:val="24"/>
              </w:rPr>
              <w:t>Không</w:t>
            </w:r>
          </w:p>
        </w:tc>
        <w:tc>
          <w:tcPr>
            <w:tcW w:w="15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CAFDCA4" w14:textId="77777777" w:rsidR="00092441" w:rsidRDefault="00685C9F">
            <w:pPr>
              <w:spacing w:line="276" w:lineRule="auto"/>
              <w:jc w:val="center"/>
            </w:pPr>
            <w:r>
              <w:rPr>
                <w:sz w:val="24"/>
                <w:szCs w:val="24"/>
              </w:rPr>
              <w:t>Không</w:t>
            </w:r>
          </w:p>
        </w:tc>
        <w:tc>
          <w:tcPr>
            <w:tcW w:w="158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B039A6" w14:textId="77777777" w:rsidR="00092441" w:rsidRDefault="00685C9F">
            <w:pPr>
              <w:spacing w:line="276" w:lineRule="auto"/>
              <w:jc w:val="center"/>
            </w:pPr>
            <w:r>
              <w:rPr>
                <w:sz w:val="24"/>
                <w:szCs w:val="24"/>
              </w:rPr>
              <w:t>Có</w:t>
            </w:r>
          </w:p>
        </w:tc>
      </w:tr>
    </w:tbl>
    <w:p w14:paraId="54845F3E" w14:textId="77777777" w:rsidR="00092441" w:rsidRDefault="00092441">
      <w:pPr>
        <w:spacing w:after="120"/>
      </w:pPr>
    </w:p>
    <w:p w14:paraId="7546BCCA" w14:textId="796F0C1A" w:rsidR="00092441" w:rsidRDefault="00685C9F">
      <w:pPr>
        <w:spacing w:after="120" w:line="360" w:lineRule="auto"/>
        <w:ind w:firstLine="567"/>
        <w:jc w:val="both"/>
      </w:pPr>
      <w:r>
        <w:t>Để thấy sự khác biệt, đăng nhập lần lượt từng vai trò và nhìn thanh bên trái: Nhân viên vận hành chỉ có ba mục (Bảng điều khiển, Quản lý đơn hàng, Chỉ số mô hình), hai vai trò còn lại có thêm mục Quản trị.</w:t>
      </w:r>
    </w:p>
    <w:p w14:paraId="35C58779" w14:textId="77777777" w:rsidR="00092441" w:rsidRDefault="00685C9F">
      <w:pPr>
        <w:keepNext/>
        <w:spacing w:before="120" w:after="60"/>
        <w:jc w:val="center"/>
      </w:pPr>
      <w:r>
        <w:rPr>
          <w:noProof/>
        </w:rPr>
        <w:drawing>
          <wp:inline distT="0" distB="0" distL="0" distR="0" wp14:anchorId="66F15AAF" wp14:editId="5430D55F">
            <wp:extent cx="1981200" cy="1466850"/>
            <wp:effectExtent l="12700" t="12700" r="12700" b="12700"/>
            <wp:docPr id="1" name="Hình 3.1. Thanh bên của Nhân viên vận hành, không có mục Quản trị" descr="Hình 3.1. Thanh bên của Nhân viên vận hành, không có mục Quản trị" title="Hình 3.1. Thanh bên của Nhân viên vận hành, không có mục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81200" cy="1466850"/>
                    </a:xfrm>
                    <a:prstGeom prst="rect">
                      <a:avLst/>
                    </a:prstGeom>
                    <a:noFill/>
                    <a:ln w="6350">
                      <a:solidFill>
                        <a:srgbClr val="A6A6A6"/>
                      </a:solidFill>
                    </a:ln>
                  </pic:spPr>
                </pic:pic>
              </a:graphicData>
            </a:graphic>
          </wp:inline>
        </w:drawing>
      </w:r>
    </w:p>
    <w:p w14:paraId="75EAEA9F" w14:textId="77777777" w:rsidR="00092441" w:rsidRDefault="00685C9F">
      <w:pPr>
        <w:spacing w:before="60" w:after="200" w:line="276" w:lineRule="auto"/>
        <w:jc w:val="center"/>
      </w:pPr>
      <w:r>
        <w:rPr>
          <w:sz w:val="24"/>
          <w:szCs w:val="24"/>
        </w:rPr>
        <w:t>Hình 3.1. Thanh bên của Nhân viên vận hành, không có mục Quản trị</w:t>
      </w:r>
    </w:p>
    <w:p w14:paraId="5037C268" w14:textId="77777777" w:rsidR="00092441" w:rsidRDefault="00685C9F">
      <w:pPr>
        <w:pStyle w:val="Heading1"/>
      </w:pPr>
      <w:bookmarkStart w:id="7" w:name="_Toc241268108"/>
      <w:r>
        <w:t>4. Hướng dẫn sử dụng</w:t>
      </w:r>
      <w:bookmarkEnd w:id="7"/>
    </w:p>
    <w:p w14:paraId="0629F84F" w14:textId="77777777" w:rsidR="00092441" w:rsidRDefault="00685C9F">
      <w:pPr>
        <w:pStyle w:val="Heading2"/>
      </w:pPr>
      <w:bookmarkStart w:id="8" w:name="_Toc241268109"/>
      <w:r>
        <w:t>4.0 Tham quan nhanh giao diện</w:t>
      </w:r>
      <w:bookmarkEnd w:id="8"/>
    </w:p>
    <w:p w14:paraId="1327B117" w14:textId="75104C81" w:rsidR="00092441" w:rsidRPr="009E7393" w:rsidRDefault="009E7393">
      <w:pPr>
        <w:spacing w:after="120" w:line="360" w:lineRule="auto"/>
        <w:ind w:firstLine="567"/>
        <w:jc w:val="both"/>
      </w:pPr>
      <w:r w:rsidRPr="009E7393">
        <w:t xml:space="preserve">Tổng quan hành trình người dùng được </w:t>
      </w:r>
      <w:r w:rsidR="00685C9F">
        <w:t>hướng dẫn chi tiết ở phần sau</w:t>
      </w:r>
      <w:r w:rsidRPr="009E7393">
        <w:t>:</w:t>
      </w:r>
    </w:p>
    <w:p w14:paraId="74C17048" w14:textId="77777777" w:rsidR="00092441" w:rsidRDefault="00685C9F">
      <w:pPr>
        <w:pStyle w:val="ListParagraph"/>
        <w:numPr>
          <w:ilvl w:val="0"/>
          <w:numId w:val="3"/>
        </w:numPr>
        <w:spacing w:after="60" w:line="360" w:lineRule="auto"/>
        <w:jc w:val="both"/>
      </w:pPr>
      <w:r>
        <w:t>Đăng nhập bằng Super Admin.</w:t>
      </w:r>
    </w:p>
    <w:p w14:paraId="3BFD6B73" w14:textId="77777777" w:rsidR="00092441" w:rsidRDefault="00685C9F">
      <w:pPr>
        <w:pStyle w:val="ListParagraph"/>
        <w:numPr>
          <w:ilvl w:val="0"/>
          <w:numId w:val="3"/>
        </w:numPr>
        <w:spacing w:after="60" w:line="360" w:lineRule="auto"/>
        <w:jc w:val="both"/>
      </w:pPr>
      <w:r>
        <w:t>Xem Bảng điều khiển và thử các bộ lọc.</w:t>
      </w:r>
    </w:p>
    <w:p w14:paraId="040FE6D5" w14:textId="77777777" w:rsidR="00092441" w:rsidRDefault="00685C9F">
      <w:pPr>
        <w:pStyle w:val="ListParagraph"/>
        <w:numPr>
          <w:ilvl w:val="0"/>
          <w:numId w:val="3"/>
        </w:numPr>
        <w:spacing w:after="60" w:line="360" w:lineRule="auto"/>
        <w:jc w:val="both"/>
      </w:pPr>
      <w:r>
        <w:t>Mở Quản lý đơn hàng, thử tìm và lọc.</w:t>
      </w:r>
    </w:p>
    <w:p w14:paraId="71173ADD" w14:textId="77777777" w:rsidR="00092441" w:rsidRDefault="00685C9F">
      <w:pPr>
        <w:pStyle w:val="ListParagraph"/>
        <w:numPr>
          <w:ilvl w:val="0"/>
          <w:numId w:val="3"/>
        </w:numPr>
        <w:spacing w:after="60" w:line="360" w:lineRule="auto"/>
        <w:jc w:val="both"/>
      </w:pPr>
      <w:r>
        <w:t>Tạo một đơn mới và xem Xác suất giao trễ.</w:t>
      </w:r>
    </w:p>
    <w:p w14:paraId="233A270C" w14:textId="77777777" w:rsidR="00092441" w:rsidRDefault="00685C9F">
      <w:pPr>
        <w:pStyle w:val="ListParagraph"/>
        <w:numPr>
          <w:ilvl w:val="0"/>
          <w:numId w:val="3"/>
        </w:numPr>
        <w:spacing w:after="60" w:line="360" w:lineRule="auto"/>
        <w:jc w:val="both"/>
      </w:pPr>
      <w:r>
        <w:t>Với đơn rủi ro cao, ghi nhận xử lý.</w:t>
      </w:r>
    </w:p>
    <w:p w14:paraId="08F8CD75" w14:textId="77777777" w:rsidR="00092441" w:rsidRDefault="00685C9F">
      <w:pPr>
        <w:pStyle w:val="ListParagraph"/>
        <w:numPr>
          <w:ilvl w:val="0"/>
          <w:numId w:val="3"/>
        </w:numPr>
        <w:spacing w:after="60" w:line="360" w:lineRule="auto"/>
        <w:jc w:val="both"/>
      </w:pPr>
      <w:r>
        <w:t>Ghi nhận một mốc vòng đời và thêm một ghi chú nội bộ.</w:t>
      </w:r>
    </w:p>
    <w:p w14:paraId="4BEEA9AA" w14:textId="77777777" w:rsidR="00092441" w:rsidRDefault="00685C9F">
      <w:pPr>
        <w:pStyle w:val="ListParagraph"/>
        <w:numPr>
          <w:ilvl w:val="0"/>
          <w:numId w:val="3"/>
        </w:numPr>
        <w:spacing w:after="60" w:line="360" w:lineRule="auto"/>
        <w:jc w:val="both"/>
      </w:pPr>
      <w:r>
        <w:t>Xem Chỉ số mô hình.</w:t>
      </w:r>
    </w:p>
    <w:p w14:paraId="1DEFC663" w14:textId="77777777" w:rsidR="00092441" w:rsidRDefault="00685C9F">
      <w:pPr>
        <w:pStyle w:val="ListParagraph"/>
        <w:numPr>
          <w:ilvl w:val="0"/>
          <w:numId w:val="3"/>
        </w:numPr>
        <w:spacing w:after="60" w:line="360" w:lineRule="auto"/>
        <w:jc w:val="both"/>
      </w:pPr>
      <w:r>
        <w:t>Vào Quản trị, tạo một tài khoản.</w:t>
      </w:r>
    </w:p>
    <w:p w14:paraId="129A7F76" w14:textId="77777777" w:rsidR="00092441" w:rsidRDefault="00685C9F">
      <w:pPr>
        <w:pStyle w:val="ListParagraph"/>
        <w:numPr>
          <w:ilvl w:val="0"/>
          <w:numId w:val="3"/>
        </w:numPr>
        <w:spacing w:after="60" w:line="360" w:lineRule="auto"/>
        <w:jc w:val="both"/>
      </w:pPr>
      <w:r>
        <w:lastRenderedPageBreak/>
        <w:t>Đăng xuất, đăng nhập bằng vai trò khác để so sánh quyền.</w:t>
      </w:r>
    </w:p>
    <w:p w14:paraId="4C188DE2" w14:textId="77777777" w:rsidR="00092441" w:rsidRDefault="00685C9F">
      <w:pPr>
        <w:pStyle w:val="Heading2"/>
      </w:pPr>
      <w:bookmarkStart w:id="9" w:name="_Toc241268110"/>
      <w:r>
        <w:t>4.1 Đăng nhập, đổi ngôn ngữ, đổi mật khẩu, đăng xuất</w:t>
      </w:r>
      <w:bookmarkEnd w:id="9"/>
    </w:p>
    <w:p w14:paraId="650803E5" w14:textId="77777777" w:rsidR="00092441" w:rsidRDefault="00685C9F">
      <w:pPr>
        <w:spacing w:after="120" w:line="360" w:lineRule="auto"/>
        <w:ind w:firstLine="567"/>
        <w:jc w:val="both"/>
      </w:pPr>
      <w:r>
        <w:t>Vào http://localhost:3000, nhập email và mật khẩu rồi bấm “Đăng nhập” (Hình 4.1). Nếu nhập sai, trang chỉ báo chung một câu “Email hoặc mật khẩu không đúng.” mà không nói sai ở đâu. Nút “English” ở góc trang đăng nhập chuyển giao diện sang tiếng Anh và ngược lại.</w:t>
      </w:r>
    </w:p>
    <w:p w14:paraId="7F8A5E80" w14:textId="77777777" w:rsidR="00092441" w:rsidRDefault="00685C9F">
      <w:pPr>
        <w:keepNext/>
        <w:spacing w:before="120" w:after="60"/>
        <w:jc w:val="center"/>
      </w:pPr>
      <w:r>
        <w:rPr>
          <w:noProof/>
        </w:rPr>
        <w:drawing>
          <wp:inline distT="0" distB="0" distL="0" distR="0" wp14:anchorId="707689A1" wp14:editId="0E8AE9D1">
            <wp:extent cx="3238500" cy="2105025"/>
            <wp:effectExtent l="12700" t="12700" r="12700" b="12700"/>
            <wp:docPr id="169158767" name="Hình 4.1. Trang đăng nhập" descr="Hình 4.1. Trang đăng nhập" title="Hình 4.1. 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105025"/>
                    </a:xfrm>
                    <a:prstGeom prst="rect">
                      <a:avLst/>
                    </a:prstGeom>
                    <a:noFill/>
                    <a:ln w="6350">
                      <a:solidFill>
                        <a:srgbClr val="A6A6A6"/>
                      </a:solidFill>
                    </a:ln>
                  </pic:spPr>
                </pic:pic>
              </a:graphicData>
            </a:graphic>
          </wp:inline>
        </w:drawing>
      </w:r>
    </w:p>
    <w:p w14:paraId="7A584D6E" w14:textId="77777777" w:rsidR="00092441" w:rsidRDefault="00685C9F">
      <w:pPr>
        <w:spacing w:before="60" w:after="200" w:line="276" w:lineRule="auto"/>
        <w:jc w:val="center"/>
      </w:pPr>
      <w:r>
        <w:rPr>
          <w:sz w:val="24"/>
          <w:szCs w:val="24"/>
        </w:rPr>
        <w:t>Hình 4.1. Trang đăng nhập</w:t>
      </w:r>
    </w:p>
    <w:p w14:paraId="289F7BC2" w14:textId="21A2FF0E" w:rsidR="00092441" w:rsidRDefault="00685C9F">
      <w:pPr>
        <w:spacing w:after="120" w:line="360" w:lineRule="auto"/>
        <w:ind w:firstLine="567"/>
        <w:jc w:val="both"/>
      </w:pPr>
      <w:r>
        <w:t>Sau khi đăng nhập, bấm vào tên tài khoản ở góc dưới thanh bên để mở menu gồm ba mục: “Đổi mật khẩu”, chuyển ngôn ngữ và “Đăng xuất”. Khi đổi mật khẩu, nhập mật khẩu hiện tại, mật khẩu mới (tối thiểu 8 ký tự) và nhập lại mật khẩu mới, rồi bấm “Lưu” . Các thiết bị khác đang đăng nhập bằng tài khoản này sẽ bị đăng xuất trong vòng 15 phút.</w:t>
      </w:r>
    </w:p>
    <w:p w14:paraId="095B92A1" w14:textId="77777777" w:rsidR="00092441" w:rsidRDefault="00685C9F">
      <w:pPr>
        <w:keepNext/>
        <w:spacing w:before="120" w:after="60"/>
        <w:jc w:val="center"/>
      </w:pPr>
      <w:r>
        <w:rPr>
          <w:noProof/>
        </w:rPr>
        <w:drawing>
          <wp:inline distT="0" distB="0" distL="0" distR="0" wp14:anchorId="0238A203" wp14:editId="51AC1193">
            <wp:extent cx="2695575" cy="2695575"/>
            <wp:effectExtent l="12700" t="12700" r="12700" b="12700"/>
            <wp:docPr id="1052478607" name="Hình 4.2. Hộp thoại đổi mật khẩu" descr="Hình 4.2. Hộp thoại đổi mật khẩu" title="Hình 4.2. Hộp thoại đổi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95575" cy="2695575"/>
                    </a:xfrm>
                    <a:prstGeom prst="rect">
                      <a:avLst/>
                    </a:prstGeom>
                    <a:noFill/>
                    <a:ln w="6350">
                      <a:solidFill>
                        <a:srgbClr val="A6A6A6"/>
                      </a:solidFill>
                    </a:ln>
                  </pic:spPr>
                </pic:pic>
              </a:graphicData>
            </a:graphic>
          </wp:inline>
        </w:drawing>
      </w:r>
    </w:p>
    <w:p w14:paraId="1914D31A" w14:textId="77777777" w:rsidR="00092441" w:rsidRDefault="00685C9F">
      <w:pPr>
        <w:spacing w:before="60" w:after="200" w:line="276" w:lineRule="auto"/>
        <w:jc w:val="center"/>
      </w:pPr>
      <w:r>
        <w:rPr>
          <w:sz w:val="24"/>
          <w:szCs w:val="24"/>
        </w:rPr>
        <w:t>Hình 4.2. Hộp thoại đổi mật khẩu</w:t>
      </w:r>
    </w:p>
    <w:p w14:paraId="4EF35127" w14:textId="77777777" w:rsidR="00092441" w:rsidRDefault="00685C9F">
      <w:pPr>
        <w:pStyle w:val="Heading2"/>
      </w:pPr>
      <w:bookmarkStart w:id="10" w:name="_Toc241268111"/>
      <w:r>
        <w:lastRenderedPageBreak/>
        <w:t>4.2 Bảng điều khiển</w:t>
      </w:r>
      <w:bookmarkEnd w:id="10"/>
    </w:p>
    <w:p w14:paraId="677D34A9" w14:textId="77777777" w:rsidR="00092441" w:rsidRDefault="00685C9F">
      <w:pPr>
        <w:spacing w:after="120" w:line="360" w:lineRule="auto"/>
        <w:ind w:firstLine="567"/>
        <w:jc w:val="both"/>
      </w:pPr>
      <w:r>
        <w:t>Đây là trang đầu tiên sau khi đăng nhập, cho biết tình hình giao hàng của một khoảng thời gian. Dữ liệu Olist là đơn hàng lịch sử, nên kỳ báo cáo mặc định là “01/09/2017 – 31/08/2018” và đã có sẵn số liệu, không cần chọn gì thêm. Muốn xem giai đoạn khác, dùng bộ lọc “Chọn khoảng thời gian”.</w:t>
      </w:r>
    </w:p>
    <w:p w14:paraId="495A1C06" w14:textId="77777777" w:rsidR="00092441" w:rsidRDefault="00685C9F">
      <w:pPr>
        <w:spacing w:after="120" w:line="360" w:lineRule="auto"/>
        <w:ind w:firstLine="567"/>
        <w:jc w:val="both"/>
      </w:pPr>
      <w:r>
        <w:t>Phần đầu trang có sáu thẻ số liệu. Thẻ “Tỷ lệ giao đúng hạn” cho biết tỷ lệ đơn giao đúng hạn (đơn giao đúng ngày đã cam kết được tính là đúng hạn) và số đơn đã giao; thẻ “Đơn giao trễ” cho biết số đơn trễ. Ba thẻ tiếp theo nói về thời gian từng chặng: duyệt thanh toán, người bán xử lý và vận chuyển. Mỗi thẻ có số ngày trung vị và “Phân vị 90”, tức mức mà 90% đơn nhanh hơn. Thẻ “Đánh giá thấp do trễ” cho biết trong các đơn bị khách chấm 1–2 sao, có bao nhiêu phần trăm là đơn giao trễ.</w:t>
      </w:r>
    </w:p>
    <w:p w14:paraId="20F1E9D9" w14:textId="77777777" w:rsidR="00092441" w:rsidRDefault="00685C9F">
      <w:pPr>
        <w:spacing w:after="120" w:line="360" w:lineRule="auto"/>
        <w:ind w:firstLine="567"/>
        <w:jc w:val="both"/>
      </w:pPr>
      <w:r>
        <w:t>Bốn bộ lọc ở đầu trang là khoảng thời gian, bang nhận hàng, người bán và chế độ so sánh (“Không so sánh”, “Kỳ liền trước” hoặc “Cùng kỳ năm trước”). Người bán được chọn bằng cách gõ mã, bang hoặc thành phố rồi chọn trong danh sách gợi ý. Nút “Xoá hết bộ lọc” đưa mọi thứ về mặc định.</w:t>
      </w:r>
    </w:p>
    <w:p w14:paraId="7BA4F13C" w14:textId="24A29AFC" w:rsidR="00092441" w:rsidRPr="003D70E0" w:rsidRDefault="00685C9F">
      <w:pPr>
        <w:spacing w:after="120" w:line="360" w:lineRule="auto"/>
        <w:ind w:firstLine="567"/>
        <w:jc w:val="both"/>
      </w:pPr>
      <w:r>
        <w:t>Bên dưới các thẻ là hai biểu đồ: “Xu hướng tỷ lệ trễ”, xem được theo ngày, tuần hoặc tháng, và “Tỷ lệ trễ theo bang”. Bấm vào một điểm trên đường xu hướng hoặc một cột theo bang sẽ mở danh sách các đơn trễ tương ứng. Khi bộ lọc chỉ còn rất ít đơn, trang hiện cảnh báo rằng các tỷ lệ phần trăm chưa đủ tin cậy.</w:t>
      </w:r>
    </w:p>
    <w:p w14:paraId="01C78EF9" w14:textId="77777777" w:rsidR="00092441" w:rsidRDefault="00685C9F">
      <w:pPr>
        <w:keepNext/>
        <w:spacing w:before="120" w:after="60"/>
        <w:jc w:val="center"/>
      </w:pPr>
      <w:r>
        <w:rPr>
          <w:noProof/>
        </w:rPr>
        <w:lastRenderedPageBreak/>
        <w:drawing>
          <wp:inline distT="0" distB="0" distL="0" distR="0" wp14:anchorId="512B0EFE" wp14:editId="7BEB07E7">
            <wp:extent cx="5400675" cy="4352925"/>
            <wp:effectExtent l="12700" t="12700" r="12700" b="12700"/>
            <wp:docPr id="478478396" name="Hình 4.3. Bảng điều khiển" descr="Hình 4.3. Bảng điều khiển" title="Hình 4.3. Bảng điều kh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4352925"/>
                    </a:xfrm>
                    <a:prstGeom prst="rect">
                      <a:avLst/>
                    </a:prstGeom>
                    <a:noFill/>
                    <a:ln w="6350">
                      <a:solidFill>
                        <a:srgbClr val="A6A6A6"/>
                      </a:solidFill>
                    </a:ln>
                  </pic:spPr>
                </pic:pic>
              </a:graphicData>
            </a:graphic>
          </wp:inline>
        </w:drawing>
      </w:r>
    </w:p>
    <w:p w14:paraId="5FC4A9D1" w14:textId="77777777" w:rsidR="00092441" w:rsidRDefault="00685C9F">
      <w:pPr>
        <w:spacing w:before="60" w:after="200" w:line="276" w:lineRule="auto"/>
        <w:jc w:val="center"/>
      </w:pPr>
      <w:r>
        <w:rPr>
          <w:sz w:val="24"/>
          <w:szCs w:val="24"/>
        </w:rPr>
        <w:t>Hình 4.3. Bảng điều khiển</w:t>
      </w:r>
    </w:p>
    <w:p w14:paraId="16B39C16" w14:textId="77777777" w:rsidR="00092441" w:rsidRDefault="00685C9F">
      <w:pPr>
        <w:pStyle w:val="Heading2"/>
      </w:pPr>
      <w:bookmarkStart w:id="11" w:name="_Toc241268112"/>
      <w:r>
        <w:t>4.3 Quản lý đơn hàng</w:t>
      </w:r>
      <w:bookmarkEnd w:id="11"/>
    </w:p>
    <w:p w14:paraId="0377A45B" w14:textId="5C0494AC" w:rsidR="00092441" w:rsidRDefault="00685C9F">
      <w:pPr>
        <w:spacing w:after="120" w:line="360" w:lineRule="auto"/>
        <w:ind w:firstLine="567"/>
        <w:jc w:val="both"/>
      </w:pPr>
      <w:r>
        <w:t xml:space="preserve">Trang này liệt kê tất cả đơn, đơn mới nhất ở trên </w:t>
      </w:r>
      <w:r w:rsidR="001E6993" w:rsidRPr="00AF3542">
        <w:t>cùng</w:t>
      </w:r>
      <w:r>
        <w:t xml:space="preserve">. Đơn có sẵn từ dữ liệu Olist hiện “Chưa đánh giá” ở cột “Mức rủi ro”. Đây là bình thường, vì </w:t>
      </w:r>
      <w:r w:rsidR="00AF3542" w:rsidRPr="00AF3542">
        <w:t>hệ th</w:t>
      </w:r>
      <w:r w:rsidR="00AF3542" w:rsidRPr="00D66FDC">
        <w:t>ống</w:t>
      </w:r>
      <w:r>
        <w:t xml:space="preserve"> chỉ đánh giá rủi ro cho đơn tạo trong ứng dụng.</w:t>
      </w:r>
    </w:p>
    <w:p w14:paraId="1FE8D88E" w14:textId="2C9D8C79" w:rsidR="00092441" w:rsidRDefault="00685C9F">
      <w:pPr>
        <w:spacing w:after="120" w:line="360" w:lineRule="auto"/>
        <w:ind w:firstLine="567"/>
        <w:jc w:val="both"/>
      </w:pPr>
      <w:r>
        <w:t>Để tìm một đơn, gõ vài ký tự đầu của mã đơn vào ô tìm kiếm. Danh sách lọc được theo trạng thái đơn, kết quả giao, khoảng ngày đặt, khoảng ngày giao, bang, người bán, mức rủi ro và trạng thái xử lý (“Chưa xử lý” hoặc “Đã xử lý”); nút “Xoá hết bộ lọc” bỏ tất cả. Bấm vào tiêu đề các cột “Ngày đặt”, “Ngày cam kết”, “Ngày giao” hoặc “Giá trị” để sắp xếp, cuối danh sách có phân trang. Nút “Xuất CSV” tải về đúng danh sách đang lọc. Nút “Tạo đơn” mở màn hình tạo đơn, còn bấm vào một dòng sẽ mở chi tiết đơn.</w:t>
      </w:r>
    </w:p>
    <w:p w14:paraId="42C87A7B" w14:textId="77777777" w:rsidR="00092441" w:rsidRDefault="00685C9F">
      <w:pPr>
        <w:spacing w:after="120" w:line="360" w:lineRule="auto"/>
        <w:ind w:firstLine="567"/>
        <w:jc w:val="both"/>
      </w:pPr>
      <w:r>
        <w:t>Trong hình dưới, hai đơn ở đầu danh sách là hai đơn tạo trong ứng dụng ở mục 4.4, nên tổng số đơn tăng từ 99.441 lên 99.443. Các đơn còn lại là đơn Olist.</w:t>
      </w:r>
    </w:p>
    <w:p w14:paraId="200F91AF" w14:textId="77777777" w:rsidR="00092441" w:rsidRDefault="00685C9F">
      <w:pPr>
        <w:keepNext/>
        <w:spacing w:before="120" w:after="60"/>
        <w:jc w:val="center"/>
      </w:pPr>
      <w:r>
        <w:rPr>
          <w:noProof/>
        </w:rPr>
        <w:lastRenderedPageBreak/>
        <w:drawing>
          <wp:inline distT="0" distB="0" distL="0" distR="0" wp14:anchorId="029B1CC3" wp14:editId="13AB116D">
            <wp:extent cx="5400675" cy="2552700"/>
            <wp:effectExtent l="12700" t="12700" r="12700" b="12700"/>
            <wp:docPr id="269540858" name="Hình 4.4. Danh sách đơn hàng" descr="Hình 4.4. Danh sách đơn hàng" title="Hình 4.4. Danh sách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675" cy="2552700"/>
                    </a:xfrm>
                    <a:prstGeom prst="rect">
                      <a:avLst/>
                    </a:prstGeom>
                    <a:noFill/>
                    <a:ln w="6350">
                      <a:solidFill>
                        <a:srgbClr val="A6A6A6"/>
                      </a:solidFill>
                    </a:ln>
                  </pic:spPr>
                </pic:pic>
              </a:graphicData>
            </a:graphic>
          </wp:inline>
        </w:drawing>
      </w:r>
    </w:p>
    <w:p w14:paraId="1054A79D" w14:textId="77777777" w:rsidR="00092441" w:rsidRDefault="00685C9F">
      <w:pPr>
        <w:spacing w:before="60" w:after="200" w:line="276" w:lineRule="auto"/>
        <w:jc w:val="center"/>
      </w:pPr>
      <w:r>
        <w:rPr>
          <w:sz w:val="24"/>
          <w:szCs w:val="24"/>
        </w:rPr>
        <w:t>Hình 4.4. Danh sách đơn hàng</w:t>
      </w:r>
    </w:p>
    <w:p w14:paraId="1AAEFEFD" w14:textId="77777777" w:rsidR="00092441" w:rsidRDefault="00685C9F">
      <w:pPr>
        <w:pStyle w:val="Heading2"/>
      </w:pPr>
      <w:bookmarkStart w:id="12" w:name="_Toc241268113"/>
      <w:r>
        <w:t>4.4 Tạo đơn mới và xem dự đoán rủi ro</w:t>
      </w:r>
      <w:bookmarkEnd w:id="12"/>
    </w:p>
    <w:p w14:paraId="4678F84A" w14:textId="087D1098" w:rsidR="00092441" w:rsidRDefault="00685C9F">
      <w:pPr>
        <w:spacing w:after="120" w:line="360" w:lineRule="auto"/>
        <w:ind w:firstLine="567"/>
        <w:jc w:val="both"/>
      </w:pPr>
      <w:r>
        <w:t>Bấm “Tạo đơn” ở trang Quản lý đơn hàng, điền biểu mẫu rồi bấm “Tạo đơn” ở cuối trang. Ô “Thời điểm đặt hàng” đã tự điền sẵn thời điểm hiện tại và ô “Ngày giao cam kết” là ngày hôm nay. Cách hiển thị ngày giờ trong hai ô này phụ thuộc cài đặt của trình duyệt, có thể là tháng/ngày/năm hoặc ngày/tháng/năm.</w:t>
      </w:r>
    </w:p>
    <w:p w14:paraId="29DA1A8E" w14:textId="77777777" w:rsidR="00092441" w:rsidRDefault="00685C9F">
      <w:pPr>
        <w:keepNext/>
        <w:spacing w:before="120" w:after="80" w:line="276" w:lineRule="auto"/>
        <w:jc w:val="center"/>
      </w:pPr>
      <w:r>
        <w:rPr>
          <w:sz w:val="24"/>
          <w:szCs w:val="24"/>
        </w:rPr>
        <w:t>Bảng 4.1. Giá trị ví dụ khi tạo đơn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6236"/>
      </w:tblGrid>
      <w:tr w:rsidR="00092441" w14:paraId="6BAD7F78" w14:textId="77777777">
        <w:trPr>
          <w:cantSplit/>
          <w:tblHeader/>
        </w:trPr>
        <w:tc>
          <w:tcPr>
            <w:tcW w:w="2835"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vAlign w:val="center"/>
          </w:tcPr>
          <w:p w14:paraId="2F39941A" w14:textId="77777777" w:rsidR="00092441" w:rsidRDefault="00685C9F">
            <w:pPr>
              <w:keepNext/>
              <w:spacing w:line="276" w:lineRule="auto"/>
              <w:jc w:val="center"/>
            </w:pPr>
            <w:r>
              <w:rPr>
                <w:b/>
                <w:bCs/>
                <w:sz w:val="24"/>
                <w:szCs w:val="24"/>
              </w:rPr>
              <w:t>Ô cần điền</w:t>
            </w:r>
          </w:p>
        </w:tc>
        <w:tc>
          <w:tcPr>
            <w:tcW w:w="6236" w:type="dxa"/>
            <w:tcBorders>
              <w:top w:val="single" w:sz="4" w:space="0" w:color="000000"/>
              <w:left w:val="single" w:sz="4" w:space="0" w:color="000000"/>
              <w:bottom w:val="single" w:sz="4" w:space="0" w:color="000000"/>
              <w:right w:val="single" w:sz="4" w:space="0" w:color="000000"/>
            </w:tcBorders>
            <w:shd w:val="clear" w:color="auto" w:fill="F2F2F2"/>
            <w:tcMar>
              <w:top w:w="50" w:type="dxa"/>
              <w:left w:w="100" w:type="dxa"/>
              <w:bottom w:w="50" w:type="dxa"/>
              <w:right w:w="100" w:type="dxa"/>
            </w:tcMar>
            <w:vAlign w:val="center"/>
          </w:tcPr>
          <w:p w14:paraId="4EF36D1B" w14:textId="77777777" w:rsidR="00092441" w:rsidRDefault="00685C9F">
            <w:pPr>
              <w:keepNext/>
              <w:spacing w:line="276" w:lineRule="auto"/>
              <w:jc w:val="center"/>
            </w:pPr>
            <w:r>
              <w:rPr>
                <w:b/>
                <w:bCs/>
                <w:sz w:val="24"/>
                <w:szCs w:val="24"/>
              </w:rPr>
              <w:t>Giá trị ví dụ</w:t>
            </w:r>
          </w:p>
        </w:tc>
      </w:tr>
      <w:tr w:rsidR="00092441" w14:paraId="4A9EB705"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00168D" w14:textId="77777777" w:rsidR="00092441" w:rsidRDefault="00685C9F">
            <w:pPr>
              <w:spacing w:line="276" w:lineRule="auto"/>
            </w:pPr>
            <w:r>
              <w:rPr>
                <w:sz w:val="24"/>
                <w:szCs w:val="24"/>
              </w:rPr>
              <w:t>Thời điểm đặt hàng</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06E1814" w14:textId="77777777" w:rsidR="00092441" w:rsidRDefault="00685C9F">
            <w:pPr>
              <w:spacing w:line="276" w:lineRule="auto"/>
            </w:pPr>
            <w:r>
              <w:rPr>
                <w:sz w:val="24"/>
                <w:szCs w:val="24"/>
              </w:rPr>
              <w:t>Giữ nguyên (thời điểm hiện tại)</w:t>
            </w:r>
          </w:p>
        </w:tc>
      </w:tr>
      <w:tr w:rsidR="00092441" w14:paraId="7D01199D"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E0091E" w14:textId="77777777" w:rsidR="00092441" w:rsidRDefault="00685C9F">
            <w:pPr>
              <w:spacing w:line="276" w:lineRule="auto"/>
            </w:pPr>
            <w:r>
              <w:rPr>
                <w:sz w:val="24"/>
                <w:szCs w:val="24"/>
              </w:rPr>
              <w:t>Ngày giao cam kết</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CA969F" w14:textId="77777777" w:rsidR="00092441" w:rsidRDefault="00685C9F">
            <w:pPr>
              <w:spacing w:line="276" w:lineRule="auto"/>
            </w:pPr>
            <w:r>
              <w:rPr>
                <w:sz w:val="24"/>
                <w:szCs w:val="24"/>
              </w:rPr>
              <w:t>Ví dụ A: 25 ngày sau hôm nay. Ví dụ B: 6 ngày sau hôm nay</w:t>
            </w:r>
          </w:p>
        </w:tc>
      </w:tr>
      <w:tr w:rsidR="00092441" w14:paraId="41ABF4B0"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40A3A8" w14:textId="77777777" w:rsidR="00092441" w:rsidRDefault="00685C9F">
            <w:pPr>
              <w:spacing w:line="276" w:lineRule="auto"/>
            </w:pPr>
            <w:r>
              <w:rPr>
                <w:sz w:val="24"/>
                <w:szCs w:val="24"/>
              </w:rPr>
              <w:t>Bang nhận hàng</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D3352F" w14:textId="77777777" w:rsidR="00092441" w:rsidRDefault="00685C9F">
            <w:pPr>
              <w:spacing w:line="276" w:lineRule="auto"/>
            </w:pPr>
            <w:r>
              <w:rPr>
                <w:sz w:val="24"/>
                <w:szCs w:val="24"/>
              </w:rPr>
              <w:t>SP</w:t>
            </w:r>
          </w:p>
        </w:tc>
      </w:tr>
      <w:tr w:rsidR="00092441" w14:paraId="5EE4C03D"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CD6C8A5" w14:textId="77777777" w:rsidR="00092441" w:rsidRDefault="00685C9F">
            <w:pPr>
              <w:spacing w:line="276" w:lineRule="auto"/>
            </w:pPr>
            <w:r>
              <w:rPr>
                <w:sz w:val="24"/>
                <w:szCs w:val="24"/>
              </w:rPr>
              <w:t>Thành phố</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DC5CE6" w14:textId="77777777" w:rsidR="00092441" w:rsidRDefault="00685C9F">
            <w:pPr>
              <w:spacing w:line="276" w:lineRule="auto"/>
            </w:pPr>
            <w:r>
              <w:rPr>
                <w:sz w:val="24"/>
                <w:szCs w:val="24"/>
              </w:rPr>
              <w:t>sao paulo</w:t>
            </w:r>
          </w:p>
        </w:tc>
      </w:tr>
      <w:tr w:rsidR="00092441" w14:paraId="382EBE47"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8AFD874" w14:textId="77777777" w:rsidR="00092441" w:rsidRDefault="00685C9F">
            <w:pPr>
              <w:spacing w:line="276" w:lineRule="auto"/>
            </w:pPr>
            <w:r>
              <w:rPr>
                <w:sz w:val="24"/>
                <w:szCs w:val="24"/>
              </w:rPr>
              <w:t>Mã bưu chính</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D0F8A05" w14:textId="77777777" w:rsidR="00092441" w:rsidRDefault="00685C9F">
            <w:pPr>
              <w:spacing w:line="276" w:lineRule="auto"/>
            </w:pPr>
            <w:r>
              <w:rPr>
                <w:sz w:val="24"/>
                <w:szCs w:val="24"/>
              </w:rPr>
              <w:t>01310</w:t>
            </w:r>
          </w:p>
        </w:tc>
      </w:tr>
      <w:tr w:rsidR="00092441" w14:paraId="70991CFA"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46892C" w14:textId="77777777" w:rsidR="00092441" w:rsidRDefault="00685C9F">
            <w:pPr>
              <w:spacing w:line="276" w:lineRule="auto"/>
            </w:pPr>
            <w:r>
              <w:rPr>
                <w:sz w:val="24"/>
                <w:szCs w:val="24"/>
              </w:rPr>
              <w:t>Người bán</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0965F4" w14:textId="77777777" w:rsidR="00092441" w:rsidRDefault="00685C9F">
            <w:pPr>
              <w:spacing w:line="276" w:lineRule="auto"/>
            </w:pPr>
            <w:r>
              <w:rPr>
                <w:sz w:val="24"/>
                <w:szCs w:val="24"/>
              </w:rPr>
              <w:t xml:space="preserve">Gõ </w:t>
            </w:r>
            <w:r>
              <w:rPr>
                <w:rFonts w:ascii="Consolas" w:eastAsia="Consolas" w:hAnsi="Consolas" w:cs="Consolas"/>
                <w:sz w:val="22"/>
                <w:szCs w:val="22"/>
              </w:rPr>
              <w:t>1f50f920</w:t>
            </w:r>
            <w:r>
              <w:rPr>
                <w:sz w:val="24"/>
                <w:szCs w:val="24"/>
              </w:rPr>
              <w:t>, chọn dòng “1f50f920… SP · sao jose do rio preto”</w:t>
            </w:r>
          </w:p>
        </w:tc>
      </w:tr>
      <w:tr w:rsidR="00092441" w14:paraId="52FFE0CC"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F98CC5" w14:textId="77777777" w:rsidR="00092441" w:rsidRDefault="00685C9F">
            <w:pPr>
              <w:spacing w:line="276" w:lineRule="auto"/>
            </w:pPr>
            <w:r>
              <w:rPr>
                <w:sz w:val="24"/>
                <w:szCs w:val="24"/>
              </w:rPr>
              <w:t>Danh mục</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C9A3569" w14:textId="77777777" w:rsidR="00092441" w:rsidRDefault="00685C9F">
            <w:pPr>
              <w:spacing w:line="276" w:lineRule="auto"/>
            </w:pPr>
            <w:r>
              <w:rPr>
                <w:sz w:val="24"/>
                <w:szCs w:val="24"/>
              </w:rPr>
              <w:t>furniture_decor</w:t>
            </w:r>
          </w:p>
        </w:tc>
      </w:tr>
      <w:tr w:rsidR="00092441" w14:paraId="06E25917"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5FE247" w14:textId="77777777" w:rsidR="00092441" w:rsidRDefault="00685C9F">
            <w:pPr>
              <w:spacing w:line="276" w:lineRule="auto"/>
            </w:pPr>
            <w:r>
              <w:rPr>
                <w:sz w:val="24"/>
                <w:szCs w:val="24"/>
              </w:rPr>
              <w:t>Cân nặng (gram)</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78946A" w14:textId="77777777" w:rsidR="00092441" w:rsidRDefault="00685C9F">
            <w:pPr>
              <w:spacing w:line="276" w:lineRule="auto"/>
            </w:pPr>
            <w:r>
              <w:rPr>
                <w:sz w:val="24"/>
                <w:szCs w:val="24"/>
              </w:rPr>
              <w:t>500</w:t>
            </w:r>
          </w:p>
        </w:tc>
      </w:tr>
      <w:tr w:rsidR="00092441" w14:paraId="22061B17"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806BC6" w14:textId="77777777" w:rsidR="00092441" w:rsidRDefault="00685C9F">
            <w:pPr>
              <w:spacing w:line="276" w:lineRule="auto"/>
            </w:pPr>
            <w:r>
              <w:rPr>
                <w:sz w:val="24"/>
                <w:szCs w:val="24"/>
              </w:rPr>
              <w:t>Giá</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B3490C" w14:textId="77777777" w:rsidR="00092441" w:rsidRDefault="00685C9F">
            <w:pPr>
              <w:spacing w:line="276" w:lineRule="auto"/>
            </w:pPr>
            <w:r>
              <w:rPr>
                <w:sz w:val="24"/>
                <w:szCs w:val="24"/>
              </w:rPr>
              <w:t>120.5</w:t>
            </w:r>
          </w:p>
        </w:tc>
      </w:tr>
      <w:tr w:rsidR="00092441" w14:paraId="0BFD9001"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F4A1101" w14:textId="77777777" w:rsidR="00092441" w:rsidRDefault="00685C9F">
            <w:pPr>
              <w:spacing w:line="276" w:lineRule="auto"/>
            </w:pPr>
            <w:r>
              <w:rPr>
                <w:sz w:val="24"/>
                <w:szCs w:val="24"/>
              </w:rPr>
              <w:t>Phí vận chuyển</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7B306D" w14:textId="77777777" w:rsidR="00092441" w:rsidRDefault="00685C9F">
            <w:pPr>
              <w:spacing w:line="276" w:lineRule="auto"/>
            </w:pPr>
            <w:r>
              <w:rPr>
                <w:sz w:val="24"/>
                <w:szCs w:val="24"/>
              </w:rPr>
              <w:t>25.3</w:t>
            </w:r>
          </w:p>
        </w:tc>
      </w:tr>
      <w:tr w:rsidR="00092441" w14:paraId="38984F05"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8A3801" w14:textId="77777777" w:rsidR="00092441" w:rsidRDefault="00685C9F">
            <w:pPr>
              <w:spacing w:line="276" w:lineRule="auto"/>
            </w:pPr>
            <w:r>
              <w:rPr>
                <w:sz w:val="24"/>
                <w:szCs w:val="24"/>
              </w:rPr>
              <w:t>Thanh toán, Hình thức</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6933655" w14:textId="77777777" w:rsidR="00092441" w:rsidRDefault="00685C9F">
            <w:pPr>
              <w:spacing w:line="276" w:lineRule="auto"/>
            </w:pPr>
            <w:r>
              <w:rPr>
                <w:sz w:val="24"/>
                <w:szCs w:val="24"/>
              </w:rPr>
              <w:t>Thẻ tín dụng</w:t>
            </w:r>
          </w:p>
        </w:tc>
      </w:tr>
      <w:tr w:rsidR="00092441" w14:paraId="739FFA5D"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61C3B1F" w14:textId="77777777" w:rsidR="00092441" w:rsidRDefault="00685C9F">
            <w:pPr>
              <w:spacing w:line="276" w:lineRule="auto"/>
            </w:pPr>
            <w:r>
              <w:rPr>
                <w:sz w:val="24"/>
                <w:szCs w:val="24"/>
              </w:rPr>
              <w:t>Thanh toán, Số tiền</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14F8F7" w14:textId="77777777" w:rsidR="00092441" w:rsidRDefault="00685C9F">
            <w:pPr>
              <w:spacing w:line="276" w:lineRule="auto"/>
            </w:pPr>
            <w:r>
              <w:rPr>
                <w:sz w:val="24"/>
                <w:szCs w:val="24"/>
              </w:rPr>
              <w:t>145.8 (bằng giá cộng phí vận chuyển)</w:t>
            </w:r>
          </w:p>
        </w:tc>
      </w:tr>
      <w:tr w:rsidR="00092441" w14:paraId="2296E42C"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B54AB6F" w14:textId="77777777" w:rsidR="00092441" w:rsidRDefault="00685C9F">
            <w:pPr>
              <w:spacing w:line="276" w:lineRule="auto"/>
            </w:pPr>
            <w:r>
              <w:rPr>
                <w:sz w:val="24"/>
                <w:szCs w:val="24"/>
              </w:rPr>
              <w:t>Thanh toán, Số kỳ trả góp</w:t>
            </w:r>
          </w:p>
        </w:tc>
        <w:tc>
          <w:tcPr>
            <w:tcW w:w="623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A419FA8" w14:textId="77777777" w:rsidR="00092441" w:rsidRDefault="00685C9F">
            <w:pPr>
              <w:spacing w:line="276" w:lineRule="auto"/>
            </w:pPr>
            <w:r>
              <w:rPr>
                <w:sz w:val="24"/>
                <w:szCs w:val="24"/>
              </w:rPr>
              <w:t>2</w:t>
            </w:r>
          </w:p>
        </w:tc>
      </w:tr>
    </w:tbl>
    <w:p w14:paraId="11BC344B" w14:textId="77777777" w:rsidR="00092441" w:rsidRDefault="00092441">
      <w:pPr>
        <w:spacing w:after="120"/>
      </w:pPr>
    </w:p>
    <w:p w14:paraId="7C2EDF95" w14:textId="77777777" w:rsidR="00092441" w:rsidRDefault="00685C9F">
      <w:pPr>
        <w:spacing w:after="120" w:line="360" w:lineRule="auto"/>
        <w:ind w:firstLine="567"/>
        <w:jc w:val="both"/>
      </w:pPr>
      <w:r>
        <w:lastRenderedPageBreak/>
        <w:t>Hai ví dụ A và B chỉ khác nhau ở ngày giao cam kết. Ví dụ A hẹn giao trong 25 ngày, khá rộng rãi, nên đơn có nguy cơ trễ thấp. Ví dụ B hẹn giao trong 6 ngày, quá gấp so với thời gian người bán này thường cần, nên đơn có nguy cơ trễ cao.</w:t>
      </w:r>
    </w:p>
    <w:p w14:paraId="2D445C21" w14:textId="77777777" w:rsidR="00092441" w:rsidRDefault="00685C9F">
      <w:pPr>
        <w:keepNext/>
        <w:spacing w:before="120" w:after="60"/>
        <w:jc w:val="center"/>
      </w:pPr>
      <w:r>
        <w:rPr>
          <w:noProof/>
        </w:rPr>
        <w:drawing>
          <wp:inline distT="0" distB="0" distL="0" distR="0" wp14:anchorId="24C83900" wp14:editId="303F7A89">
            <wp:extent cx="4676775" cy="5200650"/>
            <wp:effectExtent l="12700" t="12700" r="12700" b="12700"/>
            <wp:docPr id="2122573661" name="Hình 4.5. Biểu mẫu tạo đơn đã điền theo ví dụ A" descr="Hình 4.5. Biểu mẫu tạo đơn đã điền theo ví dụ A" title="Hình 4.5. Biểu mẫu tạo đơn đã điền theo ví dụ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76775" cy="5200650"/>
                    </a:xfrm>
                    <a:prstGeom prst="rect">
                      <a:avLst/>
                    </a:prstGeom>
                    <a:noFill/>
                    <a:ln w="6350">
                      <a:solidFill>
                        <a:srgbClr val="A6A6A6"/>
                      </a:solidFill>
                    </a:ln>
                  </pic:spPr>
                </pic:pic>
              </a:graphicData>
            </a:graphic>
          </wp:inline>
        </w:drawing>
      </w:r>
    </w:p>
    <w:p w14:paraId="328F215A" w14:textId="77777777" w:rsidR="00092441" w:rsidRDefault="00685C9F">
      <w:pPr>
        <w:spacing w:before="60" w:after="200" w:line="276" w:lineRule="auto"/>
        <w:jc w:val="center"/>
      </w:pPr>
      <w:r>
        <w:rPr>
          <w:sz w:val="24"/>
          <w:szCs w:val="24"/>
        </w:rPr>
        <w:t>Hình 4.5. Biểu mẫu tạo đơn đã điền theo ví dụ A</w:t>
      </w:r>
    </w:p>
    <w:p w14:paraId="37FF387C" w14:textId="033BB02E" w:rsidR="00092441" w:rsidRDefault="00685C9F">
      <w:pPr>
        <w:spacing w:after="120" w:line="360" w:lineRule="auto"/>
        <w:ind w:firstLine="567"/>
        <w:jc w:val="both"/>
      </w:pPr>
      <w:r>
        <w:t xml:space="preserve">Tạo xong, </w:t>
      </w:r>
      <w:r w:rsidR="00F1527F" w:rsidRPr="00F1527F">
        <w:t xml:space="preserve">hệ thống </w:t>
      </w:r>
      <w:r>
        <w:t>chuyển sang trang chi tiết của đơn vừa tạo. Khối “Đánh giá rủi ro” hiện “Xác suất giao trễ” và nhãn “Rủi ro thấp” hoặc “Rủi ro cao”; đơn có xác suất từ 18% trở lên được xếp “Rủi ro cao”. Xác suất được ước lượng bằng mô phỏng nên mỗi lần tạo có thể lệch nhẹ. Dòng “Điểm đánh giá” ghi “Vừa đặt hàng”, nghĩa là đánh giá được làm ngay khi đơn được tạo. Riêng đơn rủi ro cao còn có thêm nguyên nhân dự kiến (chặng nào sẽ chậm, dự kiến mấy ngày so với thường lệ) và người bán liên quan.</w:t>
      </w:r>
    </w:p>
    <w:p w14:paraId="5526CF21" w14:textId="6DE1CC81" w:rsidR="00092441" w:rsidRDefault="00685C9F">
      <w:pPr>
        <w:spacing w:after="120" w:line="360" w:lineRule="auto"/>
        <w:ind w:firstLine="567"/>
        <w:jc w:val="both"/>
      </w:pPr>
      <w:r>
        <w:t>Với hai ví dụ trên, ví dụ A cho xác suất giao trễ khoảng 4%, xếp “Rủi ro thấp”; ví dụ B cho khoảng 90%, xếp “Rủi ro cao”, nguyên nhân dự kiến ở chặng người bán xử lý.</w:t>
      </w:r>
    </w:p>
    <w:p w14:paraId="4CE4F5E9" w14:textId="77777777" w:rsidR="00092441" w:rsidRDefault="00685C9F">
      <w:pPr>
        <w:keepNext/>
        <w:spacing w:before="120" w:after="60"/>
        <w:jc w:val="center"/>
      </w:pPr>
      <w:r>
        <w:rPr>
          <w:noProof/>
        </w:rPr>
        <w:lastRenderedPageBreak/>
        <w:drawing>
          <wp:inline distT="0" distB="0" distL="0" distR="0" wp14:anchorId="0E4CA2D4" wp14:editId="2D0F5650">
            <wp:extent cx="5400675" cy="4562475"/>
            <wp:effectExtent l="12700" t="12700" r="12700" b="12700"/>
            <wp:docPr id="1263748407" name="Hình 4.6. Kết quả của ví dụ A, rủi ro thấp" descr="Hình 4.6. Kết quả của ví dụ A, rủi ro thấp" title="Hình 4.6. Kết quả của ví dụ A, rủi ro th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4562475"/>
                    </a:xfrm>
                    <a:prstGeom prst="rect">
                      <a:avLst/>
                    </a:prstGeom>
                    <a:noFill/>
                    <a:ln w="6350">
                      <a:solidFill>
                        <a:srgbClr val="A6A6A6"/>
                      </a:solidFill>
                    </a:ln>
                  </pic:spPr>
                </pic:pic>
              </a:graphicData>
            </a:graphic>
          </wp:inline>
        </w:drawing>
      </w:r>
    </w:p>
    <w:p w14:paraId="06BACC15" w14:textId="77777777" w:rsidR="00092441" w:rsidRDefault="00685C9F">
      <w:pPr>
        <w:spacing w:before="60" w:after="200" w:line="276" w:lineRule="auto"/>
        <w:jc w:val="center"/>
      </w:pPr>
      <w:r>
        <w:rPr>
          <w:sz w:val="24"/>
          <w:szCs w:val="24"/>
        </w:rPr>
        <w:t>Hình 4.6. Kết quả của ví dụ A, rủi ro thấp</w:t>
      </w:r>
    </w:p>
    <w:p w14:paraId="4733EC57" w14:textId="77777777" w:rsidR="00092441" w:rsidRDefault="00685C9F">
      <w:pPr>
        <w:keepNext/>
        <w:spacing w:before="120" w:after="60"/>
        <w:jc w:val="center"/>
      </w:pPr>
      <w:r>
        <w:rPr>
          <w:noProof/>
        </w:rPr>
        <w:lastRenderedPageBreak/>
        <w:drawing>
          <wp:inline distT="0" distB="0" distL="0" distR="0" wp14:anchorId="406F16DA" wp14:editId="00CC703B">
            <wp:extent cx="5400675" cy="4562475"/>
            <wp:effectExtent l="12700" t="12700" r="12700" b="12700"/>
            <wp:docPr id="2115747686" name="Hình 4.7. Kết quả của ví dụ B, rủi ro cao" descr="Hình 4.7. Kết quả của ví dụ B, rủi ro cao" title="Hình 4.7. Kết quả của ví dụ B, rủi ro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4562475"/>
                    </a:xfrm>
                    <a:prstGeom prst="rect">
                      <a:avLst/>
                    </a:prstGeom>
                    <a:noFill/>
                    <a:ln w="6350">
                      <a:solidFill>
                        <a:srgbClr val="A6A6A6"/>
                      </a:solidFill>
                    </a:ln>
                  </pic:spPr>
                </pic:pic>
              </a:graphicData>
            </a:graphic>
          </wp:inline>
        </w:drawing>
      </w:r>
    </w:p>
    <w:p w14:paraId="2DFE8D9D" w14:textId="77777777" w:rsidR="00092441" w:rsidRDefault="00685C9F">
      <w:pPr>
        <w:spacing w:before="60" w:after="200" w:line="276" w:lineRule="auto"/>
        <w:jc w:val="center"/>
      </w:pPr>
      <w:r>
        <w:rPr>
          <w:sz w:val="24"/>
          <w:szCs w:val="24"/>
        </w:rPr>
        <w:t>Hình 4.7. Kết quả của ví dụ B, rủi ro cao</w:t>
      </w:r>
    </w:p>
    <w:p w14:paraId="198B88DE" w14:textId="77777777" w:rsidR="00092441" w:rsidRDefault="00685C9F">
      <w:pPr>
        <w:spacing w:after="120" w:line="360" w:lineRule="auto"/>
        <w:ind w:firstLine="567"/>
        <w:jc w:val="both"/>
      </w:pPr>
      <w:r>
        <w:t>Nếu nhập sai, biểu mẫu báo ngay dưới ô tương ứng, ví dụ “Thời điểm đặt hàng không được ở trong tương lai.”, “Ngày giao cam kết không được sớm hơn thời điểm đặt hàng.” hoặc “Trường này không được để trống.”.</w:t>
      </w:r>
    </w:p>
    <w:p w14:paraId="190E7568" w14:textId="77777777" w:rsidR="00092441" w:rsidRDefault="00685C9F">
      <w:pPr>
        <w:pStyle w:val="Heading2"/>
      </w:pPr>
      <w:bookmarkStart w:id="13" w:name="_Toc241268114"/>
      <w:r>
        <w:t>4.5 Chi tiết đơn hàng</w:t>
      </w:r>
      <w:bookmarkEnd w:id="13"/>
    </w:p>
    <w:p w14:paraId="5ABAD891" w14:textId="77777777" w:rsidR="00092441" w:rsidRDefault="00685C9F">
      <w:pPr>
        <w:spacing w:after="120" w:line="360" w:lineRule="auto"/>
        <w:ind w:firstLine="567"/>
        <w:jc w:val="both"/>
      </w:pPr>
      <w:r>
        <w:t>Bấm vào một đơn trong danh sách để xem chi tiết: trạng thái, kết quả giao và giá trị đơn, “Dòng thời gian” các mốc, “Thời gian từng chặng”, đánh giá rủi ro, sản phẩm, người bán, địa chỉ giao, thanh toán và đánh giá của khách. Các mốc trong “Dòng thời gian” hiển thị theo giờ quốc tế UTC (giờ ghi trong dữ liệu), còn “Thời điểm đánh giá” hiển thị theo giờ của máy tính, nên ở Việt Nam hai giờ này lệch nhau 7 giờ. Đơn tạo trong ứng dụng có thêm các thao tác ở bốn mục dưới đây.</w:t>
      </w:r>
    </w:p>
    <w:p w14:paraId="4D131EF2" w14:textId="77777777" w:rsidR="00092441" w:rsidRDefault="00685C9F">
      <w:pPr>
        <w:pStyle w:val="Heading3"/>
      </w:pPr>
      <w:bookmarkStart w:id="14" w:name="_Toc241268115"/>
      <w:r>
        <w:t>4.5.1 Ghi nhận xử lý</w:t>
      </w:r>
      <w:bookmarkEnd w:id="14"/>
    </w:p>
    <w:p w14:paraId="719715CF" w14:textId="04ABB910" w:rsidR="00092441" w:rsidRDefault="00685C9F">
      <w:pPr>
        <w:spacing w:after="120" w:line="360" w:lineRule="auto"/>
        <w:ind w:firstLine="567"/>
        <w:jc w:val="both"/>
      </w:pPr>
      <w:r>
        <w:t xml:space="preserve">Nút “Ghi nhận xử lý” chỉ hiện ở đơn rủi ro cao và ghi vào lần đánh giá mới nhất của đơn. Bấm nút này, chọn “Biện pháp” (“Nhắc hoặc ưu tiên người bán”, “Đổi đơn vị vận chuyển”, “Liên hệ về thanh toán”, “Thông báo khách” hoặc “Khác”), viết thêm ghi </w:t>
      </w:r>
      <w:r>
        <w:lastRenderedPageBreak/>
        <w:t xml:space="preserve">chú nếu muốn rồi bấm “Lưu”. </w:t>
      </w:r>
      <w:r w:rsidR="0011037A" w:rsidRPr="0011037A">
        <w:t>Hệ th</w:t>
      </w:r>
      <w:r w:rsidR="0011037A" w:rsidRPr="003D70E0">
        <w:t>ống</w:t>
      </w:r>
      <w:r>
        <w:t xml:space="preserve"> chỉ ghi lại việc đã làm, không tự nhắc người bán hay đổi đơn vị vận chuyển. Sau khi lưu, khối “Đánh giá rủi ro” hiện thêm biện pháp, ghi chú, người xử lý và thời điểm xử lý; ở danh sách đơn, đơn này thuộc nhóm “Đã xử lý”.</w:t>
      </w:r>
    </w:p>
    <w:p w14:paraId="4C2C959E" w14:textId="77777777" w:rsidR="00092441" w:rsidRDefault="00685C9F">
      <w:pPr>
        <w:keepNext/>
        <w:spacing w:before="120" w:after="60"/>
        <w:jc w:val="center"/>
      </w:pPr>
      <w:r>
        <w:rPr>
          <w:noProof/>
        </w:rPr>
        <w:drawing>
          <wp:inline distT="0" distB="0" distL="0" distR="0" wp14:anchorId="3DFA4267" wp14:editId="44D24163">
            <wp:extent cx="2695575" cy="2514600"/>
            <wp:effectExtent l="12700" t="12700" r="12700" b="12700"/>
            <wp:docPr id="1746322925" name="Hình 4.8. Hộp thoại ghi nhận xử lý" descr="Hình 4.8. Hộp thoại ghi nhận xử lý" title="Hình 4.8. Hộp thoại ghi nhận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95575" cy="2514600"/>
                    </a:xfrm>
                    <a:prstGeom prst="rect">
                      <a:avLst/>
                    </a:prstGeom>
                    <a:noFill/>
                    <a:ln w="6350">
                      <a:solidFill>
                        <a:srgbClr val="A6A6A6"/>
                      </a:solidFill>
                    </a:ln>
                  </pic:spPr>
                </pic:pic>
              </a:graphicData>
            </a:graphic>
          </wp:inline>
        </w:drawing>
      </w:r>
    </w:p>
    <w:p w14:paraId="6574AC22" w14:textId="77777777" w:rsidR="00092441" w:rsidRDefault="00685C9F">
      <w:pPr>
        <w:spacing w:before="60" w:after="200" w:line="276" w:lineRule="auto"/>
        <w:jc w:val="center"/>
      </w:pPr>
      <w:r>
        <w:rPr>
          <w:sz w:val="24"/>
          <w:szCs w:val="24"/>
        </w:rPr>
        <w:t>Hình 4.8. Hộp thoại ghi nhận xử lý</w:t>
      </w:r>
    </w:p>
    <w:p w14:paraId="47FC771B" w14:textId="77777777" w:rsidR="00092441" w:rsidRDefault="00685C9F">
      <w:pPr>
        <w:pStyle w:val="Heading3"/>
      </w:pPr>
      <w:bookmarkStart w:id="15" w:name="_Toc241268116"/>
      <w:r>
        <w:t>4.5.2 Mốc vòng đời</w:t>
      </w:r>
      <w:bookmarkEnd w:id="15"/>
    </w:p>
    <w:p w14:paraId="3B723015" w14:textId="65900BFE" w:rsidR="00092441" w:rsidRDefault="00685C9F">
      <w:pPr>
        <w:spacing w:after="120" w:line="360" w:lineRule="auto"/>
        <w:ind w:firstLine="567"/>
        <w:jc w:val="both"/>
      </w:pPr>
      <w:r>
        <w:t>Đơn đi qua ba mốc theo thứ tự: “Duyệt thanh toán”, “Bàn giao vận chuyển” và “Khách nhận hàng”. Ở khối “Mốc vòng đời”, khung “Ghi nhận ...” luôn là mốc kế tiếp. Ô “Thời điểm” đã điền sẵn lúc này, chỉnh nếu cần rồi bấm “Lưu”. Thời điểm không được ở tương lai và không được sớm hơn mốc liền trước. Mỗi mốc được ghi nhận sinh thêm một lần đánh giá rủi ro mới, các lần trước được xếp ở phần “Các lần đánh giá trước”. Mốc vừa ghi có nút “Sửa” nếu cần chỉnh lại giờ.</w:t>
      </w:r>
    </w:p>
    <w:p w14:paraId="26AB7756" w14:textId="77777777" w:rsidR="00092441" w:rsidRDefault="00685C9F">
      <w:pPr>
        <w:keepNext/>
        <w:spacing w:before="120" w:after="60"/>
        <w:jc w:val="center"/>
      </w:pPr>
      <w:r>
        <w:rPr>
          <w:noProof/>
        </w:rPr>
        <w:drawing>
          <wp:inline distT="0" distB="0" distL="0" distR="0" wp14:anchorId="51233B58" wp14:editId="4FA88AA4">
            <wp:extent cx="4324350" cy="1171575"/>
            <wp:effectExtent l="12700" t="12700" r="12700" b="12700"/>
            <wp:docPr id="532833829" name="Hình 4.9. Khối mốc vòng đời" descr="Hình 4.9. Khối mốc vòng đời" title="Hình 4.9. Khối mốc vòng đ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24350" cy="1171575"/>
                    </a:xfrm>
                    <a:prstGeom prst="rect">
                      <a:avLst/>
                    </a:prstGeom>
                    <a:noFill/>
                    <a:ln w="6350">
                      <a:solidFill>
                        <a:srgbClr val="A6A6A6"/>
                      </a:solidFill>
                    </a:ln>
                  </pic:spPr>
                </pic:pic>
              </a:graphicData>
            </a:graphic>
          </wp:inline>
        </w:drawing>
      </w:r>
    </w:p>
    <w:p w14:paraId="1B0DF2B0" w14:textId="77777777" w:rsidR="00092441" w:rsidRDefault="00685C9F">
      <w:pPr>
        <w:spacing w:before="60" w:after="200" w:line="276" w:lineRule="auto"/>
        <w:jc w:val="center"/>
      </w:pPr>
      <w:r>
        <w:rPr>
          <w:sz w:val="24"/>
          <w:szCs w:val="24"/>
        </w:rPr>
        <w:t>Hình 4.9. Khối mốc vòng đời</w:t>
      </w:r>
    </w:p>
    <w:p w14:paraId="0124189E" w14:textId="77777777" w:rsidR="00092441" w:rsidRDefault="00685C9F">
      <w:pPr>
        <w:pStyle w:val="Heading3"/>
      </w:pPr>
      <w:bookmarkStart w:id="16" w:name="_Toc241268117"/>
      <w:r>
        <w:t>4.5.3 Hủy đơn</w:t>
      </w:r>
      <w:bookmarkEnd w:id="16"/>
    </w:p>
    <w:p w14:paraId="60D10E3C" w14:textId="2E228E43" w:rsidR="00092441" w:rsidRDefault="00685C9F">
      <w:pPr>
        <w:spacing w:after="120" w:line="360" w:lineRule="auto"/>
        <w:ind w:firstLine="567"/>
        <w:jc w:val="both"/>
      </w:pPr>
      <w:r>
        <w:t>Bấm “Hủy đơn”, nút đỏ trong khối “Mốc vòng đời”. Hộp thoại “Hủy đơn này?” cho hai lựa chọn: “Xác nhận hủy đơn”, không hoàn tác được và đơn chuyển sang “Đã hủy”, hoặc “Giữ đơn”, đóng hộp thoại và đơn không đổi.</w:t>
      </w:r>
    </w:p>
    <w:p w14:paraId="4F1BED69" w14:textId="77777777" w:rsidR="00092441" w:rsidRDefault="00685C9F">
      <w:pPr>
        <w:keepNext/>
        <w:spacing w:before="120" w:after="60"/>
        <w:jc w:val="center"/>
      </w:pPr>
      <w:r>
        <w:rPr>
          <w:noProof/>
        </w:rPr>
        <w:lastRenderedPageBreak/>
        <w:drawing>
          <wp:inline distT="0" distB="0" distL="0" distR="0" wp14:anchorId="0FDB9018" wp14:editId="7533AC60">
            <wp:extent cx="2695575" cy="1133475"/>
            <wp:effectExtent l="12700" t="12700" r="12700" b="12700"/>
            <wp:docPr id="1738031035" name="Hình 4.10. Hộp thoại xác nhận hủy đơn" descr="Hình 4.10. Hộp thoại xác nhận hủy đơn" title="Hình 4.10. Hộp thoại xác nhận hủy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95575" cy="1133475"/>
                    </a:xfrm>
                    <a:prstGeom prst="rect">
                      <a:avLst/>
                    </a:prstGeom>
                    <a:noFill/>
                    <a:ln w="6350">
                      <a:solidFill>
                        <a:srgbClr val="A6A6A6"/>
                      </a:solidFill>
                    </a:ln>
                  </pic:spPr>
                </pic:pic>
              </a:graphicData>
            </a:graphic>
          </wp:inline>
        </w:drawing>
      </w:r>
    </w:p>
    <w:p w14:paraId="7D6FC3BC" w14:textId="77777777" w:rsidR="00092441" w:rsidRDefault="00685C9F">
      <w:pPr>
        <w:spacing w:before="60" w:after="200" w:line="276" w:lineRule="auto"/>
        <w:jc w:val="center"/>
      </w:pPr>
      <w:r>
        <w:rPr>
          <w:sz w:val="24"/>
          <w:szCs w:val="24"/>
        </w:rPr>
        <w:t>Hình 4.10. Hộp thoại xác nhận hủy đơn</w:t>
      </w:r>
    </w:p>
    <w:p w14:paraId="43B50765" w14:textId="77777777" w:rsidR="00092441" w:rsidRDefault="00685C9F">
      <w:pPr>
        <w:pStyle w:val="Heading3"/>
      </w:pPr>
      <w:bookmarkStart w:id="17" w:name="_Toc241268118"/>
      <w:r>
        <w:t>4.5.4 Ghi chú nội bộ</w:t>
      </w:r>
      <w:bookmarkEnd w:id="17"/>
    </w:p>
    <w:p w14:paraId="12E99086" w14:textId="7EB86EDC" w:rsidR="00092441" w:rsidRDefault="00685C9F">
      <w:pPr>
        <w:spacing w:after="120" w:line="360" w:lineRule="auto"/>
        <w:ind w:firstLine="567"/>
        <w:jc w:val="both"/>
      </w:pPr>
      <w:r>
        <w:t>Gõ nội dung vào khung “Ghi chú nội bộ” rồi bấm “Gửi ghi chú”; ghi chú hiện kèm tên người viết, vai trò và thời điểm. Ghi chú không sửa hay xóa được, ghi nhầm thì thêm một ghi chú đính chính.</w:t>
      </w:r>
    </w:p>
    <w:p w14:paraId="255A2E90" w14:textId="77777777" w:rsidR="00092441" w:rsidRDefault="00685C9F">
      <w:pPr>
        <w:keepNext/>
        <w:spacing w:before="120" w:after="60"/>
        <w:jc w:val="center"/>
      </w:pPr>
      <w:r>
        <w:rPr>
          <w:noProof/>
        </w:rPr>
        <w:drawing>
          <wp:inline distT="0" distB="0" distL="0" distR="0" wp14:anchorId="5A68DFE6" wp14:editId="046272AB">
            <wp:extent cx="2524125" cy="2047875"/>
            <wp:effectExtent l="12700" t="12700" r="12700" b="12700"/>
            <wp:docPr id="943810964" name="Hình 4.11. Ghi chú nội bộ" descr="Hình 4.11. Ghi chú nội bộ" title="Hình 4.11. Ghi chú nộ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524125" cy="2047875"/>
                    </a:xfrm>
                    <a:prstGeom prst="rect">
                      <a:avLst/>
                    </a:prstGeom>
                    <a:noFill/>
                    <a:ln w="6350">
                      <a:solidFill>
                        <a:srgbClr val="A6A6A6"/>
                      </a:solidFill>
                    </a:ln>
                  </pic:spPr>
                </pic:pic>
              </a:graphicData>
            </a:graphic>
          </wp:inline>
        </w:drawing>
      </w:r>
    </w:p>
    <w:p w14:paraId="0FB9018A" w14:textId="77777777" w:rsidR="00092441" w:rsidRDefault="00685C9F">
      <w:pPr>
        <w:spacing w:before="60" w:after="200" w:line="276" w:lineRule="auto"/>
        <w:jc w:val="center"/>
      </w:pPr>
      <w:r>
        <w:rPr>
          <w:sz w:val="24"/>
          <w:szCs w:val="24"/>
        </w:rPr>
        <w:t>Hình 4.11. Ghi chú nội bộ</w:t>
      </w:r>
    </w:p>
    <w:p w14:paraId="477CB997" w14:textId="77777777" w:rsidR="00092441" w:rsidRDefault="00685C9F">
      <w:pPr>
        <w:pStyle w:val="Heading2"/>
      </w:pPr>
      <w:bookmarkStart w:id="18" w:name="_Toc241268119"/>
      <w:r>
        <w:t>4.6 Chỉ số mô hình</w:t>
      </w:r>
      <w:bookmarkEnd w:id="18"/>
    </w:p>
    <w:p w14:paraId="16E8A103" w14:textId="7A1E8BDA" w:rsidR="00092441" w:rsidRDefault="00685C9F">
      <w:pPr>
        <w:spacing w:after="120" w:line="360" w:lineRule="auto"/>
        <w:ind w:firstLine="567"/>
        <w:jc w:val="both"/>
      </w:pPr>
      <w:r>
        <w:t xml:space="preserve">Trang này cho biết mô hình dự đoán đang dùng đáng tin đến đâu. Phần đầu nêu phiên bản mô hình, thuật toán đang dùng, “Ngưỡng rủi ro cao đang áp dụng” (18%) và “F1 ở mốc đặt hàng” so với mục tiêu 30%. Bảng “So sánh thuật toán ứng viên” liệt kê các thuật toán đã thử, đo trên một tập kiểm tra cố định lúc huấn luyện. Bảng “Đối chiếu tích lũy trên đơn thật” so dự đoán với kết quả giao hàng thật: mỗi lần ghi nhận mốc “Khách nhận hàng” cho một đơn tạo trong ứng dụng, </w:t>
      </w:r>
      <w:r w:rsidR="00F1527F" w:rsidRPr="00F1527F">
        <w:t xml:space="preserve">hệ thống </w:t>
      </w:r>
      <w:r>
        <w:t>đối chiếu dự đoán với kết quả thật và cộng vào bảng này. Ở bản nộp, bảng này ban đầu trống vì chưa có đơn nào được đối chiếu.</w:t>
      </w:r>
    </w:p>
    <w:p w14:paraId="7575AAAE" w14:textId="77777777" w:rsidR="00092441" w:rsidRDefault="00685C9F">
      <w:pPr>
        <w:spacing w:after="120" w:line="360" w:lineRule="auto"/>
        <w:ind w:firstLine="567"/>
        <w:jc w:val="both"/>
      </w:pPr>
      <w:r>
        <w:t>F1 hiện “Chưa đạt” (19,72% so với mục tiêu 30%). Đây là kết quả thật của mô hình, đã được phân tích trong báo cáo (Chương 4), không phải lỗi cài đặt.</w:t>
      </w:r>
    </w:p>
    <w:p w14:paraId="3E21D710" w14:textId="6042E5C4" w:rsidR="00092441" w:rsidRDefault="00685C9F">
      <w:pPr>
        <w:spacing w:after="120" w:line="360" w:lineRule="auto"/>
        <w:ind w:firstLine="567"/>
        <w:jc w:val="both"/>
      </w:pPr>
      <w:r>
        <w:t>Hình chụp sau khi đã ghi nhận “Khách nhận hàng” cho 10 đơn thử, nên bảng đối chiếu có số liệu (10 lần đối chiếu, 7 đúng, 3 sai). Vì mới có ít lần đối chiếu, trang cảnh báo chưa đủ để kết luận chắc.</w:t>
      </w:r>
    </w:p>
    <w:p w14:paraId="33445269" w14:textId="77777777" w:rsidR="00092441" w:rsidRDefault="00685C9F">
      <w:pPr>
        <w:keepNext/>
        <w:spacing w:before="120" w:after="60"/>
        <w:jc w:val="center"/>
      </w:pPr>
      <w:r>
        <w:rPr>
          <w:noProof/>
        </w:rPr>
        <w:lastRenderedPageBreak/>
        <w:drawing>
          <wp:inline distT="0" distB="0" distL="0" distR="0" wp14:anchorId="4FD5C41D" wp14:editId="56D17D00">
            <wp:extent cx="5400675" cy="6562725"/>
            <wp:effectExtent l="12700" t="12700" r="12700" b="12700"/>
            <wp:docPr id="1271248878" name="Hình 4.12. Chỉ số mô hình" descr="Hình 4.12. Chỉ số mô hình" title="Hình 4.12. Chỉ số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675" cy="6562725"/>
                    </a:xfrm>
                    <a:prstGeom prst="rect">
                      <a:avLst/>
                    </a:prstGeom>
                    <a:noFill/>
                    <a:ln w="6350">
                      <a:solidFill>
                        <a:srgbClr val="A6A6A6"/>
                      </a:solidFill>
                    </a:ln>
                  </pic:spPr>
                </pic:pic>
              </a:graphicData>
            </a:graphic>
          </wp:inline>
        </w:drawing>
      </w:r>
    </w:p>
    <w:p w14:paraId="5F1A5890" w14:textId="77777777" w:rsidR="00092441" w:rsidRDefault="00685C9F">
      <w:pPr>
        <w:spacing w:before="60" w:after="200" w:line="276" w:lineRule="auto"/>
        <w:jc w:val="center"/>
      </w:pPr>
      <w:r>
        <w:rPr>
          <w:sz w:val="24"/>
          <w:szCs w:val="24"/>
        </w:rPr>
        <w:t>Hình 4.12. Chỉ số mô hình</w:t>
      </w:r>
    </w:p>
    <w:p w14:paraId="10C48506" w14:textId="77777777" w:rsidR="00092441" w:rsidRDefault="00685C9F">
      <w:pPr>
        <w:pStyle w:val="Heading2"/>
      </w:pPr>
      <w:bookmarkStart w:id="19" w:name="_Toc241268120"/>
      <w:r>
        <w:t>4.7 Quản trị tài khoản</w:t>
      </w:r>
      <w:bookmarkEnd w:id="19"/>
    </w:p>
    <w:p w14:paraId="5E30028E" w14:textId="01757835" w:rsidR="00092441" w:rsidRDefault="00685C9F">
      <w:pPr>
        <w:spacing w:after="120" w:line="360" w:lineRule="auto"/>
        <w:ind w:firstLine="567"/>
        <w:jc w:val="both"/>
      </w:pPr>
      <w:r>
        <w:t>Mục “Quản trị” chỉ có với Quản lý hậu cần và Super Admin. Trang liệt kê tài khoản với tên, email, vai trò và trạng thái (“Đang hoạt động” hoặc “Đã khóa”); tài khoản của chính người đang đăng nhập có nhãn “(bạn)”.</w:t>
      </w:r>
    </w:p>
    <w:p w14:paraId="72DEF772" w14:textId="77777777" w:rsidR="00092441" w:rsidRDefault="00685C9F">
      <w:pPr>
        <w:keepNext/>
        <w:spacing w:before="120" w:after="60"/>
        <w:jc w:val="center"/>
      </w:pPr>
      <w:r>
        <w:rPr>
          <w:noProof/>
        </w:rPr>
        <w:lastRenderedPageBreak/>
        <w:drawing>
          <wp:inline distT="0" distB="0" distL="0" distR="0" wp14:anchorId="3DB55B7E" wp14:editId="7183B93A">
            <wp:extent cx="5400675" cy="1962150"/>
            <wp:effectExtent l="12700" t="12700" r="12700" b="12700"/>
            <wp:docPr id="1344185075" name="Hình 4.13. Danh sách tài khoản" descr="Hình 4.13. Danh sách tài khoản" title="Hình 4.13. Danh sách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00675" cy="1962150"/>
                    </a:xfrm>
                    <a:prstGeom prst="rect">
                      <a:avLst/>
                    </a:prstGeom>
                    <a:noFill/>
                    <a:ln w="6350">
                      <a:solidFill>
                        <a:srgbClr val="A6A6A6"/>
                      </a:solidFill>
                    </a:ln>
                  </pic:spPr>
                </pic:pic>
              </a:graphicData>
            </a:graphic>
          </wp:inline>
        </w:drawing>
      </w:r>
    </w:p>
    <w:p w14:paraId="6EC7C5E6" w14:textId="77777777" w:rsidR="00092441" w:rsidRDefault="00685C9F">
      <w:pPr>
        <w:spacing w:before="60" w:after="200" w:line="276" w:lineRule="auto"/>
        <w:jc w:val="center"/>
      </w:pPr>
      <w:r>
        <w:rPr>
          <w:sz w:val="24"/>
          <w:szCs w:val="24"/>
        </w:rPr>
        <w:t>Hình 4.13. Danh sách tài khoản</w:t>
      </w:r>
    </w:p>
    <w:p w14:paraId="01000191" w14:textId="77777777" w:rsidR="00092441" w:rsidRDefault="00685C9F">
      <w:pPr>
        <w:pStyle w:val="Heading3"/>
      </w:pPr>
      <w:bookmarkStart w:id="20" w:name="_Toc241268121"/>
      <w:r>
        <w:t>4.7.1 Tạo tài khoản</w:t>
      </w:r>
      <w:bookmarkEnd w:id="20"/>
    </w:p>
    <w:p w14:paraId="7848D8A3" w14:textId="1291413A" w:rsidR="00092441" w:rsidRDefault="00685C9F">
      <w:pPr>
        <w:spacing w:after="120" w:line="360" w:lineRule="auto"/>
        <w:ind w:firstLine="567"/>
        <w:jc w:val="both"/>
      </w:pPr>
      <w:r>
        <w:t xml:space="preserve">Bấm “Tạo tài khoản”, điền “Tên hiển thị”, “Email” (đúng dạng </w:t>
      </w:r>
      <w:r>
        <w:rPr>
          <w:rFonts w:ascii="Consolas" w:eastAsia="Consolas" w:hAnsi="Consolas" w:cs="Consolas"/>
          <w:sz w:val="24"/>
          <w:szCs w:val="24"/>
        </w:rPr>
        <w:t>ten@congty.com</w:t>
      </w:r>
      <w:r>
        <w:t>), “Vai trò” và “Mật khẩu ban đầu” (tối thiểu 8 ký tự), rồi bấm “Tạo”. Người mới đăng nhập được ngay. Quản lý hậu cần chỉ tạo được tài khoản Nhân viên vận hành. Hệ thống chỉ có một Super Admin.</w:t>
      </w:r>
    </w:p>
    <w:p w14:paraId="1DABD191" w14:textId="77777777" w:rsidR="00092441" w:rsidRDefault="00685C9F">
      <w:pPr>
        <w:keepNext/>
        <w:spacing w:before="120" w:after="60"/>
        <w:jc w:val="center"/>
      </w:pPr>
      <w:r>
        <w:rPr>
          <w:noProof/>
        </w:rPr>
        <w:drawing>
          <wp:inline distT="0" distB="0" distL="0" distR="0" wp14:anchorId="6565D8B5" wp14:editId="0F3794AA">
            <wp:extent cx="2695575" cy="3219450"/>
            <wp:effectExtent l="12700" t="12700" r="12700" b="12700"/>
            <wp:docPr id="928237143" name="Hình 4.14. Hộp thoại tạo tài khoản" descr="Hình 4.14. Hộp thoại tạo tài khoản" title="Hình 4.14. Hộp thoại tạo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695575" cy="3219450"/>
                    </a:xfrm>
                    <a:prstGeom prst="rect">
                      <a:avLst/>
                    </a:prstGeom>
                    <a:noFill/>
                    <a:ln w="6350">
                      <a:solidFill>
                        <a:srgbClr val="A6A6A6"/>
                      </a:solidFill>
                    </a:ln>
                  </pic:spPr>
                </pic:pic>
              </a:graphicData>
            </a:graphic>
          </wp:inline>
        </w:drawing>
      </w:r>
    </w:p>
    <w:p w14:paraId="6393595A" w14:textId="77777777" w:rsidR="00092441" w:rsidRDefault="00685C9F">
      <w:pPr>
        <w:spacing w:before="60" w:after="200" w:line="276" w:lineRule="auto"/>
        <w:jc w:val="center"/>
      </w:pPr>
      <w:r>
        <w:rPr>
          <w:sz w:val="24"/>
          <w:szCs w:val="24"/>
        </w:rPr>
        <w:t>Hình 4.14. Hộp thoại tạo tài khoản</w:t>
      </w:r>
    </w:p>
    <w:p w14:paraId="26D7BBF2" w14:textId="77777777" w:rsidR="00092441" w:rsidRDefault="00685C9F">
      <w:pPr>
        <w:pStyle w:val="Heading3"/>
      </w:pPr>
      <w:bookmarkStart w:id="21" w:name="_Toc241268122"/>
      <w:r>
        <w:t>4.7.2 Menu thao tác</w:t>
      </w:r>
      <w:bookmarkEnd w:id="21"/>
    </w:p>
    <w:p w14:paraId="3D51FC1F" w14:textId="44328B9B" w:rsidR="00092441" w:rsidRDefault="00685C9F">
      <w:pPr>
        <w:spacing w:after="120" w:line="360" w:lineRule="auto"/>
        <w:ind w:firstLine="567"/>
        <w:jc w:val="both"/>
      </w:pPr>
      <w:r>
        <w:t>Dấu “...” ở cuối mỗi dòng mở menu thao tá</w:t>
      </w:r>
      <w:r w:rsidR="00F1527F" w:rsidRPr="00F1527F">
        <w:t>c</w:t>
      </w:r>
      <w:r>
        <w:t xml:space="preserve">. “Đổi vai trò” chỉ Super Admin dùng được. “Khóa tài khoản” làm tài khoản không đăng nhập được nữa, các phiên đang mở bị đăng xuất chậm nhất sau 15 phút; “Mở khóa” cho phép đăng nhập trở lại. “Đặt lại mật khẩu” cho nhập mật khẩu mới hai lần rồi bấm “Lưu”, các phiên đang mở của tài </w:t>
      </w:r>
      <w:r>
        <w:lastRenderedPageBreak/>
        <w:t>khoản đó cũng bị đăng xuất chậm nhất sau 15 phút. Quản lý hậu cần chỉ thao tác được trên tài khoản Nhân viên vận hành; với các tài khoản khác, dấu “...” không hiện.</w:t>
      </w:r>
    </w:p>
    <w:p w14:paraId="0D41F680" w14:textId="77777777" w:rsidR="00092441" w:rsidRDefault="00685C9F">
      <w:pPr>
        <w:keepNext/>
        <w:spacing w:before="120" w:after="60"/>
        <w:jc w:val="center"/>
      </w:pPr>
      <w:r>
        <w:rPr>
          <w:noProof/>
        </w:rPr>
        <w:drawing>
          <wp:inline distT="0" distB="0" distL="0" distR="0" wp14:anchorId="624EE95D" wp14:editId="085B8A0D">
            <wp:extent cx="5400675" cy="2552700"/>
            <wp:effectExtent l="12700" t="12700" r="12700" b="12700"/>
            <wp:docPr id="2014346835" name="Hình 4.15. Menu thao tác trên một tài khoản" descr="Hình 4.15. Menu thao tác trên một tài khoản" title="Hình 4.15. Menu thao tác trên một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00675" cy="2552700"/>
                    </a:xfrm>
                    <a:prstGeom prst="rect">
                      <a:avLst/>
                    </a:prstGeom>
                    <a:noFill/>
                    <a:ln w="6350">
                      <a:solidFill>
                        <a:srgbClr val="A6A6A6"/>
                      </a:solidFill>
                    </a:ln>
                  </pic:spPr>
                </pic:pic>
              </a:graphicData>
            </a:graphic>
          </wp:inline>
        </w:drawing>
      </w:r>
    </w:p>
    <w:p w14:paraId="369A39AF" w14:textId="77777777" w:rsidR="00092441" w:rsidRDefault="00685C9F">
      <w:pPr>
        <w:spacing w:before="60" w:after="200" w:line="276" w:lineRule="auto"/>
        <w:jc w:val="center"/>
      </w:pPr>
      <w:r>
        <w:rPr>
          <w:sz w:val="24"/>
          <w:szCs w:val="24"/>
        </w:rPr>
        <w:t>Hình 4.15. Menu thao tác trên một tài khoản</w:t>
      </w:r>
    </w:p>
    <w:p w14:paraId="55A3B65B" w14:textId="77777777" w:rsidR="00092441" w:rsidRDefault="00685C9F">
      <w:pPr>
        <w:pStyle w:val="Heading1"/>
      </w:pPr>
      <w:bookmarkStart w:id="22" w:name="_Toc241268123"/>
      <w:r>
        <w:t>5. Phụ lục</w:t>
      </w:r>
      <w:bookmarkEnd w:id="22"/>
    </w:p>
    <w:p w14:paraId="04979B5A" w14:textId="77777777" w:rsidR="00092441" w:rsidRDefault="00685C9F">
      <w:pPr>
        <w:pStyle w:val="Heading2"/>
      </w:pPr>
      <w:bookmarkStart w:id="23" w:name="_Toc241268124"/>
      <w:r>
        <w:t>5.1 Địa chỉ các dịch vụ</w:t>
      </w:r>
      <w:bookmarkEnd w:id="23"/>
    </w:p>
    <w:p w14:paraId="472F7A73" w14:textId="77777777" w:rsidR="00092441" w:rsidRDefault="00685C9F">
      <w:pPr>
        <w:spacing w:after="120" w:line="360" w:lineRule="auto"/>
        <w:ind w:firstLine="567"/>
        <w:jc w:val="both"/>
      </w:pPr>
      <w:r>
        <w:t>Giao diện chạy tại http://localhost:3000. Tài liệu API (Swagger) ở http://localhost:8000/docs, và địa chỉ http://localhost:8000/health cho biết máy chủ xử lý còn sống hay không. Cơ sở dữ liệu PostgreSQL ở localhost:5432.</w:t>
      </w:r>
    </w:p>
    <w:p w14:paraId="037974CF" w14:textId="77777777" w:rsidR="00092441" w:rsidRDefault="00685C9F">
      <w:pPr>
        <w:pStyle w:val="Heading2"/>
      </w:pPr>
      <w:bookmarkStart w:id="24" w:name="_Toc241268125"/>
      <w:r>
        <w:t>5.2 Cấu trúc thư mục</w:t>
      </w:r>
      <w:bookmarkEnd w:id="24"/>
    </w:p>
    <w:p w14:paraId="6582D34F" w14:textId="77777777" w:rsidR="00092441" w:rsidRDefault="00685C9F">
      <w:pPr>
        <w:spacing w:after="120" w:line="360" w:lineRule="auto"/>
        <w:ind w:firstLine="567"/>
        <w:jc w:val="both"/>
      </w:pPr>
      <w:r>
        <w:t>Trong thư mục</w:t>
      </w:r>
      <w:r w:rsidRPr="00F1527F">
        <w:rPr>
          <w:b/>
          <w:bCs/>
        </w:rPr>
        <w:t xml:space="preserve"> </w:t>
      </w:r>
      <w:r w:rsidRPr="00F1527F">
        <w:rPr>
          <w:rFonts w:eastAsia="Consolas"/>
          <w:b/>
          <w:bCs/>
        </w:rPr>
        <w:t>Source</w:t>
      </w:r>
      <w:r>
        <w:t xml:space="preserve">, </w:t>
      </w:r>
      <w:r w:rsidRPr="00F1527F">
        <w:rPr>
          <w:rFonts w:eastAsia="Consolas"/>
          <w:b/>
          <w:bCs/>
        </w:rPr>
        <w:t>backend/</w:t>
      </w:r>
      <w:r>
        <w:t xml:space="preserve"> là máy chủ xử lý (FastAPI), </w:t>
      </w:r>
      <w:r w:rsidRPr="00F1527F">
        <w:rPr>
          <w:rFonts w:eastAsia="Consolas"/>
          <w:b/>
          <w:bCs/>
        </w:rPr>
        <w:t xml:space="preserve">frontend/ </w:t>
      </w:r>
      <w:r>
        <w:t xml:space="preserve">là giao diện web (Next.js), </w:t>
      </w:r>
      <w:r w:rsidRPr="00F1527F">
        <w:rPr>
          <w:rFonts w:eastAsia="Consolas"/>
          <w:b/>
          <w:bCs/>
        </w:rPr>
        <w:t xml:space="preserve">models/ </w:t>
      </w:r>
      <w:r>
        <w:t xml:space="preserve">chứa mô hình dự đoán đã huấn luyện và </w:t>
      </w:r>
      <w:r w:rsidRPr="00F1527F">
        <w:rPr>
          <w:rFonts w:eastAsia="Consolas"/>
          <w:b/>
          <w:bCs/>
        </w:rPr>
        <w:t xml:space="preserve">db/initdb/ </w:t>
      </w:r>
      <w:r>
        <w:t xml:space="preserve">chứa bản dữ liệu tự nạp vào cơ sở dữ liệu ở lần chạy đầu. Tệp </w:t>
      </w:r>
      <w:r>
        <w:rPr>
          <w:rFonts w:ascii="Consolas" w:eastAsia="Consolas" w:hAnsi="Consolas" w:cs="Consolas"/>
          <w:sz w:val="24"/>
          <w:szCs w:val="24"/>
        </w:rPr>
        <w:t>docker-compose.yml</w:t>
      </w:r>
      <w:r>
        <w:t xml:space="preserve"> khai báo ba dịch vụ để chạy bằng một lệnh, tệp </w:t>
      </w:r>
      <w:r>
        <w:rPr>
          <w:rFonts w:ascii="Consolas" w:eastAsia="Consolas" w:hAnsi="Consolas" w:cs="Consolas"/>
          <w:sz w:val="24"/>
          <w:szCs w:val="24"/>
        </w:rPr>
        <w:t>.env</w:t>
      </w:r>
      <w:r>
        <w:t xml:space="preserve"> chứa cấu hình và mật khẩu của hệ thống, còn </w:t>
      </w:r>
      <w:r>
        <w:rPr>
          <w:rFonts w:ascii="Consolas" w:eastAsia="Consolas" w:hAnsi="Consolas" w:cs="Consolas"/>
          <w:sz w:val="24"/>
          <w:szCs w:val="24"/>
        </w:rPr>
        <w:t>README.md</w:t>
      </w:r>
      <w:r>
        <w:t xml:space="preserve"> là hướng dẫn ngắn dành cho lập trình viên.</w:t>
      </w:r>
    </w:p>
    <w:sectPr w:rsidR="00092441">
      <w:footerReference w:type="default" r:id="rId24"/>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5E7B9" w14:textId="77777777" w:rsidR="00CB30F5" w:rsidRDefault="00CB30F5">
      <w:r>
        <w:separator/>
      </w:r>
    </w:p>
  </w:endnote>
  <w:endnote w:type="continuationSeparator" w:id="0">
    <w:p w14:paraId="31666C73" w14:textId="77777777" w:rsidR="00CB30F5" w:rsidRDefault="00CB3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D640" w14:textId="7F1E83EE" w:rsidR="00092441" w:rsidRPr="00A4480D" w:rsidRDefault="00092441">
    <w:pP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D359" w14:textId="77777777" w:rsidR="00092441" w:rsidRDefault="00685C9F">
    <w:pPr>
      <w:jc w:val="center"/>
    </w:pPr>
    <w:r>
      <w:rPr>
        <w:sz w:val="24"/>
        <w:szCs w:val="24"/>
      </w:rPr>
      <w:fldChar w:fldCharType="begin"/>
    </w:r>
    <w:r>
      <w:rPr>
        <w:sz w:val="24"/>
        <w:szCs w:val="24"/>
      </w:rPr>
      <w:instrText>PAGE</w:instrText>
    </w:r>
    <w:r>
      <w:rPr>
        <w:sz w:val="24"/>
        <w:szCs w:val="24"/>
      </w:rPr>
      <w:fldChar w:fldCharType="separate"/>
    </w:r>
    <w:r w:rsidR="00EB054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22475" w14:textId="77777777" w:rsidR="00CB30F5" w:rsidRDefault="00CB30F5">
      <w:r>
        <w:separator/>
      </w:r>
    </w:p>
  </w:footnote>
  <w:footnote w:type="continuationSeparator" w:id="0">
    <w:p w14:paraId="31576352" w14:textId="77777777" w:rsidR="00CB30F5" w:rsidRDefault="00CB30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971CF"/>
    <w:multiLevelType w:val="hybridMultilevel"/>
    <w:tmpl w:val="956CDA34"/>
    <w:lvl w:ilvl="0" w:tplc="A6C08912">
      <w:start w:val="1"/>
      <w:numFmt w:val="bullet"/>
      <w:lvlText w:val="●"/>
      <w:lvlJc w:val="left"/>
      <w:pPr>
        <w:ind w:left="720" w:hanging="360"/>
      </w:pPr>
    </w:lvl>
    <w:lvl w:ilvl="1" w:tplc="DD12BB16">
      <w:start w:val="1"/>
      <w:numFmt w:val="bullet"/>
      <w:lvlText w:val="○"/>
      <w:lvlJc w:val="left"/>
      <w:pPr>
        <w:ind w:left="1440" w:hanging="360"/>
      </w:pPr>
    </w:lvl>
    <w:lvl w:ilvl="2" w:tplc="EE024E8E">
      <w:start w:val="1"/>
      <w:numFmt w:val="bullet"/>
      <w:lvlText w:val="■"/>
      <w:lvlJc w:val="left"/>
      <w:pPr>
        <w:ind w:left="2160" w:hanging="360"/>
      </w:pPr>
    </w:lvl>
    <w:lvl w:ilvl="3" w:tplc="200A763C">
      <w:start w:val="1"/>
      <w:numFmt w:val="bullet"/>
      <w:lvlText w:val="●"/>
      <w:lvlJc w:val="left"/>
      <w:pPr>
        <w:ind w:left="2880" w:hanging="360"/>
      </w:pPr>
    </w:lvl>
    <w:lvl w:ilvl="4" w:tplc="49DCF356">
      <w:start w:val="1"/>
      <w:numFmt w:val="bullet"/>
      <w:lvlText w:val="○"/>
      <w:lvlJc w:val="left"/>
      <w:pPr>
        <w:ind w:left="3600" w:hanging="360"/>
      </w:pPr>
    </w:lvl>
    <w:lvl w:ilvl="5" w:tplc="DBF87A4E">
      <w:start w:val="1"/>
      <w:numFmt w:val="bullet"/>
      <w:lvlText w:val="■"/>
      <w:lvlJc w:val="left"/>
      <w:pPr>
        <w:ind w:left="4320" w:hanging="360"/>
      </w:pPr>
    </w:lvl>
    <w:lvl w:ilvl="6" w:tplc="7868B862">
      <w:start w:val="1"/>
      <w:numFmt w:val="bullet"/>
      <w:lvlText w:val="●"/>
      <w:lvlJc w:val="left"/>
      <w:pPr>
        <w:ind w:left="5040" w:hanging="360"/>
      </w:pPr>
    </w:lvl>
    <w:lvl w:ilvl="7" w:tplc="F82E83E6">
      <w:start w:val="1"/>
      <w:numFmt w:val="bullet"/>
      <w:lvlText w:val="●"/>
      <w:lvlJc w:val="left"/>
      <w:pPr>
        <w:ind w:left="5760" w:hanging="360"/>
      </w:pPr>
    </w:lvl>
    <w:lvl w:ilvl="8" w:tplc="8E98CA7C">
      <w:start w:val="1"/>
      <w:numFmt w:val="bullet"/>
      <w:lvlText w:val="●"/>
      <w:lvlJc w:val="left"/>
      <w:pPr>
        <w:ind w:left="6480" w:hanging="360"/>
      </w:pPr>
    </w:lvl>
  </w:abstractNum>
  <w:abstractNum w:abstractNumId="1" w15:restartNumberingAfterBreak="0">
    <w:nsid w:val="6520532C"/>
    <w:multiLevelType w:val="hybridMultilevel"/>
    <w:tmpl w:val="17A21A32"/>
    <w:lvl w:ilvl="0" w:tplc="3C641398">
      <w:start w:val="1"/>
      <w:numFmt w:val="decimal"/>
      <w:lvlText w:val="%1."/>
      <w:lvlJc w:val="left"/>
      <w:pPr>
        <w:ind w:left="567" w:hanging="420"/>
      </w:pPr>
    </w:lvl>
    <w:lvl w:ilvl="1" w:tplc="ED5EC9F8">
      <w:numFmt w:val="decimal"/>
      <w:lvlText w:val=""/>
      <w:lvlJc w:val="left"/>
    </w:lvl>
    <w:lvl w:ilvl="2" w:tplc="D02CAE9C">
      <w:numFmt w:val="decimal"/>
      <w:lvlText w:val=""/>
      <w:lvlJc w:val="left"/>
    </w:lvl>
    <w:lvl w:ilvl="3" w:tplc="2C7AB40C">
      <w:numFmt w:val="decimal"/>
      <w:lvlText w:val=""/>
      <w:lvlJc w:val="left"/>
    </w:lvl>
    <w:lvl w:ilvl="4" w:tplc="BCACC3DC">
      <w:numFmt w:val="decimal"/>
      <w:lvlText w:val=""/>
      <w:lvlJc w:val="left"/>
    </w:lvl>
    <w:lvl w:ilvl="5" w:tplc="76AAEA04">
      <w:numFmt w:val="decimal"/>
      <w:lvlText w:val=""/>
      <w:lvlJc w:val="left"/>
    </w:lvl>
    <w:lvl w:ilvl="6" w:tplc="1B585A70">
      <w:numFmt w:val="decimal"/>
      <w:lvlText w:val=""/>
      <w:lvlJc w:val="left"/>
    </w:lvl>
    <w:lvl w:ilvl="7" w:tplc="106ED0C0">
      <w:numFmt w:val="decimal"/>
      <w:lvlText w:val=""/>
      <w:lvlJc w:val="left"/>
    </w:lvl>
    <w:lvl w:ilvl="8" w:tplc="CBC03D4E">
      <w:numFmt w:val="decimal"/>
      <w:lvlText w:val=""/>
      <w:lvlJc w:val="left"/>
    </w:lvl>
  </w:abstractNum>
  <w:num w:numId="1" w16cid:durableId="2069720104">
    <w:abstractNumId w:val="0"/>
    <w:lvlOverride w:ilvl="0">
      <w:startOverride w:val="1"/>
    </w:lvlOverride>
  </w:num>
  <w:num w:numId="2" w16cid:durableId="779491600">
    <w:abstractNumId w:val="1"/>
    <w:lvlOverride w:ilvl="0">
      <w:startOverride w:val="1"/>
    </w:lvlOverride>
  </w:num>
  <w:num w:numId="3" w16cid:durableId="1742737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441"/>
    <w:rsid w:val="00092441"/>
    <w:rsid w:val="000C1C83"/>
    <w:rsid w:val="0011037A"/>
    <w:rsid w:val="00124794"/>
    <w:rsid w:val="001E6993"/>
    <w:rsid w:val="003478F1"/>
    <w:rsid w:val="003D70E0"/>
    <w:rsid w:val="0059483E"/>
    <w:rsid w:val="005A4B62"/>
    <w:rsid w:val="00685C9F"/>
    <w:rsid w:val="00723508"/>
    <w:rsid w:val="007331BE"/>
    <w:rsid w:val="007A0FC2"/>
    <w:rsid w:val="00810E62"/>
    <w:rsid w:val="009C1AA9"/>
    <w:rsid w:val="009E7393"/>
    <w:rsid w:val="00A00313"/>
    <w:rsid w:val="00A02F02"/>
    <w:rsid w:val="00A4480D"/>
    <w:rsid w:val="00AF3542"/>
    <w:rsid w:val="00B55EEA"/>
    <w:rsid w:val="00B74D6B"/>
    <w:rsid w:val="00BA2A5F"/>
    <w:rsid w:val="00BD2AB2"/>
    <w:rsid w:val="00CB30F5"/>
    <w:rsid w:val="00D261A5"/>
    <w:rsid w:val="00D66FDC"/>
    <w:rsid w:val="00E16ABC"/>
    <w:rsid w:val="00EB0540"/>
    <w:rsid w:val="00F1527F"/>
    <w:rsid w:val="00FA2F05"/>
    <w:rsid w:val="00FD5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AE3DF"/>
  <w15:docId w15:val="{203DE821-B55F-45A1-B86B-3EDAEFA76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28"/>
      <w:szCs w:val="28"/>
    </w:rPr>
  </w:style>
  <w:style w:type="paragraph" w:styleId="Heading2">
    <w:name w:val="heading 2"/>
    <w:uiPriority w:val="9"/>
    <w:unhideWhenUsed/>
    <w:qFormat/>
    <w:pPr>
      <w:keepNext/>
      <w:spacing w:before="240" w:after="120"/>
      <w:outlineLvl w:val="1"/>
    </w:pPr>
    <w:rPr>
      <w:b/>
      <w:bCs/>
    </w:rPr>
  </w:style>
  <w:style w:type="paragraph" w:styleId="Heading3">
    <w:name w:val="heading 3"/>
    <w:uiPriority w:val="9"/>
    <w:unhideWhenUsed/>
    <w:qFormat/>
    <w:pPr>
      <w:keepNext/>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20" w:after="60"/>
    </w:pPr>
    <w:rPr>
      <w:b/>
      <w:bCs/>
    </w:rPr>
  </w:style>
  <w:style w:type="paragraph" w:styleId="TOC2">
    <w:name w:val="toc 2"/>
    <w:uiPriority w:val="39"/>
    <w:pPr>
      <w:spacing w:after="40"/>
      <w:ind w:left="340"/>
    </w:pPr>
  </w:style>
  <w:style w:type="paragraph" w:styleId="TOC3">
    <w:name w:val="toc 3"/>
    <w:uiPriority w:val="39"/>
    <w:pPr>
      <w:spacing w:after="40"/>
      <w:ind w:left="680"/>
    </w:pPr>
  </w:style>
  <w:style w:type="paragraph" w:styleId="Header">
    <w:name w:val="header"/>
    <w:basedOn w:val="Normal"/>
    <w:link w:val="HeaderChar"/>
    <w:uiPriority w:val="99"/>
    <w:unhideWhenUsed/>
    <w:rsid w:val="00A4480D"/>
    <w:pPr>
      <w:tabs>
        <w:tab w:val="center" w:pos="4680"/>
        <w:tab w:val="right" w:pos="9360"/>
      </w:tabs>
    </w:pPr>
  </w:style>
  <w:style w:type="character" w:customStyle="1" w:styleId="HeaderChar">
    <w:name w:val="Header Char"/>
    <w:basedOn w:val="DefaultParagraphFont"/>
    <w:link w:val="Header"/>
    <w:uiPriority w:val="99"/>
    <w:rsid w:val="00A4480D"/>
  </w:style>
  <w:style w:type="paragraph" w:styleId="Footer">
    <w:name w:val="footer"/>
    <w:basedOn w:val="Normal"/>
    <w:link w:val="FooterChar"/>
    <w:uiPriority w:val="99"/>
    <w:unhideWhenUsed/>
    <w:rsid w:val="00A4480D"/>
    <w:pPr>
      <w:tabs>
        <w:tab w:val="center" w:pos="4680"/>
        <w:tab w:val="right" w:pos="9360"/>
      </w:tabs>
    </w:pPr>
  </w:style>
  <w:style w:type="character" w:customStyle="1" w:styleId="FooterChar">
    <w:name w:val="Footer Char"/>
    <w:basedOn w:val="DefaultParagraphFont"/>
    <w:link w:val="Footer"/>
    <w:uiPriority w:val="99"/>
    <w:rsid w:val="00A44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2681</Words>
  <Characters>15288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Tài liệu hướng dẫn cài đặt và sử dụng ShipGuard</vt:lpstr>
    </vt:vector>
  </TitlesOfParts>
  <Company/>
  <LinksUpToDate>false</LinksUpToDate>
  <CharactersWithSpaces>17934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cài đặt và sử dụng ShipGuard</dc:title>
  <dc:creator>Nguyễn Thanh Thịnh</dc:creator>
  <cp:lastModifiedBy>Thinh Nguyen</cp:lastModifiedBy>
  <cp:revision>25</cp:revision>
  <dcterms:created xsi:type="dcterms:W3CDTF">2026-09-25T15:09:00Z</dcterms:created>
  <dcterms:modified xsi:type="dcterms:W3CDTF">2026-09-25T15:43:00Z</dcterms:modified>
</cp:coreProperties>
</file>