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58828" w14:textId="7DCD41BA" w:rsidR="005557AA" w:rsidRDefault="005557AA" w:rsidP="005557AA">
      <w:pPr>
        <w:jc w:val="center"/>
        <w:rPr>
          <w:b/>
          <w:bCs/>
        </w:rPr>
      </w:pPr>
      <w:r>
        <w:rPr>
          <w:b/>
          <w:bCs/>
        </w:rPr>
        <w:t>Supplementary Tables</w:t>
      </w:r>
    </w:p>
    <w:p w14:paraId="591FDFA4" w14:textId="77777777" w:rsidR="005557AA" w:rsidRPr="005557AA" w:rsidRDefault="005557AA" w:rsidP="005557AA">
      <w:pPr>
        <w:jc w:val="center"/>
        <w:rPr>
          <w:b/>
          <w:bCs/>
        </w:rPr>
      </w:pPr>
    </w:p>
    <w:p w14:paraId="56D3BA33" w14:textId="25B8FD2E" w:rsidR="00811D10" w:rsidRDefault="00811D10" w:rsidP="00811D10">
      <w:r w:rsidRPr="00811D10">
        <w:t>This file contains supplementary tables providing the cause of death categorization used in the study and the complete age-specific data on excess mortality for each outbreak of the pandemic and for the overall pandemic period.</w:t>
      </w:r>
    </w:p>
    <w:p w14:paraId="6D98D09B" w14:textId="77777777" w:rsidR="00811D10" w:rsidRDefault="00811D10" w:rsidP="00811D10"/>
    <w:p w14:paraId="6CB50656" w14:textId="77777777" w:rsidR="00811D10" w:rsidRPr="00811D10" w:rsidRDefault="00811D10" w:rsidP="00811D10"/>
    <w:p w14:paraId="1EC72AC0" w14:textId="55DD6820" w:rsidR="00811D10" w:rsidRPr="00DB1BAB" w:rsidRDefault="00811D10" w:rsidP="00811D10">
      <w:pPr>
        <w:rPr>
          <w:b/>
          <w:bCs/>
          <w:i/>
          <w:iCs/>
        </w:rPr>
      </w:pPr>
      <w:r>
        <w:rPr>
          <w:b/>
          <w:bCs/>
          <w:i/>
          <w:iCs/>
        </w:rPr>
        <w:t xml:space="preserve">I. </w:t>
      </w:r>
      <w:r w:rsidRPr="00DB1BAB">
        <w:rPr>
          <w:b/>
          <w:bCs/>
          <w:i/>
          <w:iCs/>
        </w:rPr>
        <w:t>Classification of causes of death</w:t>
      </w:r>
    </w:p>
    <w:p w14:paraId="59BFD048" w14:textId="77777777" w:rsidR="00811D10" w:rsidRDefault="00811D10" w:rsidP="00811D10">
      <w:r>
        <w:t xml:space="preserve">The 1927 provisional International List of Causes of Death (ICD) </w:t>
      </w:r>
      <w:r w:rsidRPr="00F8606B">
        <w:t>(1)</w:t>
      </w:r>
      <w:r>
        <w:t xml:space="preserve"> was used to group causes of death listed on the death certificates. The specific groups chosen reflect the focus of this paper on infectious diseases. The classification used is as follows:</w:t>
      </w:r>
    </w:p>
    <w:p w14:paraId="2EA62D67" w14:textId="77777777" w:rsidR="00811D10" w:rsidRDefault="00811D10" w:rsidP="00811D10">
      <w:pPr>
        <w:rPr>
          <w:b/>
          <w:bCs/>
        </w:rPr>
      </w:pPr>
    </w:p>
    <w:p w14:paraId="38289AB1" w14:textId="1811609B" w:rsidR="00811D10" w:rsidRPr="00BB211C" w:rsidRDefault="00811D10" w:rsidP="00811D10">
      <w:pPr>
        <w:rPr>
          <w:b/>
          <w:bCs/>
        </w:rPr>
      </w:pPr>
      <w:r>
        <w:rPr>
          <w:b/>
          <w:bCs/>
        </w:rPr>
        <w:t>Web</w:t>
      </w:r>
      <w:r w:rsidRPr="00BB211C">
        <w:rPr>
          <w:b/>
          <w:bCs/>
        </w:rPr>
        <w:t xml:space="preserve"> Table</w:t>
      </w:r>
      <w:r>
        <w:rPr>
          <w:b/>
          <w:bCs/>
        </w:rPr>
        <w:t xml:space="preserve"> 1</w:t>
      </w:r>
      <w:r w:rsidRPr="00BB211C">
        <w:rPr>
          <w:b/>
          <w:bCs/>
        </w:rPr>
        <w:t>. Abridged cause of death categories used in the study.</w:t>
      </w:r>
    </w:p>
    <w:p w14:paraId="08C33CB7" w14:textId="77777777" w:rsidR="00811D10" w:rsidRPr="0033334E" w:rsidRDefault="00811D10" w:rsidP="00811D10">
      <w:pPr>
        <w:tabs>
          <w:tab w:val="left" w:pos="5220"/>
        </w:tabs>
        <w:spacing w:before="120"/>
        <w:rPr>
          <w:i/>
          <w:iCs/>
        </w:rPr>
      </w:pPr>
      <w:r w:rsidRPr="0033334E">
        <w:rPr>
          <w:i/>
          <w:iCs/>
        </w:rPr>
        <w:t>Name of category</w:t>
      </w:r>
      <w:r w:rsidRPr="0033334E">
        <w:rPr>
          <w:i/>
          <w:iCs/>
        </w:rPr>
        <w:tab/>
        <w:t>ICD-1927 Provisional List class</w:t>
      </w:r>
      <w:r w:rsidRPr="0033334E">
        <w:rPr>
          <w:i/>
          <w:iCs/>
        </w:rPr>
        <w:tab/>
      </w:r>
      <w:r w:rsidRPr="0033334E">
        <w:rPr>
          <w:i/>
          <w:iCs/>
        </w:rPr>
        <w:tab/>
      </w:r>
    </w:p>
    <w:p w14:paraId="44FCE5BD" w14:textId="77777777" w:rsidR="00811D10" w:rsidRDefault="00811D10" w:rsidP="00811D10">
      <w:pPr>
        <w:tabs>
          <w:tab w:val="center" w:pos="6480"/>
        </w:tabs>
      </w:pPr>
      <w:r>
        <w:t>Infectious diseases</w:t>
      </w:r>
      <w:r>
        <w:tab/>
        <w:t>I, V</w:t>
      </w:r>
    </w:p>
    <w:p w14:paraId="35065269" w14:textId="77777777" w:rsidR="00811D10" w:rsidRDefault="00811D10" w:rsidP="00811D10">
      <w:pPr>
        <w:tabs>
          <w:tab w:val="left" w:pos="360"/>
          <w:tab w:val="center" w:pos="6480"/>
        </w:tabs>
      </w:pPr>
      <w:r>
        <w:tab/>
        <w:t xml:space="preserve">influenza </w:t>
      </w:r>
      <w:r>
        <w:tab/>
        <w:t>7</w:t>
      </w:r>
    </w:p>
    <w:p w14:paraId="4E945C50" w14:textId="77777777" w:rsidR="00811D10" w:rsidRDefault="00811D10" w:rsidP="00811D10">
      <w:pPr>
        <w:tabs>
          <w:tab w:val="left" w:pos="360"/>
          <w:tab w:val="center" w:pos="6480"/>
        </w:tabs>
      </w:pPr>
      <w:r>
        <w:tab/>
        <w:t>pneumonia</w:t>
      </w:r>
      <w:r>
        <w:tab/>
        <w:t xml:space="preserve"> 45, 46, 47 (some)</w:t>
      </w:r>
    </w:p>
    <w:p w14:paraId="2CA63E8F" w14:textId="77777777" w:rsidR="00811D10" w:rsidRDefault="00811D10" w:rsidP="00811D10">
      <w:pPr>
        <w:tabs>
          <w:tab w:val="left" w:pos="360"/>
          <w:tab w:val="center" w:pos="6480"/>
        </w:tabs>
      </w:pPr>
      <w:r>
        <w:tab/>
        <w:t>tuberculosis</w:t>
      </w:r>
      <w:r>
        <w:tab/>
        <w:t>9, 10</w:t>
      </w:r>
    </w:p>
    <w:p w14:paraId="00BAB118" w14:textId="77777777" w:rsidR="00811D10" w:rsidRDefault="00811D10" w:rsidP="00811D10">
      <w:pPr>
        <w:tabs>
          <w:tab w:val="left" w:pos="360"/>
          <w:tab w:val="center" w:pos="6480"/>
        </w:tabs>
      </w:pPr>
      <w:r>
        <w:tab/>
        <w:t>bronchitis</w:t>
      </w:r>
      <w:r>
        <w:tab/>
        <w:t>44</w:t>
      </w:r>
    </w:p>
    <w:p w14:paraId="1528A197" w14:textId="77777777" w:rsidR="00811D10" w:rsidRDefault="00811D10" w:rsidP="00811D10">
      <w:pPr>
        <w:tabs>
          <w:tab w:val="left" w:pos="360"/>
          <w:tab w:val="center" w:pos="6480"/>
        </w:tabs>
      </w:pPr>
      <w:r>
        <w:tab/>
        <w:t>other respiratory infections (e.g., colds, catarrh)</w:t>
      </w:r>
      <w:r>
        <w:tab/>
        <w:t>48</w:t>
      </w:r>
    </w:p>
    <w:p w14:paraId="52CBD65A" w14:textId="77777777" w:rsidR="00811D10" w:rsidRDefault="00811D10" w:rsidP="00811D10">
      <w:pPr>
        <w:tabs>
          <w:tab w:val="left" w:pos="360"/>
          <w:tab w:val="center" w:pos="6480"/>
        </w:tabs>
      </w:pPr>
      <w:r>
        <w:tab/>
        <w:t>childhood diseases</w:t>
      </w:r>
      <w:r>
        <w:tab/>
        <w:t>3-6 (+polio)</w:t>
      </w:r>
    </w:p>
    <w:p w14:paraId="70EB1E62" w14:textId="77777777" w:rsidR="00811D10" w:rsidRDefault="00811D10" w:rsidP="00811D10">
      <w:pPr>
        <w:tabs>
          <w:tab w:val="left" w:pos="360"/>
          <w:tab w:val="center" w:pos="6480"/>
        </w:tabs>
      </w:pPr>
      <w:r>
        <w:tab/>
        <w:t>other or unknown infectious diseases</w:t>
      </w:r>
      <w:r>
        <w:tab/>
        <w:t>1, 2, 8, 11-14</w:t>
      </w:r>
    </w:p>
    <w:p w14:paraId="06F99C7A" w14:textId="77777777" w:rsidR="00811D10" w:rsidRDefault="00811D10" w:rsidP="00811D10">
      <w:pPr>
        <w:tabs>
          <w:tab w:val="left" w:pos="360"/>
          <w:tab w:val="center" w:pos="6480"/>
        </w:tabs>
      </w:pPr>
      <w:r w:rsidRPr="00240662">
        <w:t>Cancers</w:t>
      </w:r>
      <w:r w:rsidRPr="00240662">
        <w:tab/>
        <w:t>II</w:t>
      </w:r>
    </w:p>
    <w:p w14:paraId="30F4A600" w14:textId="77777777" w:rsidR="00811D10" w:rsidRPr="00240662" w:rsidRDefault="00811D10" w:rsidP="00811D10">
      <w:pPr>
        <w:tabs>
          <w:tab w:val="left" w:pos="360"/>
          <w:tab w:val="center" w:pos="6480"/>
        </w:tabs>
      </w:pPr>
      <w:r>
        <w:t>Nutritional disorders</w:t>
      </w:r>
      <w:r>
        <w:tab/>
        <w:t>II</w:t>
      </w:r>
    </w:p>
    <w:p w14:paraId="349111E3" w14:textId="77777777" w:rsidR="00811D10" w:rsidRPr="00240662" w:rsidRDefault="00811D10" w:rsidP="00811D10">
      <w:pPr>
        <w:tabs>
          <w:tab w:val="left" w:pos="360"/>
          <w:tab w:val="center" w:pos="6480"/>
        </w:tabs>
      </w:pPr>
      <w:r w:rsidRPr="00240662">
        <w:t>Nervous system</w:t>
      </w:r>
      <w:r w:rsidRPr="00240662">
        <w:tab/>
        <w:t>III</w:t>
      </w:r>
    </w:p>
    <w:p w14:paraId="3C67FAAC" w14:textId="77777777" w:rsidR="00811D10" w:rsidRPr="00240662" w:rsidRDefault="00811D10" w:rsidP="00811D10">
      <w:pPr>
        <w:tabs>
          <w:tab w:val="left" w:pos="360"/>
          <w:tab w:val="center" w:pos="6480"/>
        </w:tabs>
      </w:pPr>
      <w:r>
        <w:t>Circulatory</w:t>
      </w:r>
      <w:r w:rsidRPr="00240662">
        <w:t xml:space="preserve"> system</w:t>
      </w:r>
      <w:r w:rsidRPr="00240662">
        <w:tab/>
        <w:t>IV</w:t>
      </w:r>
    </w:p>
    <w:p w14:paraId="7C085DB7" w14:textId="77777777" w:rsidR="00811D10" w:rsidRPr="00240662" w:rsidRDefault="00811D10" w:rsidP="00811D10">
      <w:pPr>
        <w:tabs>
          <w:tab w:val="left" w:pos="360"/>
          <w:tab w:val="center" w:pos="6480"/>
        </w:tabs>
      </w:pPr>
      <w:r w:rsidRPr="00240662">
        <w:t>Respiratory system (non-infectious)</w:t>
      </w:r>
      <w:r w:rsidRPr="00240662">
        <w:tab/>
        <w:t>47 (some), 48</w:t>
      </w:r>
    </w:p>
    <w:p w14:paraId="68002F63" w14:textId="77777777" w:rsidR="00811D10" w:rsidRPr="00240662" w:rsidRDefault="00811D10" w:rsidP="00811D10">
      <w:pPr>
        <w:tabs>
          <w:tab w:val="left" w:pos="360"/>
          <w:tab w:val="center" w:pos="6480"/>
        </w:tabs>
      </w:pPr>
      <w:r w:rsidRPr="00240662">
        <w:t>Digestive system (non-infectious)</w:t>
      </w:r>
      <w:r w:rsidRPr="00240662">
        <w:tab/>
        <w:t>VI</w:t>
      </w:r>
    </w:p>
    <w:p w14:paraId="6A26D72F" w14:textId="77777777" w:rsidR="00811D10" w:rsidRPr="00240662" w:rsidRDefault="00811D10" w:rsidP="00811D10">
      <w:pPr>
        <w:tabs>
          <w:tab w:val="left" w:pos="360"/>
          <w:tab w:val="center" w:pos="6480"/>
        </w:tabs>
      </w:pPr>
      <w:r w:rsidRPr="00240662">
        <w:t>Genitourinary system (non-infectious)</w:t>
      </w:r>
      <w:r w:rsidRPr="00240662">
        <w:tab/>
        <w:t>VII</w:t>
      </w:r>
    </w:p>
    <w:p w14:paraId="6F1A0754" w14:textId="77777777" w:rsidR="00811D10" w:rsidRDefault="00811D10" w:rsidP="00811D10">
      <w:pPr>
        <w:tabs>
          <w:tab w:val="left" w:pos="360"/>
          <w:tab w:val="center" w:pos="6480"/>
        </w:tabs>
      </w:pPr>
      <w:r w:rsidRPr="00240662">
        <w:t>Pregnancy a</w:t>
      </w:r>
      <w:r>
        <w:t>nd childbirth</w:t>
      </w:r>
      <w:r>
        <w:tab/>
        <w:t>VIII</w:t>
      </w:r>
    </w:p>
    <w:p w14:paraId="549818E0" w14:textId="77777777" w:rsidR="00811D10" w:rsidRDefault="00811D10" w:rsidP="00811D10">
      <w:pPr>
        <w:tabs>
          <w:tab w:val="left" w:pos="360"/>
          <w:tab w:val="center" w:pos="6480"/>
        </w:tabs>
      </w:pPr>
      <w:r>
        <w:t xml:space="preserve">Infant problems (congenital malformations, stillbirths, </w:t>
      </w:r>
      <w:r>
        <w:tab/>
        <w:t>XI, XII</w:t>
      </w:r>
    </w:p>
    <w:p w14:paraId="69FF30D9" w14:textId="77777777" w:rsidR="00811D10" w:rsidRDefault="00811D10" w:rsidP="00811D10">
      <w:pPr>
        <w:tabs>
          <w:tab w:val="left" w:pos="360"/>
          <w:tab w:val="center" w:pos="6480"/>
        </w:tabs>
      </w:pPr>
      <w:r>
        <w:tab/>
        <w:t>and early infancy</w:t>
      </w:r>
    </w:p>
    <w:p w14:paraId="7E01EF1D" w14:textId="77777777" w:rsidR="00811D10" w:rsidRDefault="00811D10" w:rsidP="00811D10">
      <w:pPr>
        <w:tabs>
          <w:tab w:val="left" w:pos="360"/>
          <w:tab w:val="center" w:pos="6480"/>
        </w:tabs>
      </w:pPr>
      <w:r>
        <w:t>Old age</w:t>
      </w:r>
      <w:r>
        <w:tab/>
        <w:t>XIII</w:t>
      </w:r>
    </w:p>
    <w:p w14:paraId="2B3F1629" w14:textId="77777777" w:rsidR="00811D10" w:rsidRDefault="00811D10" w:rsidP="00811D10">
      <w:pPr>
        <w:tabs>
          <w:tab w:val="left" w:pos="360"/>
          <w:tab w:val="center" w:pos="6480"/>
        </w:tabs>
      </w:pPr>
      <w:r>
        <w:t>Violence, accidents</w:t>
      </w:r>
      <w:r>
        <w:tab/>
        <w:t>XIV</w:t>
      </w:r>
    </w:p>
    <w:p w14:paraId="2E41E8A7" w14:textId="77777777" w:rsidR="00811D10" w:rsidRDefault="00811D10" w:rsidP="00811D10">
      <w:pPr>
        <w:tabs>
          <w:tab w:val="left" w:pos="360"/>
          <w:tab w:val="center" w:pos="6480"/>
        </w:tabs>
      </w:pPr>
      <w:r>
        <w:t>Other causes</w:t>
      </w:r>
      <w:r>
        <w:tab/>
        <w:t>various</w:t>
      </w:r>
    </w:p>
    <w:p w14:paraId="31872CA1" w14:textId="77777777" w:rsidR="00811D10" w:rsidRDefault="00811D10" w:rsidP="00811D10">
      <w:pPr>
        <w:tabs>
          <w:tab w:val="left" w:pos="360"/>
          <w:tab w:val="center" w:pos="6480"/>
        </w:tabs>
      </w:pPr>
      <w:r>
        <w:t>Unknown, unspecified, ill-defined</w:t>
      </w:r>
      <w:r>
        <w:tab/>
        <w:t>90</w:t>
      </w:r>
    </w:p>
    <w:p w14:paraId="262A41FE" w14:textId="77777777" w:rsidR="00811D10" w:rsidRDefault="00811D10" w:rsidP="00811D10">
      <w:pPr>
        <w:tabs>
          <w:tab w:val="left" w:pos="360"/>
          <w:tab w:val="center" w:pos="6480"/>
        </w:tabs>
      </w:pPr>
    </w:p>
    <w:p w14:paraId="2E269261" w14:textId="77777777" w:rsidR="00811D10" w:rsidRPr="00536B38" w:rsidRDefault="00811D10" w:rsidP="00811D10">
      <w:pPr>
        <w:tabs>
          <w:tab w:val="left" w:pos="360"/>
          <w:tab w:val="center" w:pos="6480"/>
        </w:tabs>
      </w:pPr>
    </w:p>
    <w:p w14:paraId="7267BEB4" w14:textId="77777777" w:rsidR="00811D10" w:rsidRDefault="00811D10" w:rsidP="00F64E23">
      <w:pPr>
        <w:rPr>
          <w:b/>
          <w:bCs/>
        </w:rPr>
      </w:pPr>
    </w:p>
    <w:p w14:paraId="152B1274" w14:textId="77777777" w:rsidR="00811D10" w:rsidRDefault="00811D10" w:rsidP="00F64E23">
      <w:pPr>
        <w:rPr>
          <w:b/>
          <w:bCs/>
        </w:rPr>
      </w:pPr>
    </w:p>
    <w:p w14:paraId="4622D85F" w14:textId="77777777" w:rsidR="00811D10" w:rsidRDefault="00811D10" w:rsidP="00F64E23">
      <w:pPr>
        <w:rPr>
          <w:b/>
          <w:bCs/>
        </w:rPr>
      </w:pPr>
    </w:p>
    <w:p w14:paraId="6BA448E4" w14:textId="77777777" w:rsidR="00811D10" w:rsidRDefault="00811D10" w:rsidP="00F64E23">
      <w:pPr>
        <w:rPr>
          <w:b/>
          <w:bCs/>
        </w:rPr>
      </w:pPr>
    </w:p>
    <w:p w14:paraId="7F445C68" w14:textId="77777777" w:rsidR="00811D10" w:rsidRDefault="00811D10" w:rsidP="00F64E23">
      <w:pPr>
        <w:rPr>
          <w:b/>
          <w:bCs/>
        </w:rPr>
      </w:pPr>
    </w:p>
    <w:p w14:paraId="02B3B325" w14:textId="4C18A00C" w:rsidR="00811D10" w:rsidRPr="00811D10" w:rsidRDefault="00811D10" w:rsidP="00F64E23">
      <w:pPr>
        <w:rPr>
          <w:b/>
          <w:bCs/>
          <w:i/>
          <w:iCs/>
        </w:rPr>
      </w:pPr>
      <w:r w:rsidRPr="00811D10">
        <w:rPr>
          <w:b/>
          <w:bCs/>
          <w:i/>
          <w:iCs/>
        </w:rPr>
        <w:lastRenderedPageBreak/>
        <w:t>II. Excess mortality estimates by 5-year age group and pandemic wave</w:t>
      </w:r>
    </w:p>
    <w:p w14:paraId="6997632A" w14:textId="755BB581" w:rsidR="00811D10" w:rsidRDefault="00811D10" w:rsidP="00F64E23">
      <w:r>
        <w:t>The table presented below provides estimates of excess mortality for 5-year age groups from birth through age 75+. Ages 5-9 and 10-14 were combined for these analyses due to small group sizes. Graphs of these data are shown in Figures 3 and 4 in the main text. Data used to perform the excess mortality calculations can be found at</w:t>
      </w:r>
      <w:r w:rsidR="001351B1">
        <w:t xml:space="preserve"> the project Github site</w:t>
      </w:r>
      <w:r w:rsidR="00BA3546">
        <w:t xml:space="preserve">, </w:t>
      </w:r>
      <w:hyperlink r:id="rId5" w:history="1">
        <w:r w:rsidR="00BA3546" w:rsidRPr="00CC0910">
          <w:rPr>
            <w:rStyle w:val="Hyperlink"/>
          </w:rPr>
          <w:t>https://github.com/anthlsMU/AKNL-AJE23</w:t>
        </w:r>
      </w:hyperlink>
      <w:r w:rsidR="001351B1">
        <w:t>.</w:t>
      </w:r>
    </w:p>
    <w:p w14:paraId="619CE001" w14:textId="77777777" w:rsidR="00811D10" w:rsidRPr="00811D10" w:rsidRDefault="00811D10" w:rsidP="00F64E23"/>
    <w:p w14:paraId="2A8B1AD1" w14:textId="0C09225A" w:rsidR="00F64E23" w:rsidRPr="00684F16" w:rsidRDefault="00473AE5" w:rsidP="00F64E23">
      <w:pPr>
        <w:rPr>
          <w:b/>
          <w:bCs/>
        </w:rPr>
      </w:pPr>
      <w:r>
        <w:rPr>
          <w:b/>
          <w:bCs/>
        </w:rPr>
        <w:t xml:space="preserve">Web </w:t>
      </w:r>
      <w:r w:rsidR="00F64E23" w:rsidRPr="00684F16">
        <w:rPr>
          <w:b/>
          <w:bCs/>
        </w:rPr>
        <w:t xml:space="preserve">Table </w:t>
      </w:r>
      <w:r>
        <w:rPr>
          <w:b/>
          <w:bCs/>
        </w:rPr>
        <w:t>2</w:t>
      </w:r>
      <w:r w:rsidR="00F64E23" w:rsidRPr="00684F16">
        <w:rPr>
          <w:b/>
          <w:bCs/>
        </w:rPr>
        <w:t xml:space="preserve">. Excess mortality estimates </w:t>
      </w:r>
      <w:r w:rsidR="00F64E23">
        <w:rPr>
          <w:b/>
          <w:bCs/>
        </w:rPr>
        <w:t xml:space="preserve">per 10,000 persons </w:t>
      </w:r>
      <w:r w:rsidR="00F64E23" w:rsidRPr="00684F16">
        <w:rPr>
          <w:b/>
          <w:bCs/>
        </w:rPr>
        <w:t>by age for Alaska Natives vs. non-Alaska Natives</w:t>
      </w:r>
      <w:r w:rsidR="00F64E23">
        <w:rPr>
          <w:b/>
          <w:bCs/>
        </w:rPr>
        <w:t xml:space="preserve"> </w:t>
      </w:r>
      <w:r w:rsidR="00F64E23" w:rsidRPr="00684F16">
        <w:rPr>
          <w:b/>
          <w:bCs/>
        </w:rPr>
        <w:t>during the four pandemic waves</w:t>
      </w:r>
      <w:r w:rsidR="002C6845">
        <w:rPr>
          <w:b/>
          <w:bCs/>
        </w:rPr>
        <w:t xml:space="preserve"> and overall</w:t>
      </w:r>
      <w:r w:rsidR="00F64E23" w:rsidRPr="00684F16">
        <w:rPr>
          <w:b/>
          <w:bCs/>
        </w:rPr>
        <w:t>.</w:t>
      </w:r>
    </w:p>
    <w:tbl>
      <w:tblPr>
        <w:tblStyle w:val="TableGrid"/>
        <w:tblW w:w="9625" w:type="dxa"/>
        <w:tblLook w:val="04A0" w:firstRow="1" w:lastRow="0" w:firstColumn="1" w:lastColumn="0" w:noHBand="0" w:noVBand="1"/>
      </w:tblPr>
      <w:tblGrid>
        <w:gridCol w:w="1075"/>
        <w:gridCol w:w="2250"/>
        <w:gridCol w:w="2160"/>
        <w:gridCol w:w="2250"/>
        <w:gridCol w:w="1890"/>
      </w:tblGrid>
      <w:tr w:rsidR="00F64E23" w14:paraId="04B542ED" w14:textId="77777777" w:rsidTr="00AE4C1D">
        <w:tc>
          <w:tcPr>
            <w:tcW w:w="1075" w:type="dxa"/>
          </w:tcPr>
          <w:p w14:paraId="359083C4" w14:textId="77777777" w:rsidR="00F64E23" w:rsidRDefault="00F64E23" w:rsidP="00AE4C1D">
            <w:pPr>
              <w:tabs>
                <w:tab w:val="center" w:pos="4680"/>
                <w:tab w:val="center" w:pos="8100"/>
              </w:tabs>
              <w:jc w:val="center"/>
            </w:pPr>
            <w:r>
              <w:t>Age group</w:t>
            </w:r>
          </w:p>
        </w:tc>
        <w:tc>
          <w:tcPr>
            <w:tcW w:w="2250" w:type="dxa"/>
          </w:tcPr>
          <w:p w14:paraId="041BC6C1" w14:textId="77777777" w:rsidR="00F64E23" w:rsidRDefault="00F64E23" w:rsidP="00AE4C1D">
            <w:pPr>
              <w:tabs>
                <w:tab w:val="center" w:pos="4680"/>
                <w:tab w:val="center" w:pos="8100"/>
              </w:tabs>
              <w:jc w:val="center"/>
            </w:pPr>
            <w:r>
              <w:t>Excess mortality</w:t>
            </w:r>
          </w:p>
        </w:tc>
        <w:tc>
          <w:tcPr>
            <w:tcW w:w="2160" w:type="dxa"/>
          </w:tcPr>
          <w:p w14:paraId="38A497B5" w14:textId="77777777" w:rsidR="00F64E23" w:rsidRDefault="00F64E23" w:rsidP="00AE4C1D">
            <w:pPr>
              <w:tabs>
                <w:tab w:val="center" w:pos="4680"/>
                <w:tab w:val="center" w:pos="8100"/>
              </w:tabs>
              <w:jc w:val="center"/>
            </w:pPr>
            <w:r>
              <w:t>95% confidence interval</w:t>
            </w:r>
          </w:p>
        </w:tc>
        <w:tc>
          <w:tcPr>
            <w:tcW w:w="2250" w:type="dxa"/>
          </w:tcPr>
          <w:p w14:paraId="1D5CBA12" w14:textId="77777777" w:rsidR="00F64E23" w:rsidRDefault="00F64E23" w:rsidP="00AE4C1D">
            <w:pPr>
              <w:tabs>
                <w:tab w:val="center" w:pos="4680"/>
                <w:tab w:val="center" w:pos="8100"/>
              </w:tabs>
              <w:jc w:val="center"/>
            </w:pPr>
            <w:r>
              <w:t>Excess mortality</w:t>
            </w:r>
          </w:p>
        </w:tc>
        <w:tc>
          <w:tcPr>
            <w:tcW w:w="1890" w:type="dxa"/>
          </w:tcPr>
          <w:p w14:paraId="095B0AAD" w14:textId="77777777" w:rsidR="00F64E23" w:rsidRDefault="00F64E23" w:rsidP="00AE4C1D">
            <w:pPr>
              <w:tabs>
                <w:tab w:val="center" w:pos="4680"/>
                <w:tab w:val="center" w:pos="8100"/>
              </w:tabs>
              <w:jc w:val="center"/>
            </w:pPr>
            <w:r>
              <w:t>95% confidence interval</w:t>
            </w:r>
          </w:p>
        </w:tc>
      </w:tr>
      <w:tr w:rsidR="00F64E23" w14:paraId="673D362A" w14:textId="77777777" w:rsidTr="00AE4C1D">
        <w:tc>
          <w:tcPr>
            <w:tcW w:w="9625" w:type="dxa"/>
            <w:gridSpan w:val="5"/>
            <w:shd w:val="clear" w:color="auto" w:fill="auto"/>
          </w:tcPr>
          <w:p w14:paraId="38D53ACA" w14:textId="66E059EC" w:rsidR="00F64E23" w:rsidRDefault="002C6845" w:rsidP="00AE4C1D">
            <w:r>
              <w:rPr>
                <w:i/>
                <w:iCs/>
              </w:rPr>
              <w:t xml:space="preserve">Outbreak </w:t>
            </w:r>
            <w:r w:rsidR="00F64E23">
              <w:rPr>
                <w:i/>
                <w:iCs/>
              </w:rPr>
              <w:t>I. September 1918 through January 1919</w:t>
            </w:r>
          </w:p>
        </w:tc>
      </w:tr>
      <w:tr w:rsidR="00F64E23" w14:paraId="592EF396" w14:textId="77777777" w:rsidTr="00AE4C1D">
        <w:tc>
          <w:tcPr>
            <w:tcW w:w="1075" w:type="dxa"/>
          </w:tcPr>
          <w:p w14:paraId="3253E0D8" w14:textId="77777777" w:rsidR="00F64E23" w:rsidRDefault="00F64E23" w:rsidP="00AE4C1D">
            <w:pPr>
              <w:tabs>
                <w:tab w:val="center" w:pos="4680"/>
                <w:tab w:val="center" w:pos="8100"/>
              </w:tabs>
              <w:jc w:val="center"/>
            </w:pPr>
          </w:p>
        </w:tc>
        <w:tc>
          <w:tcPr>
            <w:tcW w:w="4410" w:type="dxa"/>
            <w:gridSpan w:val="2"/>
          </w:tcPr>
          <w:p w14:paraId="56E59469" w14:textId="77777777" w:rsidR="00F64E23" w:rsidRDefault="00F64E23" w:rsidP="00AE4C1D">
            <w:pPr>
              <w:tabs>
                <w:tab w:val="center" w:pos="4680"/>
                <w:tab w:val="center" w:pos="8100"/>
              </w:tabs>
              <w:jc w:val="center"/>
            </w:pPr>
            <w:r>
              <w:t>Alaska Natives</w:t>
            </w:r>
          </w:p>
        </w:tc>
        <w:tc>
          <w:tcPr>
            <w:tcW w:w="4140" w:type="dxa"/>
            <w:gridSpan w:val="2"/>
          </w:tcPr>
          <w:p w14:paraId="407B6719" w14:textId="77777777" w:rsidR="00F64E23" w:rsidRDefault="00F64E23" w:rsidP="00AE4C1D">
            <w:pPr>
              <w:tabs>
                <w:tab w:val="center" w:pos="4680"/>
                <w:tab w:val="center" w:pos="8100"/>
              </w:tabs>
              <w:jc w:val="center"/>
            </w:pPr>
            <w:r>
              <w:t>non-Alaska Natives</w:t>
            </w:r>
          </w:p>
        </w:tc>
      </w:tr>
      <w:tr w:rsidR="00F64E23" w14:paraId="61D6D8D2" w14:textId="77777777" w:rsidTr="00AE4C1D">
        <w:tc>
          <w:tcPr>
            <w:tcW w:w="1075" w:type="dxa"/>
          </w:tcPr>
          <w:p w14:paraId="7943A299" w14:textId="77777777" w:rsidR="00F64E23" w:rsidRDefault="00F64E23" w:rsidP="00AE4C1D">
            <w:pPr>
              <w:tabs>
                <w:tab w:val="center" w:pos="4680"/>
                <w:tab w:val="center" w:pos="8100"/>
              </w:tabs>
              <w:jc w:val="center"/>
            </w:pPr>
            <w:r>
              <w:t>0-4</w:t>
            </w:r>
          </w:p>
        </w:tc>
        <w:tc>
          <w:tcPr>
            <w:tcW w:w="2250" w:type="dxa"/>
          </w:tcPr>
          <w:p w14:paraId="32C1B102" w14:textId="77777777" w:rsidR="00F64E23" w:rsidRDefault="00F64E23" w:rsidP="00AE4C1D">
            <w:pPr>
              <w:tabs>
                <w:tab w:val="center" w:pos="4680"/>
                <w:tab w:val="center" w:pos="8100"/>
              </w:tabs>
              <w:jc w:val="center"/>
            </w:pPr>
            <w:r>
              <w:t>288.7</w:t>
            </w:r>
          </w:p>
        </w:tc>
        <w:tc>
          <w:tcPr>
            <w:tcW w:w="2160" w:type="dxa"/>
          </w:tcPr>
          <w:p w14:paraId="4BB06315" w14:textId="7B259257" w:rsidR="00F64E23" w:rsidRDefault="00F64E23" w:rsidP="00AE4C1D">
            <w:pPr>
              <w:tabs>
                <w:tab w:val="center" w:pos="4680"/>
                <w:tab w:val="center" w:pos="8100"/>
              </w:tabs>
              <w:jc w:val="center"/>
            </w:pPr>
            <w:r>
              <w:t>244.4</w:t>
            </w:r>
            <w:r w:rsidR="00473AE5">
              <w:t xml:space="preserve">, </w:t>
            </w:r>
            <w:r>
              <w:t>33</w:t>
            </w:r>
            <w:r w:rsidR="00FC62AE">
              <w:t>3</w:t>
            </w:r>
            <w:r>
              <w:t>.</w:t>
            </w:r>
            <w:r w:rsidR="00FC62AE">
              <w:t>0</w:t>
            </w:r>
          </w:p>
        </w:tc>
        <w:tc>
          <w:tcPr>
            <w:tcW w:w="2250" w:type="dxa"/>
          </w:tcPr>
          <w:p w14:paraId="48D5EFCD" w14:textId="01A0C07C" w:rsidR="00F64E23" w:rsidRDefault="00F64E23" w:rsidP="00AE4C1D">
            <w:pPr>
              <w:tabs>
                <w:tab w:val="center" w:pos="4680"/>
                <w:tab w:val="center" w:pos="8100"/>
              </w:tabs>
              <w:jc w:val="center"/>
            </w:pPr>
            <w:r w:rsidRPr="00270E00">
              <w:t>0</w:t>
            </w:r>
          </w:p>
        </w:tc>
        <w:tc>
          <w:tcPr>
            <w:tcW w:w="1890" w:type="dxa"/>
          </w:tcPr>
          <w:p w14:paraId="525D56C6" w14:textId="79382EC9" w:rsidR="00F64E23" w:rsidRDefault="001E17FD" w:rsidP="00AE4C1D">
            <w:pPr>
              <w:tabs>
                <w:tab w:val="center" w:pos="4680"/>
                <w:tab w:val="center" w:pos="8100"/>
              </w:tabs>
              <w:jc w:val="center"/>
            </w:pPr>
            <w:r>
              <w:t>≤</w:t>
            </w:r>
            <w:r w:rsidR="00F64E23" w:rsidRPr="00270E00">
              <w:t>0</w:t>
            </w:r>
            <w:r w:rsidR="00A4551E">
              <w:t xml:space="preserve">, </w:t>
            </w:r>
            <w:r w:rsidR="00F64E23" w:rsidRPr="00270E00">
              <w:t>36.</w:t>
            </w:r>
            <w:r w:rsidR="00D93CC5">
              <w:t>8</w:t>
            </w:r>
          </w:p>
        </w:tc>
      </w:tr>
      <w:tr w:rsidR="00F64E23" w14:paraId="03FC21E5" w14:textId="77777777" w:rsidTr="00AE4C1D">
        <w:tc>
          <w:tcPr>
            <w:tcW w:w="1075" w:type="dxa"/>
          </w:tcPr>
          <w:p w14:paraId="0A48E9E7" w14:textId="77777777" w:rsidR="00F64E23" w:rsidRDefault="00F64E23" w:rsidP="00AE4C1D">
            <w:pPr>
              <w:tabs>
                <w:tab w:val="center" w:pos="4680"/>
                <w:tab w:val="center" w:pos="8100"/>
              </w:tabs>
              <w:jc w:val="center"/>
            </w:pPr>
            <w:r>
              <w:t>5-14</w:t>
            </w:r>
          </w:p>
        </w:tc>
        <w:tc>
          <w:tcPr>
            <w:tcW w:w="2250" w:type="dxa"/>
          </w:tcPr>
          <w:p w14:paraId="2A41EED4" w14:textId="07A34468" w:rsidR="00F64E23" w:rsidRDefault="00F64E23" w:rsidP="00AE4C1D">
            <w:pPr>
              <w:tabs>
                <w:tab w:val="center" w:pos="4680"/>
                <w:tab w:val="center" w:pos="8100"/>
              </w:tabs>
              <w:jc w:val="center"/>
            </w:pPr>
            <w:r>
              <w:t>17</w:t>
            </w:r>
            <w:r w:rsidR="00FC62AE">
              <w:t>7</w:t>
            </w:r>
            <w:r>
              <w:t>.</w:t>
            </w:r>
            <w:r w:rsidR="00FC62AE">
              <w:t>3</w:t>
            </w:r>
          </w:p>
        </w:tc>
        <w:tc>
          <w:tcPr>
            <w:tcW w:w="2160" w:type="dxa"/>
          </w:tcPr>
          <w:p w14:paraId="3E73FF6D" w14:textId="6AE585C2" w:rsidR="00F64E23" w:rsidRDefault="00F64E23" w:rsidP="00AE4C1D">
            <w:pPr>
              <w:tabs>
                <w:tab w:val="center" w:pos="4680"/>
                <w:tab w:val="center" w:pos="8100"/>
              </w:tabs>
              <w:jc w:val="center"/>
            </w:pPr>
            <w:r>
              <w:t>16</w:t>
            </w:r>
            <w:r w:rsidR="00FC62AE">
              <w:t>3.0</w:t>
            </w:r>
            <w:r w:rsidR="00473AE5">
              <w:t xml:space="preserve">, </w:t>
            </w:r>
            <w:r>
              <w:t>1</w:t>
            </w:r>
            <w:r w:rsidR="00FC62AE">
              <w:t>91.6</w:t>
            </w:r>
          </w:p>
        </w:tc>
        <w:tc>
          <w:tcPr>
            <w:tcW w:w="2250" w:type="dxa"/>
          </w:tcPr>
          <w:p w14:paraId="031ACC39" w14:textId="7329BEF1" w:rsidR="00F64E23" w:rsidRDefault="00F64E23" w:rsidP="00AE4C1D">
            <w:pPr>
              <w:tabs>
                <w:tab w:val="center" w:pos="4680"/>
                <w:tab w:val="center" w:pos="8100"/>
              </w:tabs>
              <w:jc w:val="center"/>
            </w:pPr>
            <w:r w:rsidRPr="00270E00">
              <w:t>0.</w:t>
            </w:r>
            <w:r w:rsidR="00D93CC5">
              <w:t>3</w:t>
            </w:r>
          </w:p>
        </w:tc>
        <w:tc>
          <w:tcPr>
            <w:tcW w:w="1890" w:type="dxa"/>
          </w:tcPr>
          <w:p w14:paraId="36194F18" w14:textId="5854E9EC" w:rsidR="00F64E23" w:rsidRDefault="001E17FD" w:rsidP="00AE4C1D">
            <w:pPr>
              <w:tabs>
                <w:tab w:val="center" w:pos="4680"/>
                <w:tab w:val="center" w:pos="8100"/>
              </w:tabs>
              <w:jc w:val="center"/>
            </w:pPr>
            <w:r>
              <w:t>≤</w:t>
            </w:r>
            <w:r w:rsidR="00F64E23" w:rsidRPr="00270E00">
              <w:t>0</w:t>
            </w:r>
            <w:r w:rsidR="00A4551E">
              <w:t xml:space="preserve">, </w:t>
            </w:r>
            <w:r w:rsidR="00F64E23" w:rsidRPr="00270E00">
              <w:t>15.</w:t>
            </w:r>
            <w:r w:rsidR="00A4551E">
              <w:t>9</w:t>
            </w:r>
          </w:p>
        </w:tc>
      </w:tr>
      <w:tr w:rsidR="00F64E23" w14:paraId="2C37A820" w14:textId="77777777" w:rsidTr="00AE4C1D">
        <w:tc>
          <w:tcPr>
            <w:tcW w:w="1075" w:type="dxa"/>
          </w:tcPr>
          <w:p w14:paraId="7AACEDF5" w14:textId="69EC60AC" w:rsidR="00F64E23" w:rsidRDefault="00F64E23" w:rsidP="00AE4C1D">
            <w:pPr>
              <w:tabs>
                <w:tab w:val="center" w:pos="4680"/>
                <w:tab w:val="center" w:pos="8100"/>
              </w:tabs>
              <w:jc w:val="center"/>
            </w:pPr>
            <w:r>
              <w:t>15-</w:t>
            </w:r>
            <w:r w:rsidR="00473AE5">
              <w:t>19</w:t>
            </w:r>
          </w:p>
        </w:tc>
        <w:tc>
          <w:tcPr>
            <w:tcW w:w="2250" w:type="dxa"/>
          </w:tcPr>
          <w:p w14:paraId="5731D0CE" w14:textId="14E97BBC" w:rsidR="00F64E23" w:rsidRDefault="00FC62AE" w:rsidP="00AE4C1D">
            <w:pPr>
              <w:tabs>
                <w:tab w:val="center" w:pos="4680"/>
                <w:tab w:val="center" w:pos="8100"/>
              </w:tabs>
              <w:jc w:val="center"/>
            </w:pPr>
            <w:r>
              <w:t>186.2</w:t>
            </w:r>
          </w:p>
        </w:tc>
        <w:tc>
          <w:tcPr>
            <w:tcW w:w="2160" w:type="dxa"/>
          </w:tcPr>
          <w:p w14:paraId="2D2451F8" w14:textId="67A69E7F" w:rsidR="00F64E23" w:rsidRDefault="00FC62AE" w:rsidP="00AE4C1D">
            <w:pPr>
              <w:tabs>
                <w:tab w:val="center" w:pos="4680"/>
                <w:tab w:val="center" w:pos="8100"/>
              </w:tabs>
              <w:jc w:val="center"/>
            </w:pPr>
            <w:r>
              <w:t>161.6, 210.9</w:t>
            </w:r>
          </w:p>
        </w:tc>
        <w:tc>
          <w:tcPr>
            <w:tcW w:w="2250" w:type="dxa"/>
          </w:tcPr>
          <w:p w14:paraId="6569567B" w14:textId="0F04FBF0" w:rsidR="00F64E23" w:rsidRDefault="00D93CC5" w:rsidP="00AE4C1D">
            <w:pPr>
              <w:tabs>
                <w:tab w:val="center" w:pos="4680"/>
                <w:tab w:val="center" w:pos="8100"/>
              </w:tabs>
              <w:jc w:val="center"/>
            </w:pPr>
            <w:r>
              <w:t>0</w:t>
            </w:r>
          </w:p>
        </w:tc>
        <w:tc>
          <w:tcPr>
            <w:tcW w:w="1890" w:type="dxa"/>
          </w:tcPr>
          <w:p w14:paraId="1527A027" w14:textId="07DC69EB" w:rsidR="00F64E23" w:rsidRDefault="001E17FD" w:rsidP="00AE4C1D">
            <w:pPr>
              <w:tabs>
                <w:tab w:val="center" w:pos="4680"/>
                <w:tab w:val="center" w:pos="8100"/>
              </w:tabs>
              <w:jc w:val="center"/>
            </w:pPr>
            <w:r>
              <w:t>≤</w:t>
            </w:r>
            <w:r w:rsidR="00A4551E">
              <w:t>0, 12.9</w:t>
            </w:r>
          </w:p>
        </w:tc>
      </w:tr>
      <w:tr w:rsidR="00473AE5" w14:paraId="631E997D" w14:textId="77777777" w:rsidTr="00AE4C1D">
        <w:tc>
          <w:tcPr>
            <w:tcW w:w="1075" w:type="dxa"/>
          </w:tcPr>
          <w:p w14:paraId="4064500B" w14:textId="5789561F" w:rsidR="00473AE5" w:rsidRDefault="00473AE5" w:rsidP="00AE4C1D">
            <w:pPr>
              <w:tabs>
                <w:tab w:val="center" w:pos="4680"/>
                <w:tab w:val="center" w:pos="8100"/>
              </w:tabs>
              <w:jc w:val="center"/>
            </w:pPr>
            <w:r>
              <w:t>20-24</w:t>
            </w:r>
          </w:p>
        </w:tc>
        <w:tc>
          <w:tcPr>
            <w:tcW w:w="2250" w:type="dxa"/>
          </w:tcPr>
          <w:p w14:paraId="635F8D96" w14:textId="199B4CC2" w:rsidR="00473AE5" w:rsidRDefault="00FC62AE" w:rsidP="00AE4C1D">
            <w:pPr>
              <w:tabs>
                <w:tab w:val="center" w:pos="4680"/>
                <w:tab w:val="center" w:pos="8100"/>
              </w:tabs>
              <w:jc w:val="center"/>
            </w:pPr>
            <w:r>
              <w:t>247.7</w:t>
            </w:r>
          </w:p>
        </w:tc>
        <w:tc>
          <w:tcPr>
            <w:tcW w:w="2160" w:type="dxa"/>
          </w:tcPr>
          <w:p w14:paraId="63C79A4B" w14:textId="54512D9E" w:rsidR="00473AE5" w:rsidRPr="00A65C1E" w:rsidRDefault="00FC62AE" w:rsidP="00AE4C1D">
            <w:pPr>
              <w:tabs>
                <w:tab w:val="center" w:pos="4680"/>
                <w:tab w:val="center" w:pos="8100"/>
              </w:tabs>
              <w:jc w:val="center"/>
            </w:pPr>
            <w:r>
              <w:t>222.2, 278.1</w:t>
            </w:r>
          </w:p>
        </w:tc>
        <w:tc>
          <w:tcPr>
            <w:tcW w:w="2250" w:type="dxa"/>
          </w:tcPr>
          <w:p w14:paraId="7B77112D" w14:textId="0FE2E7FD" w:rsidR="00473AE5" w:rsidRDefault="00D93CC5" w:rsidP="00AE4C1D">
            <w:pPr>
              <w:tabs>
                <w:tab w:val="center" w:pos="4680"/>
                <w:tab w:val="center" w:pos="8100"/>
              </w:tabs>
              <w:jc w:val="center"/>
            </w:pPr>
            <w:r>
              <w:t>47.9</w:t>
            </w:r>
          </w:p>
        </w:tc>
        <w:tc>
          <w:tcPr>
            <w:tcW w:w="1890" w:type="dxa"/>
          </w:tcPr>
          <w:p w14:paraId="21DAD4B3" w14:textId="7D2002B7" w:rsidR="00473AE5" w:rsidRPr="00A65C1E" w:rsidRDefault="00A4551E" w:rsidP="00A4551E">
            <w:pPr>
              <w:tabs>
                <w:tab w:val="center" w:pos="4680"/>
                <w:tab w:val="center" w:pos="8100"/>
              </w:tabs>
              <w:jc w:val="center"/>
            </w:pPr>
            <w:r>
              <w:t>38.2, 65.6</w:t>
            </w:r>
          </w:p>
        </w:tc>
      </w:tr>
      <w:tr w:rsidR="00473AE5" w14:paraId="5D9B9CE5" w14:textId="77777777" w:rsidTr="00AE4C1D">
        <w:tc>
          <w:tcPr>
            <w:tcW w:w="1075" w:type="dxa"/>
          </w:tcPr>
          <w:p w14:paraId="7203ABFB" w14:textId="492802C7" w:rsidR="00473AE5" w:rsidRDefault="00473AE5" w:rsidP="00AE4C1D">
            <w:pPr>
              <w:tabs>
                <w:tab w:val="center" w:pos="4680"/>
                <w:tab w:val="center" w:pos="8100"/>
              </w:tabs>
              <w:jc w:val="center"/>
            </w:pPr>
            <w:r>
              <w:t>25-29</w:t>
            </w:r>
          </w:p>
        </w:tc>
        <w:tc>
          <w:tcPr>
            <w:tcW w:w="2250" w:type="dxa"/>
          </w:tcPr>
          <w:p w14:paraId="11E9B81E" w14:textId="2687FAB1" w:rsidR="00473AE5" w:rsidRDefault="00FC62AE" w:rsidP="00AE4C1D">
            <w:pPr>
              <w:tabs>
                <w:tab w:val="center" w:pos="4680"/>
                <w:tab w:val="center" w:pos="8100"/>
              </w:tabs>
              <w:jc w:val="center"/>
            </w:pPr>
            <w:r>
              <w:t>461.6</w:t>
            </w:r>
          </w:p>
        </w:tc>
        <w:tc>
          <w:tcPr>
            <w:tcW w:w="2160" w:type="dxa"/>
          </w:tcPr>
          <w:p w14:paraId="4E491B28" w14:textId="4F863E59" w:rsidR="00473AE5" w:rsidRPr="00A65C1E" w:rsidRDefault="00FC62AE" w:rsidP="00AE4C1D">
            <w:pPr>
              <w:tabs>
                <w:tab w:val="center" w:pos="4680"/>
                <w:tab w:val="center" w:pos="8100"/>
              </w:tabs>
              <w:jc w:val="center"/>
            </w:pPr>
            <w:r>
              <w:t>430.5, 492.7</w:t>
            </w:r>
          </w:p>
        </w:tc>
        <w:tc>
          <w:tcPr>
            <w:tcW w:w="2250" w:type="dxa"/>
          </w:tcPr>
          <w:p w14:paraId="65A3B993" w14:textId="6465CA5D" w:rsidR="00473AE5" w:rsidRDefault="00D93CC5" w:rsidP="00AE4C1D">
            <w:pPr>
              <w:tabs>
                <w:tab w:val="center" w:pos="4680"/>
                <w:tab w:val="center" w:pos="8100"/>
              </w:tabs>
              <w:jc w:val="center"/>
            </w:pPr>
            <w:r>
              <w:t>111.7</w:t>
            </w:r>
          </w:p>
        </w:tc>
        <w:tc>
          <w:tcPr>
            <w:tcW w:w="1890" w:type="dxa"/>
          </w:tcPr>
          <w:p w14:paraId="551339C2" w14:textId="08DC8E3A" w:rsidR="00473AE5" w:rsidRPr="00A65C1E" w:rsidRDefault="00A4551E" w:rsidP="00AE4C1D">
            <w:pPr>
              <w:tabs>
                <w:tab w:val="center" w:pos="4680"/>
                <w:tab w:val="center" w:pos="8100"/>
              </w:tabs>
              <w:jc w:val="center"/>
            </w:pPr>
            <w:r>
              <w:t>94.1, 129.3</w:t>
            </w:r>
          </w:p>
        </w:tc>
      </w:tr>
      <w:tr w:rsidR="00473AE5" w14:paraId="6B455519" w14:textId="77777777" w:rsidTr="00AE4C1D">
        <w:tc>
          <w:tcPr>
            <w:tcW w:w="1075" w:type="dxa"/>
          </w:tcPr>
          <w:p w14:paraId="31930028" w14:textId="516F5DB7" w:rsidR="00473AE5" w:rsidRDefault="00473AE5" w:rsidP="00AE4C1D">
            <w:pPr>
              <w:tabs>
                <w:tab w:val="center" w:pos="4680"/>
                <w:tab w:val="center" w:pos="8100"/>
              </w:tabs>
              <w:jc w:val="center"/>
            </w:pPr>
            <w:r>
              <w:t>30-34</w:t>
            </w:r>
          </w:p>
        </w:tc>
        <w:tc>
          <w:tcPr>
            <w:tcW w:w="2250" w:type="dxa"/>
          </w:tcPr>
          <w:p w14:paraId="6F79C4A9" w14:textId="57F80A1E" w:rsidR="00473AE5" w:rsidRDefault="00FC62AE" w:rsidP="00AE4C1D">
            <w:pPr>
              <w:tabs>
                <w:tab w:val="center" w:pos="4680"/>
                <w:tab w:val="center" w:pos="8100"/>
              </w:tabs>
              <w:jc w:val="center"/>
            </w:pPr>
            <w:r>
              <w:t>401.1</w:t>
            </w:r>
          </w:p>
        </w:tc>
        <w:tc>
          <w:tcPr>
            <w:tcW w:w="2160" w:type="dxa"/>
          </w:tcPr>
          <w:p w14:paraId="2D7A8833" w14:textId="1E04C70C" w:rsidR="00473AE5" w:rsidRPr="00A65C1E" w:rsidRDefault="00FC62AE" w:rsidP="00AE4C1D">
            <w:pPr>
              <w:tabs>
                <w:tab w:val="center" w:pos="4680"/>
                <w:tab w:val="center" w:pos="8100"/>
              </w:tabs>
              <w:jc w:val="center"/>
            </w:pPr>
            <w:r>
              <w:t>369.4, 432.9</w:t>
            </w:r>
          </w:p>
        </w:tc>
        <w:tc>
          <w:tcPr>
            <w:tcW w:w="2250" w:type="dxa"/>
          </w:tcPr>
          <w:p w14:paraId="50C7C94B" w14:textId="3C8E4725" w:rsidR="00473AE5" w:rsidRDefault="00D93CC5" w:rsidP="00AE4C1D">
            <w:pPr>
              <w:tabs>
                <w:tab w:val="center" w:pos="4680"/>
                <w:tab w:val="center" w:pos="8100"/>
              </w:tabs>
              <w:jc w:val="center"/>
            </w:pPr>
            <w:r>
              <w:t>71.6</w:t>
            </w:r>
          </w:p>
        </w:tc>
        <w:tc>
          <w:tcPr>
            <w:tcW w:w="1890" w:type="dxa"/>
          </w:tcPr>
          <w:p w14:paraId="1B822800" w14:textId="59F99443" w:rsidR="00473AE5" w:rsidRPr="00A65C1E" w:rsidRDefault="00A4551E" w:rsidP="00AE4C1D">
            <w:pPr>
              <w:tabs>
                <w:tab w:val="center" w:pos="4680"/>
                <w:tab w:val="center" w:pos="8100"/>
              </w:tabs>
              <w:jc w:val="center"/>
            </w:pPr>
            <w:r>
              <w:t>54.2, 89.0</w:t>
            </w:r>
          </w:p>
        </w:tc>
      </w:tr>
      <w:tr w:rsidR="00473AE5" w14:paraId="12DB2FF3" w14:textId="77777777" w:rsidTr="00AE4C1D">
        <w:tc>
          <w:tcPr>
            <w:tcW w:w="1075" w:type="dxa"/>
          </w:tcPr>
          <w:p w14:paraId="330EF0E6" w14:textId="0B2A4D4D" w:rsidR="00473AE5" w:rsidRDefault="00473AE5" w:rsidP="00AE4C1D">
            <w:pPr>
              <w:tabs>
                <w:tab w:val="center" w:pos="4680"/>
                <w:tab w:val="center" w:pos="8100"/>
              </w:tabs>
              <w:jc w:val="center"/>
            </w:pPr>
            <w:r>
              <w:t>35-39</w:t>
            </w:r>
          </w:p>
        </w:tc>
        <w:tc>
          <w:tcPr>
            <w:tcW w:w="2250" w:type="dxa"/>
          </w:tcPr>
          <w:p w14:paraId="5F3C88A9" w14:textId="7AE0FDB2" w:rsidR="00473AE5" w:rsidRDefault="00FC62AE" w:rsidP="00AE4C1D">
            <w:pPr>
              <w:tabs>
                <w:tab w:val="center" w:pos="4680"/>
                <w:tab w:val="center" w:pos="8100"/>
              </w:tabs>
              <w:jc w:val="center"/>
            </w:pPr>
            <w:r>
              <w:t>532.3</w:t>
            </w:r>
          </w:p>
        </w:tc>
        <w:tc>
          <w:tcPr>
            <w:tcW w:w="2160" w:type="dxa"/>
          </w:tcPr>
          <w:p w14:paraId="3053A4D2" w14:textId="74783958" w:rsidR="00473AE5" w:rsidRPr="00A65C1E" w:rsidRDefault="00FC62AE" w:rsidP="00AE4C1D">
            <w:pPr>
              <w:tabs>
                <w:tab w:val="center" w:pos="4680"/>
                <w:tab w:val="center" w:pos="8100"/>
              </w:tabs>
              <w:jc w:val="center"/>
            </w:pPr>
            <w:r>
              <w:t>503.2, 561.4</w:t>
            </w:r>
          </w:p>
        </w:tc>
        <w:tc>
          <w:tcPr>
            <w:tcW w:w="2250" w:type="dxa"/>
          </w:tcPr>
          <w:p w14:paraId="13E6D592" w14:textId="18892C33" w:rsidR="00473AE5" w:rsidRDefault="00D93CC5" w:rsidP="00AE4C1D">
            <w:pPr>
              <w:tabs>
                <w:tab w:val="center" w:pos="4680"/>
                <w:tab w:val="center" w:pos="8100"/>
              </w:tabs>
              <w:jc w:val="center"/>
            </w:pPr>
            <w:r>
              <w:t>41.3</w:t>
            </w:r>
          </w:p>
        </w:tc>
        <w:tc>
          <w:tcPr>
            <w:tcW w:w="1890" w:type="dxa"/>
          </w:tcPr>
          <w:p w14:paraId="199C0E3E" w14:textId="10C804BE" w:rsidR="00473AE5" w:rsidRPr="00A65C1E" w:rsidRDefault="00A4551E" w:rsidP="00AE4C1D">
            <w:pPr>
              <w:tabs>
                <w:tab w:val="center" w:pos="4680"/>
                <w:tab w:val="center" w:pos="8100"/>
              </w:tabs>
              <w:jc w:val="center"/>
            </w:pPr>
            <w:r>
              <w:t>25.4, 57.3</w:t>
            </w:r>
          </w:p>
        </w:tc>
      </w:tr>
      <w:tr w:rsidR="00473AE5" w14:paraId="6C566208" w14:textId="77777777" w:rsidTr="00AE4C1D">
        <w:tc>
          <w:tcPr>
            <w:tcW w:w="1075" w:type="dxa"/>
          </w:tcPr>
          <w:p w14:paraId="6DBBD492" w14:textId="1B936CD3" w:rsidR="00473AE5" w:rsidRDefault="00473AE5" w:rsidP="00AE4C1D">
            <w:pPr>
              <w:tabs>
                <w:tab w:val="center" w:pos="4680"/>
                <w:tab w:val="center" w:pos="8100"/>
              </w:tabs>
              <w:jc w:val="center"/>
            </w:pPr>
            <w:r>
              <w:t>40-44</w:t>
            </w:r>
          </w:p>
        </w:tc>
        <w:tc>
          <w:tcPr>
            <w:tcW w:w="2250" w:type="dxa"/>
          </w:tcPr>
          <w:p w14:paraId="59D6CF36" w14:textId="31D7316A" w:rsidR="00473AE5" w:rsidRDefault="00FC62AE" w:rsidP="00AE4C1D">
            <w:pPr>
              <w:tabs>
                <w:tab w:val="center" w:pos="4680"/>
                <w:tab w:val="center" w:pos="8100"/>
              </w:tabs>
              <w:jc w:val="center"/>
            </w:pPr>
            <w:r>
              <w:t>618.0</w:t>
            </w:r>
          </w:p>
        </w:tc>
        <w:tc>
          <w:tcPr>
            <w:tcW w:w="2160" w:type="dxa"/>
          </w:tcPr>
          <w:p w14:paraId="20D8334B" w14:textId="68D707AB" w:rsidR="00473AE5" w:rsidRPr="00FC62AE" w:rsidRDefault="00FC62AE" w:rsidP="00AE4C1D">
            <w:pPr>
              <w:tabs>
                <w:tab w:val="center" w:pos="4680"/>
                <w:tab w:val="center" w:pos="8100"/>
              </w:tabs>
              <w:jc w:val="center"/>
              <w:rPr>
                <w:b/>
                <w:bCs/>
              </w:rPr>
            </w:pPr>
            <w:r>
              <w:t>586.1, 6</w:t>
            </w:r>
            <w:r w:rsidRPr="00FC62AE">
              <w:t>49.9</w:t>
            </w:r>
          </w:p>
        </w:tc>
        <w:tc>
          <w:tcPr>
            <w:tcW w:w="2250" w:type="dxa"/>
          </w:tcPr>
          <w:p w14:paraId="21349492" w14:textId="0FD7A79F" w:rsidR="00473AE5" w:rsidRDefault="00D93CC5" w:rsidP="00AE4C1D">
            <w:pPr>
              <w:tabs>
                <w:tab w:val="center" w:pos="4680"/>
                <w:tab w:val="center" w:pos="8100"/>
              </w:tabs>
              <w:jc w:val="center"/>
            </w:pPr>
            <w:r>
              <w:t>14.1</w:t>
            </w:r>
          </w:p>
        </w:tc>
        <w:tc>
          <w:tcPr>
            <w:tcW w:w="1890" w:type="dxa"/>
          </w:tcPr>
          <w:p w14:paraId="79347416" w14:textId="62DEBB57" w:rsidR="00473AE5" w:rsidRPr="00A65C1E" w:rsidRDefault="00A4551E" w:rsidP="00AE4C1D">
            <w:pPr>
              <w:tabs>
                <w:tab w:val="center" w:pos="4680"/>
                <w:tab w:val="center" w:pos="8100"/>
              </w:tabs>
              <w:jc w:val="center"/>
            </w:pPr>
            <w:r>
              <w:t>0.9, 27.4</w:t>
            </w:r>
          </w:p>
        </w:tc>
      </w:tr>
      <w:tr w:rsidR="00473AE5" w14:paraId="22A6D0F2" w14:textId="77777777" w:rsidTr="00AE4C1D">
        <w:tc>
          <w:tcPr>
            <w:tcW w:w="1075" w:type="dxa"/>
          </w:tcPr>
          <w:p w14:paraId="478412A4" w14:textId="06E6DADB" w:rsidR="00473AE5" w:rsidRDefault="00473AE5" w:rsidP="00AE4C1D">
            <w:pPr>
              <w:tabs>
                <w:tab w:val="center" w:pos="4680"/>
                <w:tab w:val="center" w:pos="8100"/>
              </w:tabs>
              <w:jc w:val="center"/>
            </w:pPr>
            <w:r>
              <w:t>45-49</w:t>
            </w:r>
          </w:p>
        </w:tc>
        <w:tc>
          <w:tcPr>
            <w:tcW w:w="2250" w:type="dxa"/>
          </w:tcPr>
          <w:p w14:paraId="30CC0B80" w14:textId="19891540" w:rsidR="00473AE5" w:rsidRDefault="00FC62AE" w:rsidP="00AE4C1D">
            <w:pPr>
              <w:tabs>
                <w:tab w:val="center" w:pos="4680"/>
                <w:tab w:val="center" w:pos="8100"/>
              </w:tabs>
              <w:jc w:val="center"/>
            </w:pPr>
            <w:r>
              <w:t>556.1</w:t>
            </w:r>
          </w:p>
        </w:tc>
        <w:tc>
          <w:tcPr>
            <w:tcW w:w="2160" w:type="dxa"/>
          </w:tcPr>
          <w:p w14:paraId="1EE1F2E3" w14:textId="2B0F02DF" w:rsidR="00473AE5" w:rsidRPr="00A65C1E" w:rsidRDefault="00FC62AE" w:rsidP="00AE4C1D">
            <w:pPr>
              <w:tabs>
                <w:tab w:val="center" w:pos="4680"/>
                <w:tab w:val="center" w:pos="8100"/>
              </w:tabs>
              <w:jc w:val="center"/>
            </w:pPr>
            <w:r>
              <w:t>523.1, 589.1</w:t>
            </w:r>
          </w:p>
        </w:tc>
        <w:tc>
          <w:tcPr>
            <w:tcW w:w="2250" w:type="dxa"/>
          </w:tcPr>
          <w:p w14:paraId="5D2FA995" w14:textId="7AA8607C" w:rsidR="00473AE5" w:rsidRDefault="00D93CC5" w:rsidP="00AE4C1D">
            <w:pPr>
              <w:tabs>
                <w:tab w:val="center" w:pos="4680"/>
                <w:tab w:val="center" w:pos="8100"/>
              </w:tabs>
              <w:jc w:val="center"/>
            </w:pPr>
            <w:r>
              <w:t>13.0</w:t>
            </w:r>
          </w:p>
        </w:tc>
        <w:tc>
          <w:tcPr>
            <w:tcW w:w="1890" w:type="dxa"/>
          </w:tcPr>
          <w:p w14:paraId="08899F09" w14:textId="16784749" w:rsidR="00473AE5" w:rsidRPr="00A65C1E" w:rsidRDefault="00A4551E" w:rsidP="00AE4C1D">
            <w:pPr>
              <w:tabs>
                <w:tab w:val="center" w:pos="4680"/>
                <w:tab w:val="center" w:pos="8100"/>
              </w:tabs>
              <w:jc w:val="center"/>
            </w:pPr>
            <w:r>
              <w:t>4.6, 27.3</w:t>
            </w:r>
          </w:p>
        </w:tc>
      </w:tr>
      <w:tr w:rsidR="00473AE5" w14:paraId="0BE6F8FB" w14:textId="77777777" w:rsidTr="00AE4C1D">
        <w:tc>
          <w:tcPr>
            <w:tcW w:w="1075" w:type="dxa"/>
          </w:tcPr>
          <w:p w14:paraId="22F24D84" w14:textId="40C1597D" w:rsidR="00473AE5" w:rsidRDefault="00473AE5" w:rsidP="00AE4C1D">
            <w:pPr>
              <w:tabs>
                <w:tab w:val="center" w:pos="4680"/>
                <w:tab w:val="center" w:pos="8100"/>
              </w:tabs>
              <w:jc w:val="center"/>
            </w:pPr>
            <w:r>
              <w:t>50-54</w:t>
            </w:r>
          </w:p>
        </w:tc>
        <w:tc>
          <w:tcPr>
            <w:tcW w:w="2250" w:type="dxa"/>
          </w:tcPr>
          <w:p w14:paraId="44948909" w14:textId="196CB79B" w:rsidR="00473AE5" w:rsidRDefault="00FC62AE" w:rsidP="00AE4C1D">
            <w:pPr>
              <w:tabs>
                <w:tab w:val="center" w:pos="4680"/>
                <w:tab w:val="center" w:pos="8100"/>
              </w:tabs>
              <w:jc w:val="center"/>
            </w:pPr>
            <w:r>
              <w:t>427.6</w:t>
            </w:r>
          </w:p>
        </w:tc>
        <w:tc>
          <w:tcPr>
            <w:tcW w:w="2160" w:type="dxa"/>
          </w:tcPr>
          <w:p w14:paraId="1159EE12" w14:textId="2A503B6C" w:rsidR="00473AE5" w:rsidRPr="00A65C1E" w:rsidRDefault="00FC62AE" w:rsidP="00AE4C1D">
            <w:pPr>
              <w:tabs>
                <w:tab w:val="center" w:pos="4680"/>
                <w:tab w:val="center" w:pos="8100"/>
              </w:tabs>
              <w:jc w:val="center"/>
            </w:pPr>
            <w:r>
              <w:t>402.1, 470.7</w:t>
            </w:r>
          </w:p>
        </w:tc>
        <w:tc>
          <w:tcPr>
            <w:tcW w:w="2250" w:type="dxa"/>
          </w:tcPr>
          <w:p w14:paraId="420EED2C" w14:textId="25D06463" w:rsidR="00473AE5" w:rsidRDefault="00D93CC5" w:rsidP="00AE4C1D">
            <w:pPr>
              <w:tabs>
                <w:tab w:val="center" w:pos="4680"/>
                <w:tab w:val="center" w:pos="8100"/>
              </w:tabs>
              <w:jc w:val="center"/>
            </w:pPr>
            <w:r>
              <w:t>40.1</w:t>
            </w:r>
          </w:p>
        </w:tc>
        <w:tc>
          <w:tcPr>
            <w:tcW w:w="1890" w:type="dxa"/>
          </w:tcPr>
          <w:p w14:paraId="51AD9982" w14:textId="0BC6C707" w:rsidR="00473AE5" w:rsidRPr="00A65C1E" w:rsidRDefault="00A4551E" w:rsidP="00AE4C1D">
            <w:pPr>
              <w:tabs>
                <w:tab w:val="center" w:pos="4680"/>
                <w:tab w:val="center" w:pos="8100"/>
              </w:tabs>
              <w:jc w:val="center"/>
            </w:pPr>
            <w:r>
              <w:t>24.8, 67.7</w:t>
            </w:r>
          </w:p>
        </w:tc>
      </w:tr>
      <w:tr w:rsidR="00473AE5" w14:paraId="366A3A9C" w14:textId="77777777" w:rsidTr="00AE4C1D">
        <w:tc>
          <w:tcPr>
            <w:tcW w:w="1075" w:type="dxa"/>
          </w:tcPr>
          <w:p w14:paraId="0BB6A88A" w14:textId="7CACFF2E" w:rsidR="00473AE5" w:rsidRDefault="00473AE5" w:rsidP="00AE4C1D">
            <w:pPr>
              <w:tabs>
                <w:tab w:val="center" w:pos="4680"/>
                <w:tab w:val="center" w:pos="8100"/>
              </w:tabs>
              <w:jc w:val="center"/>
            </w:pPr>
            <w:r>
              <w:t>55-59</w:t>
            </w:r>
          </w:p>
        </w:tc>
        <w:tc>
          <w:tcPr>
            <w:tcW w:w="2250" w:type="dxa"/>
          </w:tcPr>
          <w:p w14:paraId="796C65DC" w14:textId="6C19F410" w:rsidR="00473AE5" w:rsidRDefault="00FC62AE" w:rsidP="00AE4C1D">
            <w:pPr>
              <w:tabs>
                <w:tab w:val="center" w:pos="4680"/>
                <w:tab w:val="center" w:pos="8100"/>
              </w:tabs>
              <w:jc w:val="center"/>
            </w:pPr>
            <w:r>
              <w:t>505.4</w:t>
            </w:r>
          </w:p>
        </w:tc>
        <w:tc>
          <w:tcPr>
            <w:tcW w:w="2160" w:type="dxa"/>
          </w:tcPr>
          <w:p w14:paraId="4E8C9DCF" w14:textId="4A947B34" w:rsidR="00473AE5" w:rsidRPr="00A65C1E" w:rsidRDefault="00FC62AE" w:rsidP="00AE4C1D">
            <w:pPr>
              <w:tabs>
                <w:tab w:val="center" w:pos="4680"/>
                <w:tab w:val="center" w:pos="8100"/>
              </w:tabs>
              <w:jc w:val="center"/>
            </w:pPr>
            <w:r>
              <w:t>460.6, 550.2</w:t>
            </w:r>
          </w:p>
        </w:tc>
        <w:tc>
          <w:tcPr>
            <w:tcW w:w="2250" w:type="dxa"/>
          </w:tcPr>
          <w:p w14:paraId="038EF5D4" w14:textId="5A6DC851" w:rsidR="00473AE5" w:rsidRDefault="00D93CC5" w:rsidP="00AE4C1D">
            <w:pPr>
              <w:tabs>
                <w:tab w:val="center" w:pos="4680"/>
                <w:tab w:val="center" w:pos="8100"/>
              </w:tabs>
              <w:jc w:val="center"/>
            </w:pPr>
            <w:r>
              <w:t>43.9</w:t>
            </w:r>
          </w:p>
        </w:tc>
        <w:tc>
          <w:tcPr>
            <w:tcW w:w="1890" w:type="dxa"/>
          </w:tcPr>
          <w:p w14:paraId="1E798183" w14:textId="530D35E1" w:rsidR="00473AE5" w:rsidRPr="00A65C1E" w:rsidRDefault="00A4551E" w:rsidP="00AE4C1D">
            <w:pPr>
              <w:tabs>
                <w:tab w:val="center" w:pos="4680"/>
                <w:tab w:val="center" w:pos="8100"/>
              </w:tabs>
              <w:jc w:val="center"/>
            </w:pPr>
            <w:r>
              <w:t>22.8, 85.0</w:t>
            </w:r>
          </w:p>
        </w:tc>
      </w:tr>
      <w:tr w:rsidR="00473AE5" w14:paraId="62AEC399" w14:textId="77777777" w:rsidTr="00AE4C1D">
        <w:tc>
          <w:tcPr>
            <w:tcW w:w="1075" w:type="dxa"/>
          </w:tcPr>
          <w:p w14:paraId="21CCE0B9" w14:textId="3135CE25" w:rsidR="00473AE5" w:rsidRDefault="00473AE5" w:rsidP="00AE4C1D">
            <w:pPr>
              <w:tabs>
                <w:tab w:val="center" w:pos="4680"/>
                <w:tab w:val="center" w:pos="8100"/>
              </w:tabs>
              <w:jc w:val="center"/>
            </w:pPr>
            <w:r>
              <w:t>60-64</w:t>
            </w:r>
          </w:p>
        </w:tc>
        <w:tc>
          <w:tcPr>
            <w:tcW w:w="2250" w:type="dxa"/>
          </w:tcPr>
          <w:p w14:paraId="4BD5E542" w14:textId="725E19A8" w:rsidR="00473AE5" w:rsidRDefault="00FC62AE" w:rsidP="00AE4C1D">
            <w:pPr>
              <w:tabs>
                <w:tab w:val="center" w:pos="4680"/>
                <w:tab w:val="center" w:pos="8100"/>
              </w:tabs>
              <w:jc w:val="center"/>
            </w:pPr>
            <w:r>
              <w:t>410.3</w:t>
            </w:r>
          </w:p>
        </w:tc>
        <w:tc>
          <w:tcPr>
            <w:tcW w:w="2160" w:type="dxa"/>
          </w:tcPr>
          <w:p w14:paraId="67C8FCD3" w14:textId="748F61A0" w:rsidR="00473AE5" w:rsidRPr="00A65C1E" w:rsidRDefault="00FC62AE" w:rsidP="00AE4C1D">
            <w:pPr>
              <w:tabs>
                <w:tab w:val="center" w:pos="4680"/>
                <w:tab w:val="center" w:pos="8100"/>
              </w:tabs>
              <w:jc w:val="center"/>
            </w:pPr>
            <w:r>
              <w:t>325.6, 494.9</w:t>
            </w:r>
          </w:p>
        </w:tc>
        <w:tc>
          <w:tcPr>
            <w:tcW w:w="2250" w:type="dxa"/>
          </w:tcPr>
          <w:p w14:paraId="2498216A" w14:textId="2328C1D7" w:rsidR="00473AE5" w:rsidRDefault="00D93CC5" w:rsidP="00AE4C1D">
            <w:pPr>
              <w:tabs>
                <w:tab w:val="center" w:pos="4680"/>
                <w:tab w:val="center" w:pos="8100"/>
              </w:tabs>
              <w:jc w:val="center"/>
            </w:pPr>
            <w:r>
              <w:t>14.1</w:t>
            </w:r>
          </w:p>
        </w:tc>
        <w:tc>
          <w:tcPr>
            <w:tcW w:w="1890" w:type="dxa"/>
          </w:tcPr>
          <w:p w14:paraId="7B46B586" w14:textId="575D2D0D" w:rsidR="00473AE5" w:rsidRPr="00A65C1E" w:rsidRDefault="001E17FD" w:rsidP="00AE4C1D">
            <w:pPr>
              <w:tabs>
                <w:tab w:val="center" w:pos="4680"/>
                <w:tab w:val="center" w:pos="8100"/>
              </w:tabs>
              <w:jc w:val="center"/>
            </w:pPr>
            <w:r>
              <w:t>≤</w:t>
            </w:r>
            <w:r w:rsidR="00A4551E">
              <w:t>0, 74.7</w:t>
            </w:r>
          </w:p>
        </w:tc>
      </w:tr>
      <w:tr w:rsidR="00F64E23" w14:paraId="4F3B3481" w14:textId="77777777" w:rsidTr="00AE4C1D">
        <w:tc>
          <w:tcPr>
            <w:tcW w:w="1075" w:type="dxa"/>
          </w:tcPr>
          <w:p w14:paraId="6E3990B0" w14:textId="1281D6F4" w:rsidR="00F64E23" w:rsidRDefault="00473AE5" w:rsidP="00AE4C1D">
            <w:pPr>
              <w:tabs>
                <w:tab w:val="center" w:pos="4680"/>
                <w:tab w:val="center" w:pos="8100"/>
              </w:tabs>
              <w:jc w:val="center"/>
            </w:pPr>
            <w:r>
              <w:t>65-69</w:t>
            </w:r>
          </w:p>
        </w:tc>
        <w:tc>
          <w:tcPr>
            <w:tcW w:w="2250" w:type="dxa"/>
          </w:tcPr>
          <w:p w14:paraId="3170B191" w14:textId="560CB539" w:rsidR="00F64E23" w:rsidRDefault="00FC62AE" w:rsidP="00AE4C1D">
            <w:pPr>
              <w:tabs>
                <w:tab w:val="center" w:pos="4680"/>
                <w:tab w:val="center" w:pos="8100"/>
              </w:tabs>
              <w:jc w:val="center"/>
            </w:pPr>
            <w:r>
              <w:t>240.7</w:t>
            </w:r>
          </w:p>
        </w:tc>
        <w:tc>
          <w:tcPr>
            <w:tcW w:w="2160" w:type="dxa"/>
          </w:tcPr>
          <w:p w14:paraId="4B58C471" w14:textId="406E6A52" w:rsidR="00F64E23" w:rsidRDefault="00FC62AE" w:rsidP="00AE4C1D">
            <w:pPr>
              <w:tabs>
                <w:tab w:val="center" w:pos="4680"/>
                <w:tab w:val="center" w:pos="8100"/>
              </w:tabs>
              <w:jc w:val="center"/>
            </w:pPr>
            <w:r>
              <w:t>190.2, 342.1</w:t>
            </w:r>
          </w:p>
        </w:tc>
        <w:tc>
          <w:tcPr>
            <w:tcW w:w="2250" w:type="dxa"/>
          </w:tcPr>
          <w:p w14:paraId="277508CE" w14:textId="340748A4" w:rsidR="00F64E23" w:rsidRDefault="00D93CC5" w:rsidP="00AE4C1D">
            <w:pPr>
              <w:tabs>
                <w:tab w:val="center" w:pos="4680"/>
                <w:tab w:val="center" w:pos="8100"/>
              </w:tabs>
              <w:jc w:val="center"/>
            </w:pPr>
            <w:r>
              <w:t>8.2</w:t>
            </w:r>
          </w:p>
        </w:tc>
        <w:tc>
          <w:tcPr>
            <w:tcW w:w="1890" w:type="dxa"/>
          </w:tcPr>
          <w:p w14:paraId="4FDF93F0" w14:textId="1936FF73" w:rsidR="00F64E23" w:rsidRDefault="001E17FD" w:rsidP="00AE4C1D">
            <w:pPr>
              <w:tabs>
                <w:tab w:val="center" w:pos="4680"/>
                <w:tab w:val="center" w:pos="8100"/>
              </w:tabs>
              <w:jc w:val="center"/>
            </w:pPr>
            <w:r>
              <w:t>≤</w:t>
            </w:r>
            <w:r w:rsidR="00A4551E">
              <w:t>0, 86.9</w:t>
            </w:r>
          </w:p>
        </w:tc>
      </w:tr>
      <w:tr w:rsidR="00F64E23" w14:paraId="0B3B5390" w14:textId="77777777" w:rsidTr="00AE4C1D">
        <w:tc>
          <w:tcPr>
            <w:tcW w:w="1075" w:type="dxa"/>
          </w:tcPr>
          <w:p w14:paraId="2D5A1C4B" w14:textId="1B4BCFBF" w:rsidR="00F64E23" w:rsidRDefault="00473AE5" w:rsidP="00AE4C1D">
            <w:pPr>
              <w:tabs>
                <w:tab w:val="center" w:pos="4680"/>
                <w:tab w:val="center" w:pos="8100"/>
              </w:tabs>
              <w:jc w:val="center"/>
            </w:pPr>
            <w:r>
              <w:t>70-74</w:t>
            </w:r>
          </w:p>
        </w:tc>
        <w:tc>
          <w:tcPr>
            <w:tcW w:w="2250" w:type="dxa"/>
          </w:tcPr>
          <w:p w14:paraId="74FC4481" w14:textId="4E846842" w:rsidR="00F64E23" w:rsidRPr="00FC62AE" w:rsidRDefault="00FC62AE" w:rsidP="00AE4C1D">
            <w:pPr>
              <w:tabs>
                <w:tab w:val="center" w:pos="4680"/>
                <w:tab w:val="center" w:pos="8100"/>
              </w:tabs>
              <w:jc w:val="center"/>
              <w:rPr>
                <w:i/>
                <w:iCs/>
              </w:rPr>
            </w:pPr>
            <w:r>
              <w:t>167.7</w:t>
            </w:r>
          </w:p>
        </w:tc>
        <w:tc>
          <w:tcPr>
            <w:tcW w:w="2160" w:type="dxa"/>
          </w:tcPr>
          <w:p w14:paraId="0CDD1236" w14:textId="0B2B7C25" w:rsidR="00F64E23" w:rsidRDefault="00FC62AE" w:rsidP="00AE4C1D">
            <w:pPr>
              <w:tabs>
                <w:tab w:val="center" w:pos="4680"/>
                <w:tab w:val="center" w:pos="8100"/>
              </w:tabs>
              <w:jc w:val="center"/>
            </w:pPr>
            <w:r>
              <w:t>78.4, 284.0</w:t>
            </w:r>
          </w:p>
        </w:tc>
        <w:tc>
          <w:tcPr>
            <w:tcW w:w="2250" w:type="dxa"/>
          </w:tcPr>
          <w:p w14:paraId="18105326" w14:textId="7A23D78D" w:rsidR="00F64E23" w:rsidRDefault="00D93CC5" w:rsidP="00AE4C1D">
            <w:pPr>
              <w:tabs>
                <w:tab w:val="center" w:pos="4680"/>
                <w:tab w:val="center" w:pos="8100"/>
              </w:tabs>
              <w:jc w:val="center"/>
            </w:pPr>
            <w:r>
              <w:t>69.9</w:t>
            </w:r>
          </w:p>
        </w:tc>
        <w:tc>
          <w:tcPr>
            <w:tcW w:w="1890" w:type="dxa"/>
          </w:tcPr>
          <w:p w14:paraId="45528EC1" w14:textId="10657C52" w:rsidR="00F64E23" w:rsidRDefault="001E17FD" w:rsidP="00AE4C1D">
            <w:pPr>
              <w:tabs>
                <w:tab w:val="center" w:pos="4680"/>
                <w:tab w:val="center" w:pos="8100"/>
              </w:tabs>
              <w:jc w:val="center"/>
            </w:pPr>
            <w:r>
              <w:t>≤</w:t>
            </w:r>
            <w:r w:rsidR="00A4551E">
              <w:t>0, 237.9</w:t>
            </w:r>
          </w:p>
        </w:tc>
      </w:tr>
      <w:tr w:rsidR="00F64E23" w14:paraId="5F5181FA" w14:textId="77777777" w:rsidTr="00AE4C1D">
        <w:tc>
          <w:tcPr>
            <w:tcW w:w="1075" w:type="dxa"/>
          </w:tcPr>
          <w:p w14:paraId="7E017FCB" w14:textId="73283BC8" w:rsidR="00F64E23" w:rsidRDefault="00473AE5" w:rsidP="00AE4C1D">
            <w:pPr>
              <w:tabs>
                <w:tab w:val="center" w:pos="4680"/>
                <w:tab w:val="center" w:pos="8100"/>
              </w:tabs>
              <w:jc w:val="center"/>
            </w:pPr>
            <w:r>
              <w:t>7</w:t>
            </w:r>
            <w:r w:rsidR="00F64E23">
              <w:t>5+</w:t>
            </w:r>
          </w:p>
        </w:tc>
        <w:tc>
          <w:tcPr>
            <w:tcW w:w="2250" w:type="dxa"/>
          </w:tcPr>
          <w:p w14:paraId="1A908FB3" w14:textId="4BEBCAA9" w:rsidR="00F64E23" w:rsidRDefault="00FC62AE" w:rsidP="00AE4C1D">
            <w:pPr>
              <w:tabs>
                <w:tab w:val="center" w:pos="4680"/>
                <w:tab w:val="center" w:pos="8100"/>
              </w:tabs>
              <w:jc w:val="center"/>
            </w:pPr>
            <w:r>
              <w:t>349.3</w:t>
            </w:r>
          </w:p>
        </w:tc>
        <w:tc>
          <w:tcPr>
            <w:tcW w:w="2160" w:type="dxa"/>
          </w:tcPr>
          <w:p w14:paraId="36E590BB" w14:textId="24DF5C7B" w:rsidR="00F64E23" w:rsidRDefault="00FC62AE" w:rsidP="00AE4C1D">
            <w:pPr>
              <w:tabs>
                <w:tab w:val="center" w:pos="4680"/>
                <w:tab w:val="center" w:pos="8100"/>
              </w:tabs>
              <w:jc w:val="center"/>
            </w:pPr>
            <w:r>
              <w:t>180.1, 518.5</w:t>
            </w:r>
          </w:p>
        </w:tc>
        <w:tc>
          <w:tcPr>
            <w:tcW w:w="2250" w:type="dxa"/>
          </w:tcPr>
          <w:p w14:paraId="1FEE3372" w14:textId="7107437E" w:rsidR="00F64E23" w:rsidRDefault="00D93CC5" w:rsidP="00AE4C1D">
            <w:pPr>
              <w:tabs>
                <w:tab w:val="center" w:pos="4680"/>
                <w:tab w:val="center" w:pos="8100"/>
              </w:tabs>
              <w:jc w:val="center"/>
            </w:pPr>
            <w:r>
              <w:t>72.0</w:t>
            </w:r>
          </w:p>
        </w:tc>
        <w:tc>
          <w:tcPr>
            <w:tcW w:w="1890" w:type="dxa"/>
          </w:tcPr>
          <w:p w14:paraId="10386A45" w14:textId="78860C49" w:rsidR="00F64E23" w:rsidRDefault="001E17FD" w:rsidP="00AE4C1D">
            <w:pPr>
              <w:tabs>
                <w:tab w:val="center" w:pos="4680"/>
                <w:tab w:val="center" w:pos="8100"/>
              </w:tabs>
              <w:jc w:val="center"/>
            </w:pPr>
            <w:r>
              <w:t>≤</w:t>
            </w:r>
            <w:r w:rsidR="00A4551E">
              <w:t>0, 289.8</w:t>
            </w:r>
          </w:p>
        </w:tc>
      </w:tr>
      <w:tr w:rsidR="00F64E23" w14:paraId="3AC99BDC" w14:textId="77777777" w:rsidTr="00AE4C1D">
        <w:tc>
          <w:tcPr>
            <w:tcW w:w="1075" w:type="dxa"/>
          </w:tcPr>
          <w:p w14:paraId="54F43467" w14:textId="77777777" w:rsidR="00F64E23" w:rsidRDefault="00F64E23" w:rsidP="00AE4C1D">
            <w:pPr>
              <w:tabs>
                <w:tab w:val="center" w:pos="4680"/>
                <w:tab w:val="center" w:pos="8100"/>
              </w:tabs>
              <w:jc w:val="center"/>
            </w:pPr>
          </w:p>
        </w:tc>
        <w:tc>
          <w:tcPr>
            <w:tcW w:w="2250" w:type="dxa"/>
          </w:tcPr>
          <w:p w14:paraId="378B326E" w14:textId="77777777" w:rsidR="00F64E23" w:rsidRDefault="00F64E23" w:rsidP="00AE4C1D">
            <w:pPr>
              <w:tabs>
                <w:tab w:val="center" w:pos="4680"/>
                <w:tab w:val="center" w:pos="8100"/>
              </w:tabs>
              <w:jc w:val="center"/>
            </w:pPr>
          </w:p>
        </w:tc>
        <w:tc>
          <w:tcPr>
            <w:tcW w:w="2160" w:type="dxa"/>
          </w:tcPr>
          <w:p w14:paraId="721A65B9" w14:textId="77777777" w:rsidR="00F64E23" w:rsidRDefault="00F64E23" w:rsidP="00AE4C1D">
            <w:pPr>
              <w:tabs>
                <w:tab w:val="center" w:pos="4680"/>
                <w:tab w:val="center" w:pos="8100"/>
              </w:tabs>
              <w:jc w:val="center"/>
            </w:pPr>
          </w:p>
        </w:tc>
        <w:tc>
          <w:tcPr>
            <w:tcW w:w="2250" w:type="dxa"/>
          </w:tcPr>
          <w:p w14:paraId="79BD5A26" w14:textId="77777777" w:rsidR="00F64E23" w:rsidRDefault="00F64E23" w:rsidP="00AE4C1D">
            <w:pPr>
              <w:tabs>
                <w:tab w:val="center" w:pos="4680"/>
                <w:tab w:val="center" w:pos="8100"/>
              </w:tabs>
              <w:jc w:val="center"/>
            </w:pPr>
          </w:p>
        </w:tc>
        <w:tc>
          <w:tcPr>
            <w:tcW w:w="1890" w:type="dxa"/>
          </w:tcPr>
          <w:p w14:paraId="70384C07" w14:textId="77777777" w:rsidR="00F64E23" w:rsidRDefault="00F64E23" w:rsidP="00AE4C1D">
            <w:pPr>
              <w:tabs>
                <w:tab w:val="center" w:pos="4680"/>
                <w:tab w:val="center" w:pos="8100"/>
              </w:tabs>
              <w:jc w:val="center"/>
            </w:pPr>
          </w:p>
        </w:tc>
      </w:tr>
      <w:tr w:rsidR="00F64E23" w14:paraId="69F3C883" w14:textId="77777777" w:rsidTr="00AE4C1D">
        <w:tc>
          <w:tcPr>
            <w:tcW w:w="9625" w:type="dxa"/>
            <w:gridSpan w:val="5"/>
            <w:shd w:val="clear" w:color="auto" w:fill="auto"/>
          </w:tcPr>
          <w:p w14:paraId="636D0F60" w14:textId="3D2F594E" w:rsidR="00F64E23" w:rsidRDefault="002C6845" w:rsidP="00AE4C1D">
            <w:r>
              <w:rPr>
                <w:i/>
                <w:iCs/>
              </w:rPr>
              <w:t xml:space="preserve">Outbreak </w:t>
            </w:r>
            <w:r w:rsidR="00F64E23">
              <w:rPr>
                <w:i/>
                <w:iCs/>
              </w:rPr>
              <w:t>II. April through July 1919</w:t>
            </w:r>
          </w:p>
        </w:tc>
      </w:tr>
      <w:tr w:rsidR="00F64E23" w14:paraId="384FDB3D" w14:textId="77777777" w:rsidTr="00AE4C1D">
        <w:tc>
          <w:tcPr>
            <w:tcW w:w="1075" w:type="dxa"/>
          </w:tcPr>
          <w:p w14:paraId="48604658" w14:textId="77777777" w:rsidR="00F64E23" w:rsidRDefault="00F64E23" w:rsidP="00AE4C1D">
            <w:pPr>
              <w:tabs>
                <w:tab w:val="center" w:pos="4680"/>
                <w:tab w:val="center" w:pos="8100"/>
              </w:tabs>
              <w:jc w:val="center"/>
            </w:pPr>
          </w:p>
        </w:tc>
        <w:tc>
          <w:tcPr>
            <w:tcW w:w="4410" w:type="dxa"/>
            <w:gridSpan w:val="2"/>
          </w:tcPr>
          <w:p w14:paraId="3077885E" w14:textId="77777777" w:rsidR="00F64E23" w:rsidRDefault="00F64E23" w:rsidP="00AE4C1D">
            <w:pPr>
              <w:tabs>
                <w:tab w:val="center" w:pos="4680"/>
                <w:tab w:val="center" w:pos="8100"/>
              </w:tabs>
              <w:jc w:val="center"/>
            </w:pPr>
            <w:r>
              <w:t>Alaska Natives</w:t>
            </w:r>
          </w:p>
        </w:tc>
        <w:tc>
          <w:tcPr>
            <w:tcW w:w="4140" w:type="dxa"/>
            <w:gridSpan w:val="2"/>
          </w:tcPr>
          <w:p w14:paraId="74B7554A" w14:textId="77777777" w:rsidR="00F64E23" w:rsidRDefault="00F64E23" w:rsidP="00AE4C1D">
            <w:pPr>
              <w:tabs>
                <w:tab w:val="center" w:pos="4680"/>
                <w:tab w:val="center" w:pos="8100"/>
              </w:tabs>
              <w:jc w:val="center"/>
            </w:pPr>
            <w:r>
              <w:t>non-Alaska Natives</w:t>
            </w:r>
          </w:p>
        </w:tc>
      </w:tr>
      <w:tr w:rsidR="00473AE5" w14:paraId="0739ACD2" w14:textId="77777777" w:rsidTr="00AE4C1D">
        <w:tc>
          <w:tcPr>
            <w:tcW w:w="1075" w:type="dxa"/>
          </w:tcPr>
          <w:p w14:paraId="6A9A879A" w14:textId="47B4D9F1" w:rsidR="00473AE5" w:rsidRDefault="00473AE5" w:rsidP="00473AE5">
            <w:pPr>
              <w:tabs>
                <w:tab w:val="center" w:pos="4680"/>
                <w:tab w:val="center" w:pos="8100"/>
              </w:tabs>
              <w:jc w:val="center"/>
            </w:pPr>
            <w:r>
              <w:t>0-4</w:t>
            </w:r>
          </w:p>
        </w:tc>
        <w:tc>
          <w:tcPr>
            <w:tcW w:w="2250" w:type="dxa"/>
          </w:tcPr>
          <w:p w14:paraId="455113FC" w14:textId="77777777" w:rsidR="00473AE5" w:rsidRDefault="00473AE5" w:rsidP="00473AE5">
            <w:pPr>
              <w:tabs>
                <w:tab w:val="center" w:pos="4680"/>
                <w:tab w:val="center" w:pos="8100"/>
              </w:tabs>
              <w:jc w:val="center"/>
            </w:pPr>
            <w:r>
              <w:t>12.4</w:t>
            </w:r>
          </w:p>
        </w:tc>
        <w:tc>
          <w:tcPr>
            <w:tcW w:w="2160" w:type="dxa"/>
          </w:tcPr>
          <w:p w14:paraId="527879BF" w14:textId="0CFDA24D" w:rsidR="00473AE5" w:rsidRDefault="001E17FD" w:rsidP="00473AE5">
            <w:pPr>
              <w:tabs>
                <w:tab w:val="center" w:pos="4680"/>
                <w:tab w:val="center" w:pos="8100"/>
              </w:tabs>
              <w:jc w:val="center"/>
            </w:pPr>
            <w:r>
              <w:t>≤</w:t>
            </w:r>
            <w:r w:rsidR="00A46554">
              <w:t>0, 50.7</w:t>
            </w:r>
          </w:p>
        </w:tc>
        <w:tc>
          <w:tcPr>
            <w:tcW w:w="2250" w:type="dxa"/>
          </w:tcPr>
          <w:p w14:paraId="72E36E00" w14:textId="35E93D87" w:rsidR="00473AE5" w:rsidRDefault="0020758B" w:rsidP="00473AE5">
            <w:pPr>
              <w:tabs>
                <w:tab w:val="center" w:pos="4680"/>
                <w:tab w:val="center" w:pos="8100"/>
              </w:tabs>
              <w:jc w:val="center"/>
            </w:pPr>
            <w:r>
              <w:t>0.4</w:t>
            </w:r>
          </w:p>
        </w:tc>
        <w:tc>
          <w:tcPr>
            <w:tcW w:w="1890" w:type="dxa"/>
          </w:tcPr>
          <w:p w14:paraId="19FFD922" w14:textId="5F75F467" w:rsidR="00473AE5" w:rsidRDefault="001E17FD" w:rsidP="00473AE5">
            <w:pPr>
              <w:tabs>
                <w:tab w:val="center" w:pos="4680"/>
                <w:tab w:val="center" w:pos="8100"/>
              </w:tabs>
              <w:jc w:val="center"/>
            </w:pPr>
            <w:r>
              <w:t>≤</w:t>
            </w:r>
            <w:r w:rsidR="0020758B">
              <w:t>0, 46.2</w:t>
            </w:r>
          </w:p>
        </w:tc>
      </w:tr>
      <w:tr w:rsidR="00473AE5" w14:paraId="1E3C15AA" w14:textId="77777777" w:rsidTr="00AE4C1D">
        <w:tc>
          <w:tcPr>
            <w:tcW w:w="1075" w:type="dxa"/>
          </w:tcPr>
          <w:p w14:paraId="4AA7A1FF" w14:textId="768123FE" w:rsidR="00473AE5" w:rsidRDefault="00473AE5" w:rsidP="00473AE5">
            <w:pPr>
              <w:tabs>
                <w:tab w:val="center" w:pos="4680"/>
                <w:tab w:val="center" w:pos="8100"/>
              </w:tabs>
              <w:jc w:val="center"/>
            </w:pPr>
            <w:r>
              <w:t>5-14</w:t>
            </w:r>
          </w:p>
        </w:tc>
        <w:tc>
          <w:tcPr>
            <w:tcW w:w="2250" w:type="dxa"/>
          </w:tcPr>
          <w:p w14:paraId="1BFE85D6" w14:textId="58638BCB" w:rsidR="00473AE5" w:rsidRPr="00A3083F" w:rsidRDefault="002C6845" w:rsidP="00473AE5">
            <w:pPr>
              <w:tabs>
                <w:tab w:val="center" w:pos="4680"/>
                <w:tab w:val="center" w:pos="8100"/>
              </w:tabs>
              <w:jc w:val="center"/>
              <w:rPr>
                <w:vertAlign w:val="superscript"/>
              </w:rPr>
            </w:pPr>
            <w:r>
              <w:t>0</w:t>
            </w:r>
          </w:p>
        </w:tc>
        <w:tc>
          <w:tcPr>
            <w:tcW w:w="2160" w:type="dxa"/>
          </w:tcPr>
          <w:p w14:paraId="0E612030" w14:textId="3DE7F825" w:rsidR="00473AE5" w:rsidRDefault="001E17FD" w:rsidP="00473AE5">
            <w:pPr>
              <w:tabs>
                <w:tab w:val="center" w:pos="4680"/>
                <w:tab w:val="center" w:pos="8100"/>
              </w:tabs>
              <w:jc w:val="center"/>
            </w:pPr>
            <w:r>
              <w:t>≤</w:t>
            </w:r>
            <w:r w:rsidR="00A46554">
              <w:t>0, 11.4</w:t>
            </w:r>
          </w:p>
        </w:tc>
        <w:tc>
          <w:tcPr>
            <w:tcW w:w="2250" w:type="dxa"/>
          </w:tcPr>
          <w:p w14:paraId="3F1C82D1" w14:textId="4FEA32A5" w:rsidR="00473AE5" w:rsidRDefault="0020758B" w:rsidP="00473AE5">
            <w:pPr>
              <w:tabs>
                <w:tab w:val="center" w:pos="4680"/>
                <w:tab w:val="center" w:pos="8100"/>
              </w:tabs>
              <w:jc w:val="center"/>
            </w:pPr>
            <w:r>
              <w:t>0</w:t>
            </w:r>
          </w:p>
        </w:tc>
        <w:tc>
          <w:tcPr>
            <w:tcW w:w="1890" w:type="dxa"/>
          </w:tcPr>
          <w:p w14:paraId="43D35A4D" w14:textId="12B2F12C" w:rsidR="00473AE5" w:rsidRDefault="001E17FD" w:rsidP="00473AE5">
            <w:pPr>
              <w:tabs>
                <w:tab w:val="center" w:pos="4680"/>
                <w:tab w:val="center" w:pos="8100"/>
              </w:tabs>
              <w:jc w:val="center"/>
            </w:pPr>
            <w:r>
              <w:t>≤</w:t>
            </w:r>
            <w:r w:rsidR="0020758B">
              <w:t>0, 8.0</w:t>
            </w:r>
          </w:p>
        </w:tc>
      </w:tr>
      <w:tr w:rsidR="00473AE5" w14:paraId="4EC1A5AF" w14:textId="77777777" w:rsidTr="00AE4C1D">
        <w:tc>
          <w:tcPr>
            <w:tcW w:w="1075" w:type="dxa"/>
          </w:tcPr>
          <w:p w14:paraId="0217DE7F" w14:textId="0DDD6E96" w:rsidR="00473AE5" w:rsidRDefault="00473AE5" w:rsidP="00473AE5">
            <w:pPr>
              <w:tabs>
                <w:tab w:val="center" w:pos="4680"/>
                <w:tab w:val="center" w:pos="8100"/>
              </w:tabs>
              <w:jc w:val="center"/>
            </w:pPr>
            <w:r>
              <w:t>15-19</w:t>
            </w:r>
          </w:p>
        </w:tc>
        <w:tc>
          <w:tcPr>
            <w:tcW w:w="2250" w:type="dxa"/>
          </w:tcPr>
          <w:p w14:paraId="68BF6967" w14:textId="54205B35" w:rsidR="00473AE5" w:rsidRDefault="002C6845" w:rsidP="00473AE5">
            <w:pPr>
              <w:tabs>
                <w:tab w:val="center" w:pos="4680"/>
                <w:tab w:val="center" w:pos="8100"/>
              </w:tabs>
              <w:jc w:val="center"/>
            </w:pPr>
            <w:r>
              <w:t>29.4</w:t>
            </w:r>
          </w:p>
        </w:tc>
        <w:tc>
          <w:tcPr>
            <w:tcW w:w="2160" w:type="dxa"/>
          </w:tcPr>
          <w:p w14:paraId="123B8843" w14:textId="23DC4F8C" w:rsidR="00473AE5" w:rsidRDefault="00A46554" w:rsidP="00473AE5">
            <w:pPr>
              <w:tabs>
                <w:tab w:val="center" w:pos="4680"/>
                <w:tab w:val="center" w:pos="8100"/>
              </w:tabs>
              <w:jc w:val="center"/>
            </w:pPr>
            <w:r>
              <w:t>17.1, 51.3</w:t>
            </w:r>
          </w:p>
        </w:tc>
        <w:tc>
          <w:tcPr>
            <w:tcW w:w="2250" w:type="dxa"/>
          </w:tcPr>
          <w:p w14:paraId="10E735C7" w14:textId="0CFCBF1C" w:rsidR="00473AE5" w:rsidRDefault="0020758B" w:rsidP="00473AE5">
            <w:pPr>
              <w:tabs>
                <w:tab w:val="center" w:pos="4680"/>
                <w:tab w:val="center" w:pos="8100"/>
              </w:tabs>
              <w:jc w:val="center"/>
            </w:pPr>
            <w:r>
              <w:t>25.7</w:t>
            </w:r>
          </w:p>
        </w:tc>
        <w:tc>
          <w:tcPr>
            <w:tcW w:w="1890" w:type="dxa"/>
          </w:tcPr>
          <w:p w14:paraId="1106D90E" w14:textId="3718D622" w:rsidR="00473AE5" w:rsidRDefault="0020758B" w:rsidP="00473AE5">
            <w:pPr>
              <w:tabs>
                <w:tab w:val="center" w:pos="4680"/>
                <w:tab w:val="center" w:pos="8100"/>
              </w:tabs>
              <w:jc w:val="center"/>
            </w:pPr>
            <w:r>
              <w:t>4.5, 55.1</w:t>
            </w:r>
          </w:p>
        </w:tc>
      </w:tr>
      <w:tr w:rsidR="00473AE5" w14:paraId="514617CD" w14:textId="77777777" w:rsidTr="00AE4C1D">
        <w:tc>
          <w:tcPr>
            <w:tcW w:w="1075" w:type="dxa"/>
          </w:tcPr>
          <w:p w14:paraId="75FDFBDE" w14:textId="21A13146" w:rsidR="00473AE5" w:rsidRDefault="00473AE5" w:rsidP="00473AE5">
            <w:pPr>
              <w:tabs>
                <w:tab w:val="center" w:pos="4680"/>
                <w:tab w:val="center" w:pos="8100"/>
              </w:tabs>
              <w:jc w:val="center"/>
            </w:pPr>
            <w:r>
              <w:t>20-24</w:t>
            </w:r>
          </w:p>
        </w:tc>
        <w:tc>
          <w:tcPr>
            <w:tcW w:w="2250" w:type="dxa"/>
          </w:tcPr>
          <w:p w14:paraId="2BB476ED" w14:textId="332A18CE" w:rsidR="00473AE5" w:rsidRDefault="002C6845" w:rsidP="00473AE5">
            <w:pPr>
              <w:tabs>
                <w:tab w:val="center" w:pos="4680"/>
                <w:tab w:val="center" w:pos="8100"/>
              </w:tabs>
              <w:jc w:val="center"/>
            </w:pPr>
            <w:r>
              <w:t>40.6</w:t>
            </w:r>
          </w:p>
        </w:tc>
        <w:tc>
          <w:tcPr>
            <w:tcW w:w="2160" w:type="dxa"/>
          </w:tcPr>
          <w:p w14:paraId="45431E91" w14:textId="018FBF08" w:rsidR="00473AE5" w:rsidRDefault="00A46554" w:rsidP="00473AE5">
            <w:pPr>
              <w:tabs>
                <w:tab w:val="center" w:pos="4680"/>
                <w:tab w:val="center" w:pos="8100"/>
              </w:tabs>
              <w:jc w:val="center"/>
            </w:pPr>
            <w:r>
              <w:t>10.3, 70.9</w:t>
            </w:r>
          </w:p>
        </w:tc>
        <w:tc>
          <w:tcPr>
            <w:tcW w:w="2250" w:type="dxa"/>
          </w:tcPr>
          <w:p w14:paraId="3AF86A8E" w14:textId="27C286E8" w:rsidR="00473AE5" w:rsidRDefault="0020758B" w:rsidP="00473AE5">
            <w:pPr>
              <w:tabs>
                <w:tab w:val="center" w:pos="4680"/>
                <w:tab w:val="center" w:pos="8100"/>
              </w:tabs>
              <w:jc w:val="center"/>
            </w:pPr>
            <w:r>
              <w:t>7.2</w:t>
            </w:r>
          </w:p>
        </w:tc>
        <w:tc>
          <w:tcPr>
            <w:tcW w:w="1890" w:type="dxa"/>
          </w:tcPr>
          <w:p w14:paraId="671CA72B" w14:textId="6B7A8CD3" w:rsidR="00473AE5" w:rsidRDefault="001E17FD" w:rsidP="00473AE5">
            <w:pPr>
              <w:tabs>
                <w:tab w:val="center" w:pos="4680"/>
                <w:tab w:val="center" w:pos="8100"/>
              </w:tabs>
              <w:jc w:val="center"/>
            </w:pPr>
            <w:r>
              <w:t>≤</w:t>
            </w:r>
            <w:r w:rsidR="0020758B">
              <w:t>0, 20.7</w:t>
            </w:r>
          </w:p>
        </w:tc>
      </w:tr>
      <w:tr w:rsidR="00473AE5" w14:paraId="7A47FE80" w14:textId="77777777" w:rsidTr="00AE4C1D">
        <w:tc>
          <w:tcPr>
            <w:tcW w:w="1075" w:type="dxa"/>
          </w:tcPr>
          <w:p w14:paraId="090C04FE" w14:textId="5C6CEAF6" w:rsidR="00473AE5" w:rsidRDefault="00473AE5" w:rsidP="00473AE5">
            <w:pPr>
              <w:tabs>
                <w:tab w:val="center" w:pos="4680"/>
                <w:tab w:val="center" w:pos="8100"/>
              </w:tabs>
              <w:jc w:val="center"/>
            </w:pPr>
            <w:r>
              <w:t>25-29</w:t>
            </w:r>
          </w:p>
        </w:tc>
        <w:tc>
          <w:tcPr>
            <w:tcW w:w="2250" w:type="dxa"/>
          </w:tcPr>
          <w:p w14:paraId="2D283EDE" w14:textId="4A58F994" w:rsidR="00473AE5" w:rsidRDefault="002C6845" w:rsidP="00473AE5">
            <w:pPr>
              <w:tabs>
                <w:tab w:val="center" w:pos="4680"/>
                <w:tab w:val="center" w:pos="8100"/>
              </w:tabs>
              <w:jc w:val="center"/>
            </w:pPr>
            <w:r>
              <w:t>42.0</w:t>
            </w:r>
          </w:p>
        </w:tc>
        <w:tc>
          <w:tcPr>
            <w:tcW w:w="2160" w:type="dxa"/>
          </w:tcPr>
          <w:p w14:paraId="7C00A622" w14:textId="12600BB4" w:rsidR="00473AE5" w:rsidRDefault="00A46554" w:rsidP="00473AE5">
            <w:pPr>
              <w:tabs>
                <w:tab w:val="center" w:pos="4680"/>
                <w:tab w:val="center" w:pos="8100"/>
              </w:tabs>
              <w:jc w:val="center"/>
            </w:pPr>
            <w:r>
              <w:t>10.8, 73.3</w:t>
            </w:r>
          </w:p>
        </w:tc>
        <w:tc>
          <w:tcPr>
            <w:tcW w:w="2250" w:type="dxa"/>
          </w:tcPr>
          <w:p w14:paraId="3FF25E3D" w14:textId="4686FFD6" w:rsidR="00473AE5" w:rsidRDefault="0020758B" w:rsidP="00473AE5">
            <w:pPr>
              <w:tabs>
                <w:tab w:val="center" w:pos="4680"/>
                <w:tab w:val="center" w:pos="8100"/>
              </w:tabs>
              <w:jc w:val="center"/>
            </w:pPr>
            <w:r>
              <w:t>14.7</w:t>
            </w:r>
          </w:p>
        </w:tc>
        <w:tc>
          <w:tcPr>
            <w:tcW w:w="1890" w:type="dxa"/>
          </w:tcPr>
          <w:p w14:paraId="5016159D" w14:textId="46A15121" w:rsidR="00473AE5" w:rsidRDefault="0020758B" w:rsidP="00473AE5">
            <w:pPr>
              <w:tabs>
                <w:tab w:val="center" w:pos="4680"/>
                <w:tab w:val="center" w:pos="8100"/>
              </w:tabs>
              <w:jc w:val="center"/>
            </w:pPr>
            <w:r>
              <w:t>1.6, 32.0</w:t>
            </w:r>
          </w:p>
        </w:tc>
      </w:tr>
      <w:tr w:rsidR="0020758B" w14:paraId="7BBF2768" w14:textId="77777777" w:rsidTr="00AE4C1D">
        <w:tc>
          <w:tcPr>
            <w:tcW w:w="1075" w:type="dxa"/>
          </w:tcPr>
          <w:p w14:paraId="36FB65DE" w14:textId="71260ECC" w:rsidR="0020758B" w:rsidRDefault="0020758B" w:rsidP="0020758B">
            <w:pPr>
              <w:tabs>
                <w:tab w:val="center" w:pos="4680"/>
                <w:tab w:val="center" w:pos="8100"/>
              </w:tabs>
              <w:jc w:val="center"/>
            </w:pPr>
            <w:r>
              <w:t>30-34</w:t>
            </w:r>
          </w:p>
        </w:tc>
        <w:tc>
          <w:tcPr>
            <w:tcW w:w="2250" w:type="dxa"/>
          </w:tcPr>
          <w:p w14:paraId="657FC8BE" w14:textId="12DD1AA4" w:rsidR="0020758B" w:rsidRDefault="0020758B" w:rsidP="0020758B">
            <w:pPr>
              <w:tabs>
                <w:tab w:val="center" w:pos="4680"/>
                <w:tab w:val="center" w:pos="8100"/>
              </w:tabs>
              <w:jc w:val="center"/>
            </w:pPr>
            <w:r>
              <w:t>77.4</w:t>
            </w:r>
          </w:p>
        </w:tc>
        <w:tc>
          <w:tcPr>
            <w:tcW w:w="2160" w:type="dxa"/>
          </w:tcPr>
          <w:p w14:paraId="72450BB8" w14:textId="19853F8D" w:rsidR="0020758B" w:rsidRDefault="0020758B" w:rsidP="0020758B">
            <w:pPr>
              <w:tabs>
                <w:tab w:val="center" w:pos="4680"/>
                <w:tab w:val="center" w:pos="8100"/>
              </w:tabs>
              <w:jc w:val="center"/>
            </w:pPr>
            <w:r>
              <w:t>45.7, 109.1</w:t>
            </w:r>
          </w:p>
        </w:tc>
        <w:tc>
          <w:tcPr>
            <w:tcW w:w="2250" w:type="dxa"/>
          </w:tcPr>
          <w:p w14:paraId="5DDF84DB" w14:textId="4411933A" w:rsidR="0020758B" w:rsidRDefault="0020758B" w:rsidP="0020758B">
            <w:pPr>
              <w:tabs>
                <w:tab w:val="center" w:pos="4680"/>
                <w:tab w:val="center" w:pos="8100"/>
              </w:tabs>
              <w:jc w:val="center"/>
            </w:pPr>
            <w:r>
              <w:t>0</w:t>
            </w:r>
          </w:p>
        </w:tc>
        <w:tc>
          <w:tcPr>
            <w:tcW w:w="1890" w:type="dxa"/>
          </w:tcPr>
          <w:p w14:paraId="62F8BEDE" w14:textId="68938A83" w:rsidR="0020758B" w:rsidRDefault="001E17FD" w:rsidP="0020758B">
            <w:pPr>
              <w:tabs>
                <w:tab w:val="center" w:pos="4680"/>
                <w:tab w:val="center" w:pos="8100"/>
              </w:tabs>
              <w:jc w:val="center"/>
            </w:pPr>
            <w:r>
              <w:t>≤</w:t>
            </w:r>
            <w:r w:rsidR="0020758B" w:rsidRPr="00134D06">
              <w:t xml:space="preserve">0, </w:t>
            </w:r>
            <w:r w:rsidR="0020758B">
              <w:t>17.0</w:t>
            </w:r>
          </w:p>
        </w:tc>
      </w:tr>
      <w:tr w:rsidR="0020758B" w14:paraId="5F90CF49" w14:textId="77777777" w:rsidTr="00AE4C1D">
        <w:tc>
          <w:tcPr>
            <w:tcW w:w="1075" w:type="dxa"/>
          </w:tcPr>
          <w:p w14:paraId="4142308C" w14:textId="5C12A1B7" w:rsidR="0020758B" w:rsidRDefault="0020758B" w:rsidP="0020758B">
            <w:pPr>
              <w:tabs>
                <w:tab w:val="center" w:pos="4680"/>
                <w:tab w:val="center" w:pos="8100"/>
              </w:tabs>
              <w:jc w:val="center"/>
            </w:pPr>
            <w:r>
              <w:t>35-39</w:t>
            </w:r>
          </w:p>
        </w:tc>
        <w:tc>
          <w:tcPr>
            <w:tcW w:w="2250" w:type="dxa"/>
          </w:tcPr>
          <w:p w14:paraId="234D4227" w14:textId="132D7986" w:rsidR="0020758B" w:rsidRDefault="0020758B" w:rsidP="0020758B">
            <w:pPr>
              <w:tabs>
                <w:tab w:val="center" w:pos="4680"/>
                <w:tab w:val="center" w:pos="8100"/>
              </w:tabs>
              <w:jc w:val="center"/>
            </w:pPr>
            <w:r>
              <w:t>34.6</w:t>
            </w:r>
          </w:p>
        </w:tc>
        <w:tc>
          <w:tcPr>
            <w:tcW w:w="2160" w:type="dxa"/>
          </w:tcPr>
          <w:p w14:paraId="65EF9D18" w14:textId="44C08060" w:rsidR="0020758B" w:rsidRDefault="0020758B" w:rsidP="0020758B">
            <w:pPr>
              <w:tabs>
                <w:tab w:val="center" w:pos="4680"/>
                <w:tab w:val="center" w:pos="8100"/>
              </w:tabs>
              <w:jc w:val="center"/>
            </w:pPr>
            <w:r>
              <w:t>16.6, 64.0</w:t>
            </w:r>
          </w:p>
        </w:tc>
        <w:tc>
          <w:tcPr>
            <w:tcW w:w="2250" w:type="dxa"/>
          </w:tcPr>
          <w:p w14:paraId="346A9423" w14:textId="2F33D928" w:rsidR="0020758B" w:rsidRDefault="0020758B" w:rsidP="0020758B">
            <w:pPr>
              <w:tabs>
                <w:tab w:val="center" w:pos="4680"/>
                <w:tab w:val="center" w:pos="8100"/>
              </w:tabs>
              <w:jc w:val="center"/>
            </w:pPr>
            <w:r>
              <w:t>0.3</w:t>
            </w:r>
          </w:p>
        </w:tc>
        <w:tc>
          <w:tcPr>
            <w:tcW w:w="1890" w:type="dxa"/>
          </w:tcPr>
          <w:p w14:paraId="77C1C433" w14:textId="4B6BC284" w:rsidR="0020758B" w:rsidRDefault="001E17FD" w:rsidP="0020758B">
            <w:pPr>
              <w:tabs>
                <w:tab w:val="center" w:pos="4680"/>
                <w:tab w:val="center" w:pos="8100"/>
              </w:tabs>
              <w:jc w:val="center"/>
            </w:pPr>
            <w:r>
              <w:t>≤</w:t>
            </w:r>
            <w:r w:rsidR="0020758B" w:rsidRPr="00134D06">
              <w:t xml:space="preserve">0, </w:t>
            </w:r>
            <w:r w:rsidR="0020758B">
              <w:t>16.0</w:t>
            </w:r>
          </w:p>
        </w:tc>
      </w:tr>
      <w:tr w:rsidR="0020758B" w14:paraId="1D43628F" w14:textId="77777777" w:rsidTr="00AE4C1D">
        <w:tc>
          <w:tcPr>
            <w:tcW w:w="1075" w:type="dxa"/>
          </w:tcPr>
          <w:p w14:paraId="1DBD819B" w14:textId="51D2E230" w:rsidR="0020758B" w:rsidRDefault="0020758B" w:rsidP="0020758B">
            <w:pPr>
              <w:tabs>
                <w:tab w:val="center" w:pos="4680"/>
                <w:tab w:val="center" w:pos="8100"/>
              </w:tabs>
              <w:jc w:val="center"/>
            </w:pPr>
            <w:r>
              <w:t>40-44</w:t>
            </w:r>
          </w:p>
        </w:tc>
        <w:tc>
          <w:tcPr>
            <w:tcW w:w="2250" w:type="dxa"/>
          </w:tcPr>
          <w:p w14:paraId="0A21CDC9" w14:textId="2AF951D3" w:rsidR="0020758B" w:rsidRDefault="0020758B" w:rsidP="0020758B">
            <w:pPr>
              <w:tabs>
                <w:tab w:val="center" w:pos="4680"/>
                <w:tab w:val="center" w:pos="8100"/>
              </w:tabs>
              <w:jc w:val="center"/>
            </w:pPr>
            <w:r>
              <w:t>59.7</w:t>
            </w:r>
          </w:p>
        </w:tc>
        <w:tc>
          <w:tcPr>
            <w:tcW w:w="2160" w:type="dxa"/>
          </w:tcPr>
          <w:p w14:paraId="4DE04D85" w14:textId="3EEBB9D7" w:rsidR="0020758B" w:rsidRDefault="0020758B" w:rsidP="0020758B">
            <w:pPr>
              <w:tabs>
                <w:tab w:val="center" w:pos="4680"/>
                <w:tab w:val="center" w:pos="8100"/>
              </w:tabs>
              <w:jc w:val="center"/>
            </w:pPr>
            <w:r>
              <w:t>27.1, 92.2</w:t>
            </w:r>
          </w:p>
        </w:tc>
        <w:tc>
          <w:tcPr>
            <w:tcW w:w="2250" w:type="dxa"/>
          </w:tcPr>
          <w:p w14:paraId="310AB551" w14:textId="731EB217" w:rsidR="0020758B" w:rsidRDefault="0020758B" w:rsidP="0020758B">
            <w:pPr>
              <w:tabs>
                <w:tab w:val="center" w:pos="4680"/>
                <w:tab w:val="center" w:pos="8100"/>
              </w:tabs>
              <w:jc w:val="center"/>
            </w:pPr>
            <w:r>
              <w:t>0</w:t>
            </w:r>
          </w:p>
        </w:tc>
        <w:tc>
          <w:tcPr>
            <w:tcW w:w="1890" w:type="dxa"/>
          </w:tcPr>
          <w:p w14:paraId="02DAC1A4" w14:textId="50066055" w:rsidR="0020758B" w:rsidRDefault="001E17FD" w:rsidP="0020758B">
            <w:pPr>
              <w:tabs>
                <w:tab w:val="center" w:pos="4680"/>
                <w:tab w:val="center" w:pos="8100"/>
              </w:tabs>
              <w:jc w:val="center"/>
            </w:pPr>
            <w:r>
              <w:t>≤</w:t>
            </w:r>
            <w:r w:rsidR="0020758B" w:rsidRPr="00134D06">
              <w:t xml:space="preserve">0, </w:t>
            </w:r>
            <w:r w:rsidR="0020758B">
              <w:t>3.8</w:t>
            </w:r>
          </w:p>
        </w:tc>
      </w:tr>
      <w:tr w:rsidR="0020758B" w14:paraId="48861B69" w14:textId="77777777" w:rsidTr="00AE4C1D">
        <w:tc>
          <w:tcPr>
            <w:tcW w:w="1075" w:type="dxa"/>
          </w:tcPr>
          <w:p w14:paraId="08FC9455" w14:textId="223C3D2E" w:rsidR="0020758B" w:rsidRDefault="0020758B" w:rsidP="0020758B">
            <w:pPr>
              <w:tabs>
                <w:tab w:val="center" w:pos="4680"/>
                <w:tab w:val="center" w:pos="8100"/>
              </w:tabs>
              <w:jc w:val="center"/>
            </w:pPr>
            <w:r>
              <w:t>45-49</w:t>
            </w:r>
          </w:p>
        </w:tc>
        <w:tc>
          <w:tcPr>
            <w:tcW w:w="2250" w:type="dxa"/>
          </w:tcPr>
          <w:p w14:paraId="5CD32D89" w14:textId="75988911" w:rsidR="0020758B" w:rsidRDefault="0020758B" w:rsidP="0020758B">
            <w:pPr>
              <w:tabs>
                <w:tab w:val="center" w:pos="4680"/>
                <w:tab w:val="center" w:pos="8100"/>
              </w:tabs>
              <w:jc w:val="center"/>
            </w:pPr>
            <w:r>
              <w:t>40.8</w:t>
            </w:r>
          </w:p>
        </w:tc>
        <w:tc>
          <w:tcPr>
            <w:tcW w:w="2160" w:type="dxa"/>
          </w:tcPr>
          <w:p w14:paraId="2C86C480" w14:textId="0D9D3F74" w:rsidR="0020758B" w:rsidRDefault="0020758B" w:rsidP="0020758B">
            <w:pPr>
              <w:tabs>
                <w:tab w:val="center" w:pos="4680"/>
                <w:tab w:val="center" w:pos="8100"/>
              </w:tabs>
              <w:jc w:val="center"/>
            </w:pPr>
            <w:r>
              <w:t>24.2, 66.1</w:t>
            </w:r>
          </w:p>
        </w:tc>
        <w:tc>
          <w:tcPr>
            <w:tcW w:w="2250" w:type="dxa"/>
          </w:tcPr>
          <w:p w14:paraId="492D3346" w14:textId="3650732D" w:rsidR="0020758B" w:rsidRDefault="0020758B" w:rsidP="0020758B">
            <w:pPr>
              <w:tabs>
                <w:tab w:val="center" w:pos="4680"/>
                <w:tab w:val="center" w:pos="8100"/>
              </w:tabs>
              <w:jc w:val="center"/>
            </w:pPr>
            <w:r>
              <w:t>5.4</w:t>
            </w:r>
          </w:p>
        </w:tc>
        <w:tc>
          <w:tcPr>
            <w:tcW w:w="1890" w:type="dxa"/>
          </w:tcPr>
          <w:p w14:paraId="6614D6EC" w14:textId="6CA72CF9" w:rsidR="0020758B" w:rsidRDefault="001E17FD" w:rsidP="0020758B">
            <w:pPr>
              <w:tabs>
                <w:tab w:val="center" w:pos="4680"/>
                <w:tab w:val="center" w:pos="8100"/>
              </w:tabs>
              <w:jc w:val="center"/>
            </w:pPr>
            <w:r>
              <w:t>≤</w:t>
            </w:r>
            <w:r w:rsidR="0020758B" w:rsidRPr="00134D06">
              <w:t xml:space="preserve">0, </w:t>
            </w:r>
            <w:r w:rsidR="0020758B">
              <w:t>13.8</w:t>
            </w:r>
          </w:p>
        </w:tc>
      </w:tr>
      <w:tr w:rsidR="0020758B" w14:paraId="42CEDD01" w14:textId="77777777" w:rsidTr="00AE4C1D">
        <w:tc>
          <w:tcPr>
            <w:tcW w:w="1075" w:type="dxa"/>
          </w:tcPr>
          <w:p w14:paraId="6F4AC8F2" w14:textId="7C03DD35" w:rsidR="0020758B" w:rsidRDefault="0020758B" w:rsidP="0020758B">
            <w:pPr>
              <w:tabs>
                <w:tab w:val="center" w:pos="4680"/>
                <w:tab w:val="center" w:pos="8100"/>
              </w:tabs>
              <w:jc w:val="center"/>
            </w:pPr>
            <w:r>
              <w:t>50-54</w:t>
            </w:r>
          </w:p>
        </w:tc>
        <w:tc>
          <w:tcPr>
            <w:tcW w:w="2250" w:type="dxa"/>
          </w:tcPr>
          <w:p w14:paraId="230BE753" w14:textId="683EFAB3" w:rsidR="0020758B" w:rsidRDefault="0020758B" w:rsidP="0020758B">
            <w:pPr>
              <w:tabs>
                <w:tab w:val="center" w:pos="4680"/>
                <w:tab w:val="center" w:pos="8100"/>
              </w:tabs>
              <w:jc w:val="center"/>
            </w:pPr>
            <w:r>
              <w:t>51.2</w:t>
            </w:r>
          </w:p>
        </w:tc>
        <w:tc>
          <w:tcPr>
            <w:tcW w:w="2160" w:type="dxa"/>
          </w:tcPr>
          <w:p w14:paraId="1AB62077" w14:textId="41EFC4A5" w:rsidR="0020758B" w:rsidRDefault="0020758B" w:rsidP="0020758B">
            <w:pPr>
              <w:tabs>
                <w:tab w:val="center" w:pos="4680"/>
                <w:tab w:val="center" w:pos="8100"/>
              </w:tabs>
              <w:jc w:val="center"/>
            </w:pPr>
            <w:r>
              <w:t>14.1, 95.3</w:t>
            </w:r>
          </w:p>
        </w:tc>
        <w:tc>
          <w:tcPr>
            <w:tcW w:w="2250" w:type="dxa"/>
          </w:tcPr>
          <w:p w14:paraId="58082961" w14:textId="475F5C44" w:rsidR="0020758B" w:rsidRDefault="0020758B" w:rsidP="0020758B">
            <w:pPr>
              <w:tabs>
                <w:tab w:val="center" w:pos="4680"/>
                <w:tab w:val="center" w:pos="8100"/>
              </w:tabs>
              <w:jc w:val="center"/>
            </w:pPr>
            <w:r>
              <w:t>0</w:t>
            </w:r>
          </w:p>
        </w:tc>
        <w:tc>
          <w:tcPr>
            <w:tcW w:w="1890" w:type="dxa"/>
          </w:tcPr>
          <w:p w14:paraId="4C285843" w14:textId="020DCC87" w:rsidR="0020758B" w:rsidRDefault="001E17FD" w:rsidP="0020758B">
            <w:pPr>
              <w:tabs>
                <w:tab w:val="center" w:pos="4680"/>
                <w:tab w:val="center" w:pos="8100"/>
              </w:tabs>
              <w:jc w:val="center"/>
            </w:pPr>
            <w:r>
              <w:t>≤</w:t>
            </w:r>
            <w:r w:rsidR="0020758B" w:rsidRPr="00134D06">
              <w:t xml:space="preserve">0, </w:t>
            </w:r>
            <w:r w:rsidR="0020758B">
              <w:t>29.1</w:t>
            </w:r>
          </w:p>
        </w:tc>
      </w:tr>
      <w:tr w:rsidR="0020758B" w14:paraId="5B6E2CBE" w14:textId="77777777" w:rsidTr="00AE4C1D">
        <w:tc>
          <w:tcPr>
            <w:tcW w:w="1075" w:type="dxa"/>
          </w:tcPr>
          <w:p w14:paraId="1B74AD55" w14:textId="3B4A2FBE" w:rsidR="0020758B" w:rsidRDefault="0020758B" w:rsidP="0020758B">
            <w:pPr>
              <w:tabs>
                <w:tab w:val="center" w:pos="4680"/>
                <w:tab w:val="center" w:pos="8100"/>
              </w:tabs>
              <w:jc w:val="center"/>
            </w:pPr>
            <w:r>
              <w:t>55-59</w:t>
            </w:r>
          </w:p>
        </w:tc>
        <w:tc>
          <w:tcPr>
            <w:tcW w:w="2250" w:type="dxa"/>
          </w:tcPr>
          <w:p w14:paraId="662A47B4" w14:textId="241410E3" w:rsidR="0020758B" w:rsidRDefault="0020758B" w:rsidP="0020758B">
            <w:pPr>
              <w:tabs>
                <w:tab w:val="center" w:pos="4680"/>
                <w:tab w:val="center" w:pos="8100"/>
              </w:tabs>
              <w:jc w:val="center"/>
            </w:pPr>
            <w:r>
              <w:t>30.2</w:t>
            </w:r>
          </w:p>
        </w:tc>
        <w:tc>
          <w:tcPr>
            <w:tcW w:w="2160" w:type="dxa"/>
          </w:tcPr>
          <w:p w14:paraId="7F0DBC92" w14:textId="57C04920" w:rsidR="0020758B" w:rsidRDefault="0020758B" w:rsidP="0020758B">
            <w:pPr>
              <w:tabs>
                <w:tab w:val="center" w:pos="4680"/>
                <w:tab w:val="center" w:pos="8100"/>
              </w:tabs>
              <w:jc w:val="center"/>
            </w:pPr>
            <w:r>
              <w:t>8.3, 73.4</w:t>
            </w:r>
          </w:p>
        </w:tc>
        <w:tc>
          <w:tcPr>
            <w:tcW w:w="2250" w:type="dxa"/>
          </w:tcPr>
          <w:p w14:paraId="4D083ABA" w14:textId="30636B28" w:rsidR="0020758B" w:rsidRDefault="0020758B" w:rsidP="0020758B">
            <w:pPr>
              <w:tabs>
                <w:tab w:val="center" w:pos="4680"/>
                <w:tab w:val="center" w:pos="8100"/>
              </w:tabs>
              <w:jc w:val="center"/>
            </w:pPr>
            <w:r>
              <w:t>0</w:t>
            </w:r>
          </w:p>
        </w:tc>
        <w:tc>
          <w:tcPr>
            <w:tcW w:w="1890" w:type="dxa"/>
          </w:tcPr>
          <w:p w14:paraId="4FC1DDFE" w14:textId="57B19AF3" w:rsidR="0020758B" w:rsidRDefault="001E17FD" w:rsidP="0020758B">
            <w:pPr>
              <w:tabs>
                <w:tab w:val="center" w:pos="4680"/>
                <w:tab w:val="center" w:pos="8100"/>
              </w:tabs>
              <w:jc w:val="center"/>
            </w:pPr>
            <w:r>
              <w:t>≤</w:t>
            </w:r>
            <w:r w:rsidR="0020758B" w:rsidRPr="00134D06">
              <w:t xml:space="preserve">0, </w:t>
            </w:r>
            <w:r w:rsidR="0020758B">
              <w:t>21.2</w:t>
            </w:r>
          </w:p>
        </w:tc>
      </w:tr>
      <w:tr w:rsidR="0020758B" w14:paraId="64DC7E50" w14:textId="77777777" w:rsidTr="00AE4C1D">
        <w:tc>
          <w:tcPr>
            <w:tcW w:w="1075" w:type="dxa"/>
          </w:tcPr>
          <w:p w14:paraId="023DEBA4" w14:textId="28165EAC" w:rsidR="0020758B" w:rsidRDefault="0020758B" w:rsidP="0020758B">
            <w:pPr>
              <w:tabs>
                <w:tab w:val="center" w:pos="4680"/>
                <w:tab w:val="center" w:pos="8100"/>
              </w:tabs>
              <w:jc w:val="center"/>
            </w:pPr>
            <w:r>
              <w:t>60-64</w:t>
            </w:r>
          </w:p>
        </w:tc>
        <w:tc>
          <w:tcPr>
            <w:tcW w:w="2250" w:type="dxa"/>
          </w:tcPr>
          <w:p w14:paraId="1C85A156" w14:textId="41639178" w:rsidR="0020758B" w:rsidRDefault="0020758B" w:rsidP="0020758B">
            <w:pPr>
              <w:tabs>
                <w:tab w:val="center" w:pos="4680"/>
                <w:tab w:val="center" w:pos="8100"/>
              </w:tabs>
              <w:jc w:val="center"/>
            </w:pPr>
            <w:r>
              <w:t>73.9</w:t>
            </w:r>
          </w:p>
        </w:tc>
        <w:tc>
          <w:tcPr>
            <w:tcW w:w="2160" w:type="dxa"/>
          </w:tcPr>
          <w:p w14:paraId="4D8B20E8" w14:textId="49FC7D6D" w:rsidR="0020758B" w:rsidRDefault="0020758B" w:rsidP="0020758B">
            <w:pPr>
              <w:tabs>
                <w:tab w:val="center" w:pos="4680"/>
                <w:tab w:val="center" w:pos="8100"/>
              </w:tabs>
              <w:jc w:val="center"/>
            </w:pPr>
            <w:r>
              <w:t>18.0, 155.7</w:t>
            </w:r>
          </w:p>
        </w:tc>
        <w:tc>
          <w:tcPr>
            <w:tcW w:w="2250" w:type="dxa"/>
          </w:tcPr>
          <w:p w14:paraId="6D7A4BC1" w14:textId="711297D3" w:rsidR="0020758B" w:rsidRDefault="0020758B" w:rsidP="0020758B">
            <w:pPr>
              <w:tabs>
                <w:tab w:val="center" w:pos="4680"/>
                <w:tab w:val="center" w:pos="8100"/>
              </w:tabs>
              <w:jc w:val="center"/>
            </w:pPr>
            <w:r>
              <w:t>0</w:t>
            </w:r>
          </w:p>
        </w:tc>
        <w:tc>
          <w:tcPr>
            <w:tcW w:w="1890" w:type="dxa"/>
          </w:tcPr>
          <w:p w14:paraId="07B92566" w14:textId="2D0A595D" w:rsidR="0020758B" w:rsidRDefault="001E17FD" w:rsidP="0020758B">
            <w:pPr>
              <w:tabs>
                <w:tab w:val="center" w:pos="4680"/>
                <w:tab w:val="center" w:pos="8100"/>
              </w:tabs>
              <w:jc w:val="center"/>
            </w:pPr>
            <w:r>
              <w:t>≤</w:t>
            </w:r>
            <w:r w:rsidR="0020758B" w:rsidRPr="00134D06">
              <w:t xml:space="preserve">0, </w:t>
            </w:r>
            <w:r w:rsidR="0020758B">
              <w:t>24.2</w:t>
            </w:r>
          </w:p>
        </w:tc>
      </w:tr>
      <w:tr w:rsidR="0020758B" w14:paraId="1918F53E" w14:textId="77777777" w:rsidTr="00AE4C1D">
        <w:tc>
          <w:tcPr>
            <w:tcW w:w="1075" w:type="dxa"/>
          </w:tcPr>
          <w:p w14:paraId="061BC0C1" w14:textId="7D3AAD5E" w:rsidR="0020758B" w:rsidRDefault="0020758B" w:rsidP="0020758B">
            <w:pPr>
              <w:tabs>
                <w:tab w:val="center" w:pos="4680"/>
                <w:tab w:val="center" w:pos="8100"/>
              </w:tabs>
              <w:jc w:val="center"/>
            </w:pPr>
            <w:r>
              <w:lastRenderedPageBreak/>
              <w:t>65-69</w:t>
            </w:r>
          </w:p>
        </w:tc>
        <w:tc>
          <w:tcPr>
            <w:tcW w:w="2250" w:type="dxa"/>
          </w:tcPr>
          <w:p w14:paraId="71BE534C" w14:textId="26DA98D2" w:rsidR="0020758B" w:rsidRDefault="0020758B" w:rsidP="0020758B">
            <w:pPr>
              <w:tabs>
                <w:tab w:val="center" w:pos="4680"/>
                <w:tab w:val="center" w:pos="8100"/>
              </w:tabs>
              <w:jc w:val="center"/>
            </w:pPr>
            <w:r>
              <w:t>12.7</w:t>
            </w:r>
          </w:p>
        </w:tc>
        <w:tc>
          <w:tcPr>
            <w:tcW w:w="2160" w:type="dxa"/>
          </w:tcPr>
          <w:p w14:paraId="2D8E8ABD" w14:textId="51ED1B70" w:rsidR="0020758B" w:rsidRDefault="001E17FD" w:rsidP="0020758B">
            <w:pPr>
              <w:tabs>
                <w:tab w:val="center" w:pos="4680"/>
                <w:tab w:val="center" w:pos="8100"/>
              </w:tabs>
              <w:jc w:val="center"/>
            </w:pPr>
            <w:r>
              <w:t>≤</w:t>
            </w:r>
            <w:r w:rsidR="0020758B">
              <w:t>0, 99.5</w:t>
            </w:r>
          </w:p>
        </w:tc>
        <w:tc>
          <w:tcPr>
            <w:tcW w:w="2250" w:type="dxa"/>
          </w:tcPr>
          <w:p w14:paraId="506D3F83" w14:textId="038A57AD" w:rsidR="0020758B" w:rsidRDefault="0020758B" w:rsidP="0020758B">
            <w:pPr>
              <w:tabs>
                <w:tab w:val="center" w:pos="4680"/>
                <w:tab w:val="center" w:pos="8100"/>
              </w:tabs>
              <w:jc w:val="center"/>
            </w:pPr>
            <w:r>
              <w:t>11.4</w:t>
            </w:r>
          </w:p>
        </w:tc>
        <w:tc>
          <w:tcPr>
            <w:tcW w:w="1890" w:type="dxa"/>
          </w:tcPr>
          <w:p w14:paraId="0A2A700A" w14:textId="635CFEE6" w:rsidR="0020758B" w:rsidRDefault="001E17FD" w:rsidP="0020758B">
            <w:pPr>
              <w:tabs>
                <w:tab w:val="center" w:pos="4680"/>
                <w:tab w:val="center" w:pos="8100"/>
              </w:tabs>
              <w:jc w:val="center"/>
            </w:pPr>
            <w:r>
              <w:t>≤</w:t>
            </w:r>
            <w:r w:rsidR="0020758B" w:rsidRPr="00134D06">
              <w:t xml:space="preserve">0, </w:t>
            </w:r>
            <w:r w:rsidR="0020758B">
              <w:t>81.6</w:t>
            </w:r>
          </w:p>
        </w:tc>
      </w:tr>
      <w:tr w:rsidR="0020758B" w14:paraId="03FCF0A8" w14:textId="77777777" w:rsidTr="00AE4C1D">
        <w:tc>
          <w:tcPr>
            <w:tcW w:w="1075" w:type="dxa"/>
          </w:tcPr>
          <w:p w14:paraId="651CA59A" w14:textId="4F19FAE4" w:rsidR="0020758B" w:rsidRDefault="0020758B" w:rsidP="0020758B">
            <w:pPr>
              <w:tabs>
                <w:tab w:val="center" w:pos="4680"/>
                <w:tab w:val="center" w:pos="8100"/>
              </w:tabs>
              <w:jc w:val="center"/>
            </w:pPr>
            <w:r>
              <w:t>70-74</w:t>
            </w:r>
          </w:p>
        </w:tc>
        <w:tc>
          <w:tcPr>
            <w:tcW w:w="2250" w:type="dxa"/>
          </w:tcPr>
          <w:p w14:paraId="1709F1AB" w14:textId="2B33135A" w:rsidR="0020758B" w:rsidRDefault="0020758B" w:rsidP="0020758B">
            <w:pPr>
              <w:tabs>
                <w:tab w:val="center" w:pos="4680"/>
                <w:tab w:val="center" w:pos="8100"/>
              </w:tabs>
              <w:jc w:val="center"/>
            </w:pPr>
            <w:r>
              <w:t>30.4</w:t>
            </w:r>
          </w:p>
        </w:tc>
        <w:tc>
          <w:tcPr>
            <w:tcW w:w="2160" w:type="dxa"/>
          </w:tcPr>
          <w:p w14:paraId="7388F619" w14:textId="2EC1F087" w:rsidR="0020758B" w:rsidRDefault="001E17FD" w:rsidP="0020758B">
            <w:pPr>
              <w:tabs>
                <w:tab w:val="center" w:pos="4680"/>
                <w:tab w:val="center" w:pos="8100"/>
              </w:tabs>
              <w:jc w:val="center"/>
            </w:pPr>
            <w:r>
              <w:t>≤</w:t>
            </w:r>
            <w:r w:rsidR="0020758B">
              <w:t>0, 117.3</w:t>
            </w:r>
          </w:p>
        </w:tc>
        <w:tc>
          <w:tcPr>
            <w:tcW w:w="2250" w:type="dxa"/>
          </w:tcPr>
          <w:p w14:paraId="68561A23" w14:textId="6D522E6F" w:rsidR="0020758B" w:rsidRDefault="0020758B" w:rsidP="0020758B">
            <w:pPr>
              <w:tabs>
                <w:tab w:val="center" w:pos="4680"/>
                <w:tab w:val="center" w:pos="8100"/>
              </w:tabs>
              <w:jc w:val="center"/>
            </w:pPr>
            <w:r>
              <w:t>0</w:t>
            </w:r>
          </w:p>
        </w:tc>
        <w:tc>
          <w:tcPr>
            <w:tcW w:w="1890" w:type="dxa"/>
          </w:tcPr>
          <w:p w14:paraId="4A3590B3" w14:textId="535E5DC0" w:rsidR="0020758B" w:rsidRDefault="001E17FD" w:rsidP="0020758B">
            <w:pPr>
              <w:tabs>
                <w:tab w:val="center" w:pos="4680"/>
                <w:tab w:val="center" w:pos="8100"/>
              </w:tabs>
              <w:jc w:val="center"/>
            </w:pPr>
            <w:r>
              <w:t>≤</w:t>
            </w:r>
            <w:r w:rsidR="0020758B" w:rsidRPr="00134D06">
              <w:t xml:space="preserve">0, </w:t>
            </w:r>
            <w:r w:rsidR="0020758B">
              <w:t>80.4</w:t>
            </w:r>
          </w:p>
        </w:tc>
      </w:tr>
      <w:tr w:rsidR="0020758B" w14:paraId="1F119C25" w14:textId="77777777" w:rsidTr="00AE4C1D">
        <w:tc>
          <w:tcPr>
            <w:tcW w:w="1075" w:type="dxa"/>
          </w:tcPr>
          <w:p w14:paraId="01CF37D5" w14:textId="32BACD87" w:rsidR="0020758B" w:rsidRDefault="0020758B" w:rsidP="0020758B">
            <w:pPr>
              <w:tabs>
                <w:tab w:val="center" w:pos="4680"/>
                <w:tab w:val="center" w:pos="8100"/>
              </w:tabs>
              <w:jc w:val="center"/>
            </w:pPr>
            <w:r>
              <w:t>75+</w:t>
            </w:r>
          </w:p>
        </w:tc>
        <w:tc>
          <w:tcPr>
            <w:tcW w:w="2250" w:type="dxa"/>
          </w:tcPr>
          <w:p w14:paraId="059D9750" w14:textId="7DF6D6F0" w:rsidR="0020758B" w:rsidRDefault="0020758B" w:rsidP="0020758B">
            <w:pPr>
              <w:tabs>
                <w:tab w:val="center" w:pos="4680"/>
                <w:tab w:val="center" w:pos="8100"/>
              </w:tabs>
              <w:jc w:val="center"/>
            </w:pPr>
            <w:r>
              <w:t>0</w:t>
            </w:r>
          </w:p>
        </w:tc>
        <w:tc>
          <w:tcPr>
            <w:tcW w:w="2160" w:type="dxa"/>
          </w:tcPr>
          <w:p w14:paraId="09C27CA2" w14:textId="2AE3EBC9" w:rsidR="0020758B" w:rsidRDefault="001E17FD" w:rsidP="0020758B">
            <w:pPr>
              <w:tabs>
                <w:tab w:val="center" w:pos="4680"/>
                <w:tab w:val="center" w:pos="8100"/>
              </w:tabs>
              <w:jc w:val="center"/>
            </w:pPr>
            <w:r>
              <w:t>≤</w:t>
            </w:r>
            <w:r w:rsidR="0020758B">
              <w:t>0, 44.0</w:t>
            </w:r>
          </w:p>
        </w:tc>
        <w:tc>
          <w:tcPr>
            <w:tcW w:w="2250" w:type="dxa"/>
          </w:tcPr>
          <w:p w14:paraId="05340F8A" w14:textId="3AB142C6" w:rsidR="0020758B" w:rsidRDefault="0020758B" w:rsidP="0020758B">
            <w:pPr>
              <w:tabs>
                <w:tab w:val="center" w:pos="4680"/>
                <w:tab w:val="center" w:pos="8100"/>
              </w:tabs>
              <w:jc w:val="center"/>
            </w:pPr>
            <w:r>
              <w:t>85.9</w:t>
            </w:r>
          </w:p>
        </w:tc>
        <w:tc>
          <w:tcPr>
            <w:tcW w:w="1890" w:type="dxa"/>
          </w:tcPr>
          <w:p w14:paraId="3944CA4C" w14:textId="1F90F5AB" w:rsidR="0020758B" w:rsidRDefault="001E17FD" w:rsidP="0020758B">
            <w:pPr>
              <w:tabs>
                <w:tab w:val="center" w:pos="4680"/>
                <w:tab w:val="center" w:pos="8100"/>
              </w:tabs>
              <w:jc w:val="center"/>
            </w:pPr>
            <w:r>
              <w:t>≤</w:t>
            </w:r>
            <w:r w:rsidR="0020758B" w:rsidRPr="00134D06">
              <w:t xml:space="preserve">0, </w:t>
            </w:r>
            <w:r w:rsidR="0020758B">
              <w:t>507.6</w:t>
            </w:r>
          </w:p>
        </w:tc>
      </w:tr>
      <w:tr w:rsidR="00473AE5" w14:paraId="6A2A960C" w14:textId="77777777" w:rsidTr="00AE4C1D">
        <w:tc>
          <w:tcPr>
            <w:tcW w:w="1075" w:type="dxa"/>
          </w:tcPr>
          <w:p w14:paraId="6F57BC09" w14:textId="77777777" w:rsidR="00473AE5" w:rsidRDefault="00473AE5" w:rsidP="00473AE5">
            <w:pPr>
              <w:tabs>
                <w:tab w:val="center" w:pos="4680"/>
                <w:tab w:val="center" w:pos="8100"/>
              </w:tabs>
              <w:jc w:val="center"/>
            </w:pPr>
          </w:p>
        </w:tc>
        <w:tc>
          <w:tcPr>
            <w:tcW w:w="2250" w:type="dxa"/>
          </w:tcPr>
          <w:p w14:paraId="13D59DD5" w14:textId="77777777" w:rsidR="00473AE5" w:rsidRDefault="00473AE5" w:rsidP="00473AE5">
            <w:pPr>
              <w:tabs>
                <w:tab w:val="center" w:pos="4680"/>
                <w:tab w:val="center" w:pos="8100"/>
              </w:tabs>
              <w:jc w:val="center"/>
            </w:pPr>
          </w:p>
        </w:tc>
        <w:tc>
          <w:tcPr>
            <w:tcW w:w="2160" w:type="dxa"/>
          </w:tcPr>
          <w:p w14:paraId="0514B1E6" w14:textId="77777777" w:rsidR="00473AE5" w:rsidRDefault="00473AE5" w:rsidP="00473AE5">
            <w:pPr>
              <w:tabs>
                <w:tab w:val="center" w:pos="4680"/>
                <w:tab w:val="center" w:pos="8100"/>
              </w:tabs>
              <w:jc w:val="center"/>
            </w:pPr>
          </w:p>
        </w:tc>
        <w:tc>
          <w:tcPr>
            <w:tcW w:w="2250" w:type="dxa"/>
          </w:tcPr>
          <w:p w14:paraId="05F97CE8" w14:textId="77777777" w:rsidR="00473AE5" w:rsidRDefault="00473AE5" w:rsidP="00473AE5">
            <w:pPr>
              <w:tabs>
                <w:tab w:val="center" w:pos="4680"/>
                <w:tab w:val="center" w:pos="8100"/>
              </w:tabs>
              <w:jc w:val="center"/>
            </w:pPr>
          </w:p>
        </w:tc>
        <w:tc>
          <w:tcPr>
            <w:tcW w:w="1890" w:type="dxa"/>
          </w:tcPr>
          <w:p w14:paraId="4F39742C" w14:textId="77777777" w:rsidR="00473AE5" w:rsidRDefault="00473AE5" w:rsidP="00473AE5">
            <w:pPr>
              <w:tabs>
                <w:tab w:val="center" w:pos="4680"/>
                <w:tab w:val="center" w:pos="8100"/>
              </w:tabs>
              <w:jc w:val="center"/>
            </w:pPr>
          </w:p>
        </w:tc>
      </w:tr>
      <w:tr w:rsidR="00473AE5" w14:paraId="54213436" w14:textId="77777777" w:rsidTr="00AE4C1D">
        <w:tc>
          <w:tcPr>
            <w:tcW w:w="9625" w:type="dxa"/>
            <w:gridSpan w:val="5"/>
            <w:shd w:val="clear" w:color="auto" w:fill="auto"/>
          </w:tcPr>
          <w:p w14:paraId="7ECB30EF" w14:textId="10FEF563" w:rsidR="00473AE5" w:rsidRDefault="002C6845" w:rsidP="00473AE5">
            <w:r>
              <w:rPr>
                <w:i/>
                <w:iCs/>
              </w:rPr>
              <w:t xml:space="preserve">Outbreak </w:t>
            </w:r>
            <w:r w:rsidR="00473AE5">
              <w:rPr>
                <w:i/>
                <w:iCs/>
              </w:rPr>
              <w:t>III. February through June 1920</w:t>
            </w:r>
          </w:p>
        </w:tc>
      </w:tr>
      <w:tr w:rsidR="00473AE5" w14:paraId="0F945A65" w14:textId="77777777" w:rsidTr="00AE4C1D">
        <w:tc>
          <w:tcPr>
            <w:tcW w:w="1075" w:type="dxa"/>
          </w:tcPr>
          <w:p w14:paraId="18DCF155" w14:textId="77777777" w:rsidR="00473AE5" w:rsidRDefault="00473AE5" w:rsidP="00473AE5">
            <w:pPr>
              <w:tabs>
                <w:tab w:val="center" w:pos="4680"/>
                <w:tab w:val="center" w:pos="8100"/>
              </w:tabs>
              <w:jc w:val="center"/>
            </w:pPr>
          </w:p>
        </w:tc>
        <w:tc>
          <w:tcPr>
            <w:tcW w:w="4410" w:type="dxa"/>
            <w:gridSpan w:val="2"/>
          </w:tcPr>
          <w:p w14:paraId="6F230B10" w14:textId="77777777" w:rsidR="00473AE5" w:rsidRDefault="00473AE5" w:rsidP="00473AE5">
            <w:pPr>
              <w:tabs>
                <w:tab w:val="center" w:pos="4680"/>
                <w:tab w:val="center" w:pos="8100"/>
              </w:tabs>
              <w:jc w:val="center"/>
            </w:pPr>
            <w:r>
              <w:t>Alaska Natives</w:t>
            </w:r>
          </w:p>
        </w:tc>
        <w:tc>
          <w:tcPr>
            <w:tcW w:w="4140" w:type="dxa"/>
            <w:gridSpan w:val="2"/>
          </w:tcPr>
          <w:p w14:paraId="2E6C6611" w14:textId="77777777" w:rsidR="00473AE5" w:rsidRDefault="00473AE5" w:rsidP="00473AE5">
            <w:pPr>
              <w:tabs>
                <w:tab w:val="center" w:pos="4680"/>
                <w:tab w:val="center" w:pos="8100"/>
              </w:tabs>
              <w:jc w:val="center"/>
            </w:pPr>
            <w:r>
              <w:t>non-Alaska Natives</w:t>
            </w:r>
          </w:p>
        </w:tc>
      </w:tr>
      <w:tr w:rsidR="00473AE5" w14:paraId="347DBB98" w14:textId="77777777" w:rsidTr="00AE4C1D">
        <w:tc>
          <w:tcPr>
            <w:tcW w:w="1075" w:type="dxa"/>
          </w:tcPr>
          <w:p w14:paraId="495C7B5B" w14:textId="6CA8F201" w:rsidR="00473AE5" w:rsidRDefault="00473AE5" w:rsidP="00473AE5">
            <w:pPr>
              <w:tabs>
                <w:tab w:val="center" w:pos="4680"/>
                <w:tab w:val="center" w:pos="8100"/>
              </w:tabs>
              <w:jc w:val="center"/>
            </w:pPr>
            <w:r>
              <w:t>0-4</w:t>
            </w:r>
          </w:p>
        </w:tc>
        <w:tc>
          <w:tcPr>
            <w:tcW w:w="2250" w:type="dxa"/>
          </w:tcPr>
          <w:p w14:paraId="7BF52168" w14:textId="2F797898" w:rsidR="00473AE5" w:rsidRDefault="0007324C" w:rsidP="00473AE5">
            <w:pPr>
              <w:tabs>
                <w:tab w:val="center" w:pos="4680"/>
                <w:tab w:val="center" w:pos="8100"/>
              </w:tabs>
              <w:jc w:val="center"/>
            </w:pPr>
            <w:r>
              <w:t>22.1</w:t>
            </w:r>
          </w:p>
        </w:tc>
        <w:tc>
          <w:tcPr>
            <w:tcW w:w="2160" w:type="dxa"/>
          </w:tcPr>
          <w:p w14:paraId="060F7A56" w14:textId="420A7822" w:rsidR="00473AE5" w:rsidRDefault="001E17FD" w:rsidP="00473AE5">
            <w:pPr>
              <w:tabs>
                <w:tab w:val="center" w:pos="4680"/>
                <w:tab w:val="center" w:pos="8100"/>
              </w:tabs>
              <w:jc w:val="center"/>
            </w:pPr>
            <w:r>
              <w:t>≤</w:t>
            </w:r>
            <w:r w:rsidR="0007324C">
              <w:t>0, 44.3</w:t>
            </w:r>
          </w:p>
        </w:tc>
        <w:tc>
          <w:tcPr>
            <w:tcW w:w="2250" w:type="dxa"/>
          </w:tcPr>
          <w:p w14:paraId="1AD4E9EB" w14:textId="0EBDAAC3" w:rsidR="00634C5D" w:rsidRDefault="00634C5D" w:rsidP="00634C5D">
            <w:pPr>
              <w:tabs>
                <w:tab w:val="center" w:pos="4680"/>
                <w:tab w:val="center" w:pos="8100"/>
              </w:tabs>
              <w:jc w:val="center"/>
            </w:pPr>
            <w:r>
              <w:t>0</w:t>
            </w:r>
          </w:p>
        </w:tc>
        <w:tc>
          <w:tcPr>
            <w:tcW w:w="1890" w:type="dxa"/>
          </w:tcPr>
          <w:p w14:paraId="751EAA72" w14:textId="35E55C07" w:rsidR="00473AE5" w:rsidRDefault="001E17FD" w:rsidP="00473AE5">
            <w:pPr>
              <w:tabs>
                <w:tab w:val="center" w:pos="4680"/>
                <w:tab w:val="center" w:pos="8100"/>
              </w:tabs>
              <w:jc w:val="center"/>
            </w:pPr>
            <w:r>
              <w:t>≤</w:t>
            </w:r>
            <w:r w:rsidR="00634C5D">
              <w:t>0, 4.6</w:t>
            </w:r>
          </w:p>
        </w:tc>
      </w:tr>
      <w:tr w:rsidR="00473AE5" w14:paraId="7078FFD0" w14:textId="77777777" w:rsidTr="00AE4C1D">
        <w:tc>
          <w:tcPr>
            <w:tcW w:w="1075" w:type="dxa"/>
          </w:tcPr>
          <w:p w14:paraId="56928A83" w14:textId="7B81608F" w:rsidR="00473AE5" w:rsidRDefault="00473AE5" w:rsidP="00473AE5">
            <w:pPr>
              <w:tabs>
                <w:tab w:val="center" w:pos="4680"/>
                <w:tab w:val="center" w:pos="8100"/>
              </w:tabs>
              <w:jc w:val="center"/>
            </w:pPr>
            <w:r>
              <w:t>5-14</w:t>
            </w:r>
          </w:p>
        </w:tc>
        <w:tc>
          <w:tcPr>
            <w:tcW w:w="2250" w:type="dxa"/>
          </w:tcPr>
          <w:p w14:paraId="4ED8AAB1" w14:textId="621431F0" w:rsidR="00473AE5" w:rsidRDefault="0007324C" w:rsidP="00473AE5">
            <w:pPr>
              <w:tabs>
                <w:tab w:val="center" w:pos="4680"/>
                <w:tab w:val="center" w:pos="8100"/>
              </w:tabs>
              <w:jc w:val="center"/>
            </w:pPr>
            <w:r>
              <w:t>0</w:t>
            </w:r>
          </w:p>
        </w:tc>
        <w:tc>
          <w:tcPr>
            <w:tcW w:w="2160" w:type="dxa"/>
          </w:tcPr>
          <w:p w14:paraId="69191FBD" w14:textId="47CC1C9A" w:rsidR="00473AE5" w:rsidRDefault="001E17FD" w:rsidP="00473AE5">
            <w:pPr>
              <w:tabs>
                <w:tab w:val="center" w:pos="4680"/>
                <w:tab w:val="center" w:pos="8100"/>
              </w:tabs>
              <w:jc w:val="center"/>
            </w:pPr>
            <w:r>
              <w:t>≤</w:t>
            </w:r>
            <w:r w:rsidR="0007324C">
              <w:t>0, 4.6</w:t>
            </w:r>
          </w:p>
        </w:tc>
        <w:tc>
          <w:tcPr>
            <w:tcW w:w="2250" w:type="dxa"/>
          </w:tcPr>
          <w:p w14:paraId="03E394E4" w14:textId="1D4CAF84" w:rsidR="00473AE5" w:rsidRDefault="00634C5D" w:rsidP="00473AE5">
            <w:pPr>
              <w:tabs>
                <w:tab w:val="center" w:pos="4680"/>
                <w:tab w:val="center" w:pos="8100"/>
              </w:tabs>
              <w:jc w:val="center"/>
            </w:pPr>
            <w:r>
              <w:t>0</w:t>
            </w:r>
          </w:p>
        </w:tc>
        <w:tc>
          <w:tcPr>
            <w:tcW w:w="1890" w:type="dxa"/>
          </w:tcPr>
          <w:p w14:paraId="4CD3B2A3" w14:textId="42876C58" w:rsidR="00473AE5" w:rsidRDefault="001E17FD" w:rsidP="00473AE5">
            <w:pPr>
              <w:tabs>
                <w:tab w:val="center" w:pos="4680"/>
                <w:tab w:val="center" w:pos="8100"/>
              </w:tabs>
              <w:jc w:val="center"/>
            </w:pPr>
            <w:r>
              <w:t>≤</w:t>
            </w:r>
            <w:r w:rsidR="00634C5D">
              <w:t>0, 0</w:t>
            </w:r>
          </w:p>
        </w:tc>
      </w:tr>
      <w:tr w:rsidR="0007324C" w14:paraId="10A8F89E" w14:textId="77777777" w:rsidTr="00AE4C1D">
        <w:tc>
          <w:tcPr>
            <w:tcW w:w="1075" w:type="dxa"/>
          </w:tcPr>
          <w:p w14:paraId="6CFABE47" w14:textId="2D1B39FC" w:rsidR="0007324C" w:rsidRDefault="0007324C" w:rsidP="0007324C">
            <w:pPr>
              <w:tabs>
                <w:tab w:val="center" w:pos="4680"/>
                <w:tab w:val="center" w:pos="8100"/>
              </w:tabs>
              <w:jc w:val="center"/>
            </w:pPr>
            <w:r>
              <w:t>15-19</w:t>
            </w:r>
          </w:p>
        </w:tc>
        <w:tc>
          <w:tcPr>
            <w:tcW w:w="2250" w:type="dxa"/>
          </w:tcPr>
          <w:p w14:paraId="6A62A366" w14:textId="0F314DA2" w:rsidR="0007324C" w:rsidRDefault="0007324C" w:rsidP="0007324C">
            <w:pPr>
              <w:tabs>
                <w:tab w:val="center" w:pos="4680"/>
                <w:tab w:val="center" w:pos="8100"/>
              </w:tabs>
              <w:jc w:val="center"/>
            </w:pPr>
            <w:r>
              <w:t>6.0</w:t>
            </w:r>
          </w:p>
        </w:tc>
        <w:tc>
          <w:tcPr>
            <w:tcW w:w="2160" w:type="dxa"/>
          </w:tcPr>
          <w:p w14:paraId="652378C3" w14:textId="1BA52C45" w:rsidR="0007324C" w:rsidRDefault="001E17FD" w:rsidP="0007324C">
            <w:pPr>
              <w:tabs>
                <w:tab w:val="center" w:pos="4680"/>
                <w:tab w:val="center" w:pos="8100"/>
              </w:tabs>
              <w:jc w:val="center"/>
            </w:pPr>
            <w:r>
              <w:t>≤</w:t>
            </w:r>
            <w:r w:rsidR="0007324C" w:rsidRPr="0025100C">
              <w:t xml:space="preserve">0, </w:t>
            </w:r>
            <w:r w:rsidR="0007324C">
              <w:t>18.3</w:t>
            </w:r>
          </w:p>
        </w:tc>
        <w:tc>
          <w:tcPr>
            <w:tcW w:w="2250" w:type="dxa"/>
          </w:tcPr>
          <w:p w14:paraId="1CDCC295" w14:textId="21F62908" w:rsidR="0007324C" w:rsidRDefault="00634C5D" w:rsidP="0007324C">
            <w:pPr>
              <w:tabs>
                <w:tab w:val="center" w:pos="4680"/>
                <w:tab w:val="center" w:pos="8100"/>
              </w:tabs>
              <w:jc w:val="center"/>
            </w:pPr>
            <w:r>
              <w:t>0</w:t>
            </w:r>
          </w:p>
        </w:tc>
        <w:tc>
          <w:tcPr>
            <w:tcW w:w="1890" w:type="dxa"/>
          </w:tcPr>
          <w:p w14:paraId="5C219DA0" w14:textId="5BD6A9BF" w:rsidR="0007324C" w:rsidRDefault="001E17FD" w:rsidP="0007324C">
            <w:pPr>
              <w:tabs>
                <w:tab w:val="center" w:pos="4680"/>
                <w:tab w:val="center" w:pos="8100"/>
              </w:tabs>
              <w:jc w:val="center"/>
            </w:pPr>
            <w:r>
              <w:t>≤</w:t>
            </w:r>
            <w:r w:rsidR="00634C5D">
              <w:t>0, 12.9</w:t>
            </w:r>
          </w:p>
        </w:tc>
      </w:tr>
      <w:tr w:rsidR="0007324C" w14:paraId="09154571" w14:textId="77777777" w:rsidTr="00AE4C1D">
        <w:tc>
          <w:tcPr>
            <w:tcW w:w="1075" w:type="dxa"/>
          </w:tcPr>
          <w:p w14:paraId="3D5671AE" w14:textId="09EE1564" w:rsidR="0007324C" w:rsidRDefault="0007324C" w:rsidP="0007324C">
            <w:pPr>
              <w:tabs>
                <w:tab w:val="center" w:pos="4680"/>
                <w:tab w:val="center" w:pos="8100"/>
              </w:tabs>
              <w:jc w:val="center"/>
            </w:pPr>
            <w:r>
              <w:t>20-24</w:t>
            </w:r>
          </w:p>
        </w:tc>
        <w:tc>
          <w:tcPr>
            <w:tcW w:w="2250" w:type="dxa"/>
          </w:tcPr>
          <w:p w14:paraId="38540777" w14:textId="1A407C1D" w:rsidR="0007324C" w:rsidRDefault="0007324C" w:rsidP="0007324C">
            <w:pPr>
              <w:tabs>
                <w:tab w:val="center" w:pos="4680"/>
                <w:tab w:val="center" w:pos="8100"/>
              </w:tabs>
              <w:jc w:val="center"/>
            </w:pPr>
            <w:r>
              <w:t>8.0</w:t>
            </w:r>
          </w:p>
        </w:tc>
        <w:tc>
          <w:tcPr>
            <w:tcW w:w="2160" w:type="dxa"/>
          </w:tcPr>
          <w:p w14:paraId="0AAF1F40" w14:textId="52C1B6D2" w:rsidR="0007324C" w:rsidRDefault="001E17FD" w:rsidP="0007324C">
            <w:pPr>
              <w:tabs>
                <w:tab w:val="center" w:pos="4680"/>
                <w:tab w:val="center" w:pos="8100"/>
              </w:tabs>
              <w:jc w:val="center"/>
            </w:pPr>
            <w:r>
              <w:t>≤</w:t>
            </w:r>
            <w:r w:rsidR="0007324C" w:rsidRPr="0025100C">
              <w:t xml:space="preserve">0, </w:t>
            </w:r>
            <w:r w:rsidR="0007324C">
              <w:t>23.2</w:t>
            </w:r>
          </w:p>
        </w:tc>
        <w:tc>
          <w:tcPr>
            <w:tcW w:w="2250" w:type="dxa"/>
          </w:tcPr>
          <w:p w14:paraId="7B4E8482" w14:textId="64DAD8CA" w:rsidR="0007324C" w:rsidRDefault="00634C5D" w:rsidP="0007324C">
            <w:pPr>
              <w:tabs>
                <w:tab w:val="center" w:pos="4680"/>
                <w:tab w:val="center" w:pos="8100"/>
              </w:tabs>
              <w:jc w:val="center"/>
            </w:pPr>
            <w:r>
              <w:t>1.6</w:t>
            </w:r>
          </w:p>
        </w:tc>
        <w:tc>
          <w:tcPr>
            <w:tcW w:w="1890" w:type="dxa"/>
          </w:tcPr>
          <w:p w14:paraId="0E3E5A27" w14:textId="58CFD100" w:rsidR="0007324C" w:rsidRDefault="001E17FD" w:rsidP="0007324C">
            <w:pPr>
              <w:tabs>
                <w:tab w:val="center" w:pos="4680"/>
                <w:tab w:val="center" w:pos="8100"/>
              </w:tabs>
              <w:jc w:val="center"/>
            </w:pPr>
            <w:r>
              <w:t>≤</w:t>
            </w:r>
            <w:r w:rsidR="00634C5D">
              <w:t>0, 11.0</w:t>
            </w:r>
          </w:p>
        </w:tc>
      </w:tr>
      <w:tr w:rsidR="00473AE5" w14:paraId="54260D4B" w14:textId="77777777" w:rsidTr="00AE4C1D">
        <w:tc>
          <w:tcPr>
            <w:tcW w:w="1075" w:type="dxa"/>
          </w:tcPr>
          <w:p w14:paraId="1015A72B" w14:textId="4D3C19A7" w:rsidR="00473AE5" w:rsidRDefault="00473AE5" w:rsidP="00473AE5">
            <w:pPr>
              <w:tabs>
                <w:tab w:val="center" w:pos="4680"/>
                <w:tab w:val="center" w:pos="8100"/>
              </w:tabs>
              <w:jc w:val="center"/>
            </w:pPr>
            <w:r>
              <w:t>25-29</w:t>
            </w:r>
          </w:p>
        </w:tc>
        <w:tc>
          <w:tcPr>
            <w:tcW w:w="2250" w:type="dxa"/>
          </w:tcPr>
          <w:p w14:paraId="29BAC90E" w14:textId="5D92BEC6" w:rsidR="00473AE5" w:rsidRDefault="0007324C" w:rsidP="00473AE5">
            <w:pPr>
              <w:tabs>
                <w:tab w:val="center" w:pos="4680"/>
                <w:tab w:val="center" w:pos="8100"/>
              </w:tabs>
              <w:jc w:val="center"/>
            </w:pPr>
            <w:r>
              <w:t>18.2</w:t>
            </w:r>
          </w:p>
        </w:tc>
        <w:tc>
          <w:tcPr>
            <w:tcW w:w="2160" w:type="dxa"/>
          </w:tcPr>
          <w:p w14:paraId="7DBFECE8" w14:textId="1D302C6F" w:rsidR="00473AE5" w:rsidRDefault="0007324C" w:rsidP="00473AE5">
            <w:pPr>
              <w:tabs>
                <w:tab w:val="center" w:pos="4680"/>
                <w:tab w:val="center" w:pos="8100"/>
              </w:tabs>
              <w:jc w:val="center"/>
            </w:pPr>
            <w:r>
              <w:t>2.6, 33.8</w:t>
            </w:r>
          </w:p>
        </w:tc>
        <w:tc>
          <w:tcPr>
            <w:tcW w:w="2250" w:type="dxa"/>
          </w:tcPr>
          <w:p w14:paraId="46F083C8" w14:textId="7E63EE6C" w:rsidR="00473AE5" w:rsidRDefault="00634C5D" w:rsidP="00473AE5">
            <w:pPr>
              <w:tabs>
                <w:tab w:val="center" w:pos="4680"/>
                <w:tab w:val="center" w:pos="8100"/>
              </w:tabs>
              <w:jc w:val="center"/>
            </w:pPr>
            <w:r>
              <w:t>0</w:t>
            </w:r>
          </w:p>
        </w:tc>
        <w:tc>
          <w:tcPr>
            <w:tcW w:w="1890" w:type="dxa"/>
          </w:tcPr>
          <w:p w14:paraId="13FC611B" w14:textId="6FAB2A95" w:rsidR="00473AE5" w:rsidRDefault="001E17FD" w:rsidP="00473AE5">
            <w:pPr>
              <w:tabs>
                <w:tab w:val="center" w:pos="4680"/>
                <w:tab w:val="center" w:pos="8100"/>
              </w:tabs>
              <w:jc w:val="center"/>
            </w:pPr>
            <w:r>
              <w:t>≤</w:t>
            </w:r>
            <w:r w:rsidR="00634C5D">
              <w:t>0, 6.4</w:t>
            </w:r>
          </w:p>
        </w:tc>
      </w:tr>
      <w:tr w:rsidR="00473AE5" w14:paraId="21DD1E2F" w14:textId="77777777" w:rsidTr="00AE4C1D">
        <w:tc>
          <w:tcPr>
            <w:tcW w:w="1075" w:type="dxa"/>
          </w:tcPr>
          <w:p w14:paraId="52D8D0D5" w14:textId="42795A5F" w:rsidR="00473AE5" w:rsidRDefault="00473AE5" w:rsidP="00473AE5">
            <w:pPr>
              <w:tabs>
                <w:tab w:val="center" w:pos="4680"/>
                <w:tab w:val="center" w:pos="8100"/>
              </w:tabs>
              <w:jc w:val="center"/>
            </w:pPr>
            <w:r>
              <w:t>30-34</w:t>
            </w:r>
          </w:p>
        </w:tc>
        <w:tc>
          <w:tcPr>
            <w:tcW w:w="2250" w:type="dxa"/>
          </w:tcPr>
          <w:p w14:paraId="62D06C5E" w14:textId="65FDA832" w:rsidR="00473AE5" w:rsidRDefault="0007324C" w:rsidP="00473AE5">
            <w:pPr>
              <w:tabs>
                <w:tab w:val="center" w:pos="4680"/>
                <w:tab w:val="center" w:pos="8100"/>
              </w:tabs>
              <w:jc w:val="center"/>
            </w:pPr>
            <w:r>
              <w:t>36.6</w:t>
            </w:r>
          </w:p>
        </w:tc>
        <w:tc>
          <w:tcPr>
            <w:tcW w:w="2160" w:type="dxa"/>
          </w:tcPr>
          <w:p w14:paraId="70DA4F0D" w14:textId="444572D6" w:rsidR="00473AE5" w:rsidRDefault="0007324C" w:rsidP="00473AE5">
            <w:pPr>
              <w:tabs>
                <w:tab w:val="center" w:pos="4680"/>
                <w:tab w:val="center" w:pos="8100"/>
              </w:tabs>
              <w:jc w:val="center"/>
            </w:pPr>
            <w:r>
              <w:t>20.8, 52.5</w:t>
            </w:r>
          </w:p>
        </w:tc>
        <w:tc>
          <w:tcPr>
            <w:tcW w:w="2250" w:type="dxa"/>
          </w:tcPr>
          <w:p w14:paraId="02179E10" w14:textId="1AAB13F5" w:rsidR="00473AE5" w:rsidRDefault="00634C5D" w:rsidP="00473AE5">
            <w:pPr>
              <w:tabs>
                <w:tab w:val="center" w:pos="4680"/>
                <w:tab w:val="center" w:pos="8100"/>
              </w:tabs>
              <w:jc w:val="center"/>
            </w:pPr>
            <w:r>
              <w:t>43.3</w:t>
            </w:r>
          </w:p>
        </w:tc>
        <w:tc>
          <w:tcPr>
            <w:tcW w:w="1890" w:type="dxa"/>
          </w:tcPr>
          <w:p w14:paraId="5F17747F" w14:textId="46326122" w:rsidR="00473AE5" w:rsidRDefault="00634C5D" w:rsidP="00473AE5">
            <w:pPr>
              <w:tabs>
                <w:tab w:val="center" w:pos="4680"/>
                <w:tab w:val="center" w:pos="8100"/>
              </w:tabs>
              <w:jc w:val="center"/>
            </w:pPr>
            <w:r>
              <w:t>34.7, 52.0</w:t>
            </w:r>
          </w:p>
        </w:tc>
      </w:tr>
      <w:tr w:rsidR="00473AE5" w14:paraId="470B29B1" w14:textId="77777777" w:rsidTr="00AE4C1D">
        <w:tc>
          <w:tcPr>
            <w:tcW w:w="1075" w:type="dxa"/>
          </w:tcPr>
          <w:p w14:paraId="38429EF7" w14:textId="448CBF6F" w:rsidR="00473AE5" w:rsidRDefault="00473AE5" w:rsidP="00473AE5">
            <w:pPr>
              <w:tabs>
                <w:tab w:val="center" w:pos="4680"/>
                <w:tab w:val="center" w:pos="8100"/>
              </w:tabs>
              <w:jc w:val="center"/>
            </w:pPr>
            <w:r>
              <w:t>35-39</w:t>
            </w:r>
          </w:p>
        </w:tc>
        <w:tc>
          <w:tcPr>
            <w:tcW w:w="2250" w:type="dxa"/>
          </w:tcPr>
          <w:p w14:paraId="6ED9303C" w14:textId="1AE18901" w:rsidR="00473AE5" w:rsidRDefault="0007324C" w:rsidP="00473AE5">
            <w:pPr>
              <w:tabs>
                <w:tab w:val="center" w:pos="4680"/>
                <w:tab w:val="center" w:pos="8100"/>
              </w:tabs>
              <w:jc w:val="center"/>
            </w:pPr>
            <w:r>
              <w:t>30.9</w:t>
            </w:r>
          </w:p>
        </w:tc>
        <w:tc>
          <w:tcPr>
            <w:tcW w:w="2160" w:type="dxa"/>
          </w:tcPr>
          <w:p w14:paraId="1D1C6B14" w14:textId="24F04CF3" w:rsidR="00473AE5" w:rsidRDefault="0007324C" w:rsidP="00473AE5">
            <w:pPr>
              <w:tabs>
                <w:tab w:val="center" w:pos="4680"/>
                <w:tab w:val="center" w:pos="8100"/>
              </w:tabs>
              <w:jc w:val="center"/>
            </w:pPr>
            <w:r>
              <w:t>16.1, 45.6</w:t>
            </w:r>
          </w:p>
        </w:tc>
        <w:tc>
          <w:tcPr>
            <w:tcW w:w="2250" w:type="dxa"/>
          </w:tcPr>
          <w:p w14:paraId="6644ACB7" w14:textId="44A9069E" w:rsidR="00473AE5" w:rsidRDefault="00634C5D" w:rsidP="00473AE5">
            <w:pPr>
              <w:tabs>
                <w:tab w:val="center" w:pos="4680"/>
                <w:tab w:val="center" w:pos="8100"/>
              </w:tabs>
              <w:jc w:val="center"/>
            </w:pPr>
            <w:r>
              <w:t>24.8</w:t>
            </w:r>
          </w:p>
        </w:tc>
        <w:tc>
          <w:tcPr>
            <w:tcW w:w="1890" w:type="dxa"/>
          </w:tcPr>
          <w:p w14:paraId="73A2C923" w14:textId="44EBDA31" w:rsidR="00473AE5" w:rsidRDefault="00634C5D" w:rsidP="00473AE5">
            <w:pPr>
              <w:tabs>
                <w:tab w:val="center" w:pos="4680"/>
                <w:tab w:val="center" w:pos="8100"/>
              </w:tabs>
              <w:jc w:val="center"/>
            </w:pPr>
            <w:r>
              <w:t>16.9, 32.7</w:t>
            </w:r>
          </w:p>
        </w:tc>
      </w:tr>
      <w:tr w:rsidR="0007324C" w14:paraId="12148A48" w14:textId="77777777" w:rsidTr="00AE4C1D">
        <w:tc>
          <w:tcPr>
            <w:tcW w:w="1075" w:type="dxa"/>
          </w:tcPr>
          <w:p w14:paraId="49BBA748" w14:textId="6698E5C1" w:rsidR="0007324C" w:rsidRDefault="0007324C" w:rsidP="0007324C">
            <w:pPr>
              <w:tabs>
                <w:tab w:val="center" w:pos="4680"/>
                <w:tab w:val="center" w:pos="8100"/>
              </w:tabs>
              <w:jc w:val="center"/>
            </w:pPr>
            <w:r>
              <w:t>40-44</w:t>
            </w:r>
          </w:p>
        </w:tc>
        <w:tc>
          <w:tcPr>
            <w:tcW w:w="2250" w:type="dxa"/>
          </w:tcPr>
          <w:p w14:paraId="3F0D4BA0" w14:textId="5951BB03" w:rsidR="0007324C" w:rsidRDefault="0007324C" w:rsidP="0007324C">
            <w:pPr>
              <w:tabs>
                <w:tab w:val="center" w:pos="4680"/>
                <w:tab w:val="center" w:pos="8100"/>
              </w:tabs>
              <w:jc w:val="center"/>
            </w:pPr>
            <w:r>
              <w:t>0</w:t>
            </w:r>
          </w:p>
        </w:tc>
        <w:tc>
          <w:tcPr>
            <w:tcW w:w="2160" w:type="dxa"/>
          </w:tcPr>
          <w:p w14:paraId="7C1B0420" w14:textId="16FB0A8F" w:rsidR="0007324C" w:rsidRDefault="001E17FD" w:rsidP="0007324C">
            <w:pPr>
              <w:tabs>
                <w:tab w:val="center" w:pos="4680"/>
                <w:tab w:val="center" w:pos="8100"/>
              </w:tabs>
              <w:jc w:val="center"/>
            </w:pPr>
            <w:r>
              <w:t>≤</w:t>
            </w:r>
            <w:r w:rsidR="0007324C" w:rsidRPr="00415E1C">
              <w:t xml:space="preserve">0, </w:t>
            </w:r>
            <w:r w:rsidR="0007324C">
              <w:t>0.0</w:t>
            </w:r>
          </w:p>
        </w:tc>
        <w:tc>
          <w:tcPr>
            <w:tcW w:w="2250" w:type="dxa"/>
          </w:tcPr>
          <w:p w14:paraId="337A3903" w14:textId="3892094B" w:rsidR="0007324C" w:rsidRDefault="00634C5D" w:rsidP="0007324C">
            <w:pPr>
              <w:tabs>
                <w:tab w:val="center" w:pos="4680"/>
                <w:tab w:val="center" w:pos="8100"/>
              </w:tabs>
              <w:jc w:val="center"/>
            </w:pPr>
            <w:r>
              <w:t>22.0</w:t>
            </w:r>
          </w:p>
        </w:tc>
        <w:tc>
          <w:tcPr>
            <w:tcW w:w="1890" w:type="dxa"/>
          </w:tcPr>
          <w:p w14:paraId="72E9E574" w14:textId="55A3EAF7" w:rsidR="0007324C" w:rsidRDefault="00634C5D" w:rsidP="0007324C">
            <w:pPr>
              <w:tabs>
                <w:tab w:val="center" w:pos="4680"/>
                <w:tab w:val="center" w:pos="8100"/>
              </w:tabs>
              <w:jc w:val="center"/>
            </w:pPr>
            <w:r>
              <w:t>15.3, 28.7</w:t>
            </w:r>
          </w:p>
        </w:tc>
      </w:tr>
      <w:tr w:rsidR="0007324C" w14:paraId="58E57455" w14:textId="77777777" w:rsidTr="00AE4C1D">
        <w:tc>
          <w:tcPr>
            <w:tcW w:w="1075" w:type="dxa"/>
          </w:tcPr>
          <w:p w14:paraId="659EF6EA" w14:textId="12B3148D" w:rsidR="0007324C" w:rsidRDefault="0007324C" w:rsidP="0007324C">
            <w:pPr>
              <w:tabs>
                <w:tab w:val="center" w:pos="4680"/>
                <w:tab w:val="center" w:pos="8100"/>
              </w:tabs>
              <w:jc w:val="center"/>
            </w:pPr>
            <w:r>
              <w:t>45-49</w:t>
            </w:r>
          </w:p>
        </w:tc>
        <w:tc>
          <w:tcPr>
            <w:tcW w:w="2250" w:type="dxa"/>
          </w:tcPr>
          <w:p w14:paraId="1E734926" w14:textId="0D7BCFF9" w:rsidR="0007324C" w:rsidRDefault="0007324C" w:rsidP="0007324C">
            <w:pPr>
              <w:tabs>
                <w:tab w:val="center" w:pos="4680"/>
                <w:tab w:val="center" w:pos="8100"/>
              </w:tabs>
              <w:jc w:val="center"/>
            </w:pPr>
            <w:r>
              <w:t>16.0</w:t>
            </w:r>
          </w:p>
        </w:tc>
        <w:tc>
          <w:tcPr>
            <w:tcW w:w="2160" w:type="dxa"/>
          </w:tcPr>
          <w:p w14:paraId="47C9FDFD" w14:textId="617E0065" w:rsidR="0007324C" w:rsidRDefault="001E17FD" w:rsidP="0007324C">
            <w:pPr>
              <w:tabs>
                <w:tab w:val="center" w:pos="4680"/>
                <w:tab w:val="center" w:pos="8100"/>
              </w:tabs>
              <w:jc w:val="center"/>
            </w:pPr>
            <w:r>
              <w:t>≤</w:t>
            </w:r>
            <w:r w:rsidR="0007324C" w:rsidRPr="00415E1C">
              <w:t xml:space="preserve">0, </w:t>
            </w:r>
            <w:r w:rsidR="0007324C">
              <w:t>32.5</w:t>
            </w:r>
          </w:p>
        </w:tc>
        <w:tc>
          <w:tcPr>
            <w:tcW w:w="2250" w:type="dxa"/>
          </w:tcPr>
          <w:p w14:paraId="2B219BD1" w14:textId="3F9791AC" w:rsidR="0007324C" w:rsidRDefault="00634C5D" w:rsidP="0007324C">
            <w:pPr>
              <w:tabs>
                <w:tab w:val="center" w:pos="4680"/>
                <w:tab w:val="center" w:pos="8100"/>
              </w:tabs>
              <w:jc w:val="center"/>
            </w:pPr>
            <w:r>
              <w:t>12.9</w:t>
            </w:r>
          </w:p>
        </w:tc>
        <w:tc>
          <w:tcPr>
            <w:tcW w:w="1890" w:type="dxa"/>
          </w:tcPr>
          <w:p w14:paraId="436370A6" w14:textId="1C54C07D" w:rsidR="0007324C" w:rsidRDefault="00634C5D" w:rsidP="0007324C">
            <w:pPr>
              <w:tabs>
                <w:tab w:val="center" w:pos="4680"/>
                <w:tab w:val="center" w:pos="8100"/>
              </w:tabs>
              <w:jc w:val="center"/>
            </w:pPr>
            <w:r>
              <w:t>4.5, 21.2</w:t>
            </w:r>
          </w:p>
        </w:tc>
      </w:tr>
      <w:tr w:rsidR="00473AE5" w14:paraId="1554935F" w14:textId="77777777" w:rsidTr="00AE4C1D">
        <w:tc>
          <w:tcPr>
            <w:tcW w:w="1075" w:type="dxa"/>
          </w:tcPr>
          <w:p w14:paraId="45548397" w14:textId="7B282D3A" w:rsidR="00473AE5" w:rsidRDefault="00473AE5" w:rsidP="00473AE5">
            <w:pPr>
              <w:tabs>
                <w:tab w:val="center" w:pos="4680"/>
                <w:tab w:val="center" w:pos="8100"/>
              </w:tabs>
              <w:jc w:val="center"/>
            </w:pPr>
            <w:r>
              <w:t>50-54</w:t>
            </w:r>
          </w:p>
        </w:tc>
        <w:tc>
          <w:tcPr>
            <w:tcW w:w="2250" w:type="dxa"/>
          </w:tcPr>
          <w:p w14:paraId="564908A1" w14:textId="029595A0" w:rsidR="00473AE5" w:rsidRDefault="0007324C" w:rsidP="00473AE5">
            <w:pPr>
              <w:tabs>
                <w:tab w:val="center" w:pos="4680"/>
                <w:tab w:val="center" w:pos="8100"/>
              </w:tabs>
              <w:jc w:val="center"/>
            </w:pPr>
            <w:r>
              <w:t>40.1</w:t>
            </w:r>
          </w:p>
        </w:tc>
        <w:tc>
          <w:tcPr>
            <w:tcW w:w="2160" w:type="dxa"/>
          </w:tcPr>
          <w:p w14:paraId="4ADCDAFC" w14:textId="60210223" w:rsidR="00473AE5" w:rsidRDefault="0007324C" w:rsidP="00473AE5">
            <w:pPr>
              <w:tabs>
                <w:tab w:val="center" w:pos="4680"/>
                <w:tab w:val="center" w:pos="8100"/>
              </w:tabs>
              <w:jc w:val="center"/>
            </w:pPr>
            <w:r>
              <w:t>17.7, 62.4</w:t>
            </w:r>
          </w:p>
        </w:tc>
        <w:tc>
          <w:tcPr>
            <w:tcW w:w="2250" w:type="dxa"/>
          </w:tcPr>
          <w:p w14:paraId="15C9CEDD" w14:textId="61518FD7" w:rsidR="00473AE5" w:rsidRDefault="00634C5D" w:rsidP="00473AE5">
            <w:pPr>
              <w:tabs>
                <w:tab w:val="center" w:pos="4680"/>
                <w:tab w:val="center" w:pos="8100"/>
              </w:tabs>
              <w:jc w:val="center"/>
            </w:pPr>
            <w:r>
              <w:t>7.2</w:t>
            </w:r>
          </w:p>
        </w:tc>
        <w:tc>
          <w:tcPr>
            <w:tcW w:w="1890" w:type="dxa"/>
          </w:tcPr>
          <w:p w14:paraId="7A11BB8A" w14:textId="2EA19392" w:rsidR="00473AE5" w:rsidRDefault="001E17FD" w:rsidP="00473AE5">
            <w:pPr>
              <w:tabs>
                <w:tab w:val="center" w:pos="4680"/>
                <w:tab w:val="center" w:pos="8100"/>
              </w:tabs>
              <w:jc w:val="center"/>
            </w:pPr>
            <w:r>
              <w:t>≤</w:t>
            </w:r>
            <w:r w:rsidR="00634C5D">
              <w:t>0, 22.5</w:t>
            </w:r>
          </w:p>
        </w:tc>
      </w:tr>
      <w:tr w:rsidR="00473AE5" w14:paraId="09ABBA68" w14:textId="77777777" w:rsidTr="00AE4C1D">
        <w:tc>
          <w:tcPr>
            <w:tcW w:w="1075" w:type="dxa"/>
          </w:tcPr>
          <w:p w14:paraId="75020FD4" w14:textId="4F5BF943" w:rsidR="00473AE5" w:rsidRDefault="00473AE5" w:rsidP="00473AE5">
            <w:pPr>
              <w:tabs>
                <w:tab w:val="center" w:pos="4680"/>
                <w:tab w:val="center" w:pos="8100"/>
              </w:tabs>
              <w:jc w:val="center"/>
            </w:pPr>
            <w:r>
              <w:t>55-59</w:t>
            </w:r>
          </w:p>
        </w:tc>
        <w:tc>
          <w:tcPr>
            <w:tcW w:w="2250" w:type="dxa"/>
          </w:tcPr>
          <w:p w14:paraId="6B26330C" w14:textId="7D2977E3" w:rsidR="00473AE5" w:rsidRDefault="0007324C" w:rsidP="00473AE5">
            <w:pPr>
              <w:tabs>
                <w:tab w:val="center" w:pos="4680"/>
                <w:tab w:val="center" w:pos="8100"/>
              </w:tabs>
              <w:jc w:val="center"/>
            </w:pPr>
            <w:r>
              <w:t>68.0</w:t>
            </w:r>
          </w:p>
        </w:tc>
        <w:tc>
          <w:tcPr>
            <w:tcW w:w="2160" w:type="dxa"/>
          </w:tcPr>
          <w:p w14:paraId="33813717" w14:textId="0723A0F5" w:rsidR="00473AE5" w:rsidRDefault="0007324C" w:rsidP="00473AE5">
            <w:pPr>
              <w:tabs>
                <w:tab w:val="center" w:pos="4680"/>
                <w:tab w:val="center" w:pos="8100"/>
              </w:tabs>
              <w:jc w:val="center"/>
            </w:pPr>
            <w:r>
              <w:t>46.0, 90.0</w:t>
            </w:r>
          </w:p>
        </w:tc>
        <w:tc>
          <w:tcPr>
            <w:tcW w:w="2250" w:type="dxa"/>
          </w:tcPr>
          <w:p w14:paraId="7F2B3E33" w14:textId="303D5103" w:rsidR="00473AE5" w:rsidRDefault="00634C5D" w:rsidP="00473AE5">
            <w:pPr>
              <w:tabs>
                <w:tab w:val="center" w:pos="4680"/>
                <w:tab w:val="center" w:pos="8100"/>
              </w:tabs>
              <w:jc w:val="center"/>
            </w:pPr>
            <w:r>
              <w:t>16.1</w:t>
            </w:r>
          </w:p>
        </w:tc>
        <w:tc>
          <w:tcPr>
            <w:tcW w:w="1890" w:type="dxa"/>
          </w:tcPr>
          <w:p w14:paraId="38FE2A5B" w14:textId="2E814C4E" w:rsidR="00473AE5" w:rsidRDefault="001E17FD" w:rsidP="00473AE5">
            <w:pPr>
              <w:tabs>
                <w:tab w:val="center" w:pos="4680"/>
                <w:tab w:val="center" w:pos="8100"/>
              </w:tabs>
              <w:jc w:val="center"/>
            </w:pPr>
            <w:r>
              <w:t>≤</w:t>
            </w:r>
            <w:r w:rsidR="00634C5D">
              <w:t>0, 37.2</w:t>
            </w:r>
          </w:p>
        </w:tc>
      </w:tr>
      <w:tr w:rsidR="00473AE5" w14:paraId="7E7FFBE2" w14:textId="77777777" w:rsidTr="00AE4C1D">
        <w:tc>
          <w:tcPr>
            <w:tcW w:w="1075" w:type="dxa"/>
          </w:tcPr>
          <w:p w14:paraId="442EAFFA" w14:textId="16766E76" w:rsidR="00473AE5" w:rsidRDefault="00473AE5" w:rsidP="00473AE5">
            <w:pPr>
              <w:tabs>
                <w:tab w:val="center" w:pos="4680"/>
                <w:tab w:val="center" w:pos="8100"/>
              </w:tabs>
              <w:jc w:val="center"/>
            </w:pPr>
            <w:r>
              <w:t>60-64</w:t>
            </w:r>
          </w:p>
        </w:tc>
        <w:tc>
          <w:tcPr>
            <w:tcW w:w="2250" w:type="dxa"/>
          </w:tcPr>
          <w:p w14:paraId="4E21D619" w14:textId="7B0B003C" w:rsidR="00473AE5" w:rsidRDefault="0007324C" w:rsidP="00473AE5">
            <w:pPr>
              <w:tabs>
                <w:tab w:val="center" w:pos="4680"/>
                <w:tab w:val="center" w:pos="8100"/>
              </w:tabs>
              <w:jc w:val="center"/>
            </w:pPr>
            <w:r>
              <w:t>115.7</w:t>
            </w:r>
          </w:p>
        </w:tc>
        <w:tc>
          <w:tcPr>
            <w:tcW w:w="2160" w:type="dxa"/>
          </w:tcPr>
          <w:p w14:paraId="031F537A" w14:textId="29AA06B8" w:rsidR="00473AE5" w:rsidRDefault="0007324C" w:rsidP="00473AE5">
            <w:pPr>
              <w:tabs>
                <w:tab w:val="center" w:pos="4680"/>
                <w:tab w:val="center" w:pos="8100"/>
              </w:tabs>
              <w:jc w:val="center"/>
            </w:pPr>
            <w:r>
              <w:t>75.5, 155.8</w:t>
            </w:r>
          </w:p>
        </w:tc>
        <w:tc>
          <w:tcPr>
            <w:tcW w:w="2250" w:type="dxa"/>
          </w:tcPr>
          <w:p w14:paraId="63D2335A" w14:textId="7C38B5DB" w:rsidR="00473AE5" w:rsidRDefault="00634C5D" w:rsidP="00473AE5">
            <w:pPr>
              <w:tabs>
                <w:tab w:val="center" w:pos="4680"/>
                <w:tab w:val="center" w:pos="8100"/>
              </w:tabs>
              <w:jc w:val="center"/>
            </w:pPr>
            <w:r>
              <w:t>18.6</w:t>
            </w:r>
          </w:p>
        </w:tc>
        <w:tc>
          <w:tcPr>
            <w:tcW w:w="1890" w:type="dxa"/>
          </w:tcPr>
          <w:p w14:paraId="12090135" w14:textId="4103E196" w:rsidR="00473AE5" w:rsidRDefault="001E17FD" w:rsidP="00473AE5">
            <w:pPr>
              <w:tabs>
                <w:tab w:val="center" w:pos="4680"/>
                <w:tab w:val="center" w:pos="8100"/>
              </w:tabs>
              <w:jc w:val="center"/>
            </w:pPr>
            <w:r>
              <w:t>≤</w:t>
            </w:r>
            <w:r w:rsidR="00634C5D">
              <w:t>0, 49.9</w:t>
            </w:r>
          </w:p>
        </w:tc>
      </w:tr>
      <w:tr w:rsidR="0007324C" w14:paraId="7521A4F7" w14:textId="77777777" w:rsidTr="00AE4C1D">
        <w:tc>
          <w:tcPr>
            <w:tcW w:w="1075" w:type="dxa"/>
          </w:tcPr>
          <w:p w14:paraId="080DA04F" w14:textId="587866A7" w:rsidR="0007324C" w:rsidRDefault="0007324C" w:rsidP="0007324C">
            <w:pPr>
              <w:tabs>
                <w:tab w:val="center" w:pos="4680"/>
                <w:tab w:val="center" w:pos="8100"/>
              </w:tabs>
              <w:jc w:val="center"/>
            </w:pPr>
            <w:r>
              <w:t>65-69</w:t>
            </w:r>
          </w:p>
        </w:tc>
        <w:tc>
          <w:tcPr>
            <w:tcW w:w="2250" w:type="dxa"/>
          </w:tcPr>
          <w:p w14:paraId="0DCB9D4A" w14:textId="103C98A3" w:rsidR="0007324C" w:rsidRDefault="0007324C" w:rsidP="0007324C">
            <w:pPr>
              <w:tabs>
                <w:tab w:val="center" w:pos="4680"/>
                <w:tab w:val="center" w:pos="8100"/>
              </w:tabs>
              <w:jc w:val="center"/>
            </w:pPr>
            <w:r>
              <w:t>13.2</w:t>
            </w:r>
          </w:p>
        </w:tc>
        <w:tc>
          <w:tcPr>
            <w:tcW w:w="2160" w:type="dxa"/>
          </w:tcPr>
          <w:p w14:paraId="575DE843" w14:textId="7ADAFAB7" w:rsidR="0007324C" w:rsidRDefault="001E17FD" w:rsidP="0007324C">
            <w:pPr>
              <w:tabs>
                <w:tab w:val="center" w:pos="4680"/>
                <w:tab w:val="center" w:pos="8100"/>
              </w:tabs>
              <w:jc w:val="center"/>
            </w:pPr>
            <w:r>
              <w:t>≤</w:t>
            </w:r>
            <w:r w:rsidR="0007324C" w:rsidRPr="008942C5">
              <w:t xml:space="preserve">0, </w:t>
            </w:r>
            <w:r w:rsidR="0007324C">
              <w:t>63.3</w:t>
            </w:r>
          </w:p>
        </w:tc>
        <w:tc>
          <w:tcPr>
            <w:tcW w:w="2250" w:type="dxa"/>
          </w:tcPr>
          <w:p w14:paraId="48A43E03" w14:textId="3A8AAA72" w:rsidR="0007324C" w:rsidRDefault="00634C5D" w:rsidP="0007324C">
            <w:pPr>
              <w:tabs>
                <w:tab w:val="center" w:pos="4680"/>
                <w:tab w:val="center" w:pos="8100"/>
              </w:tabs>
              <w:jc w:val="center"/>
            </w:pPr>
            <w:r>
              <w:t>33.1</w:t>
            </w:r>
          </w:p>
        </w:tc>
        <w:tc>
          <w:tcPr>
            <w:tcW w:w="1890" w:type="dxa"/>
          </w:tcPr>
          <w:p w14:paraId="5FEBD39A" w14:textId="1EA97965" w:rsidR="0007324C" w:rsidRDefault="001E17FD" w:rsidP="0007324C">
            <w:pPr>
              <w:tabs>
                <w:tab w:val="center" w:pos="4680"/>
                <w:tab w:val="center" w:pos="8100"/>
              </w:tabs>
              <w:jc w:val="center"/>
            </w:pPr>
            <w:r>
              <w:t>≤</w:t>
            </w:r>
            <w:r w:rsidR="00634C5D">
              <w:t>0, 75.0</w:t>
            </w:r>
          </w:p>
        </w:tc>
      </w:tr>
      <w:tr w:rsidR="0007324C" w14:paraId="7847BA5B" w14:textId="77777777" w:rsidTr="00AE4C1D">
        <w:tc>
          <w:tcPr>
            <w:tcW w:w="1075" w:type="dxa"/>
          </w:tcPr>
          <w:p w14:paraId="66E71AC6" w14:textId="1E0700F1" w:rsidR="0007324C" w:rsidRDefault="0007324C" w:rsidP="0007324C">
            <w:pPr>
              <w:tabs>
                <w:tab w:val="center" w:pos="4680"/>
                <w:tab w:val="center" w:pos="8100"/>
              </w:tabs>
              <w:jc w:val="center"/>
            </w:pPr>
            <w:r>
              <w:t>70-74</w:t>
            </w:r>
          </w:p>
        </w:tc>
        <w:tc>
          <w:tcPr>
            <w:tcW w:w="2250" w:type="dxa"/>
          </w:tcPr>
          <w:p w14:paraId="4AFB1152" w14:textId="7FB86BCB" w:rsidR="0007324C" w:rsidRDefault="0007324C" w:rsidP="0007324C">
            <w:pPr>
              <w:tabs>
                <w:tab w:val="center" w:pos="4680"/>
                <w:tab w:val="center" w:pos="8100"/>
              </w:tabs>
              <w:jc w:val="center"/>
            </w:pPr>
            <w:r>
              <w:t>0</w:t>
            </w:r>
          </w:p>
        </w:tc>
        <w:tc>
          <w:tcPr>
            <w:tcW w:w="2160" w:type="dxa"/>
          </w:tcPr>
          <w:p w14:paraId="1CD44624" w14:textId="12B1703F" w:rsidR="0007324C" w:rsidRDefault="001E17FD" w:rsidP="0007324C">
            <w:pPr>
              <w:tabs>
                <w:tab w:val="center" w:pos="4680"/>
                <w:tab w:val="center" w:pos="8100"/>
              </w:tabs>
              <w:jc w:val="center"/>
            </w:pPr>
            <w:r>
              <w:t>≤</w:t>
            </w:r>
            <w:r w:rsidR="0007324C" w:rsidRPr="008942C5">
              <w:t xml:space="preserve">0, </w:t>
            </w:r>
            <w:r w:rsidR="0007324C">
              <w:t>0.0</w:t>
            </w:r>
          </w:p>
        </w:tc>
        <w:tc>
          <w:tcPr>
            <w:tcW w:w="2250" w:type="dxa"/>
          </w:tcPr>
          <w:p w14:paraId="16939445" w14:textId="74B99EBE" w:rsidR="0007324C" w:rsidRDefault="00634C5D" w:rsidP="0007324C">
            <w:pPr>
              <w:tabs>
                <w:tab w:val="center" w:pos="4680"/>
                <w:tab w:val="center" w:pos="8100"/>
              </w:tabs>
              <w:jc w:val="center"/>
            </w:pPr>
            <w:r>
              <w:t>0</w:t>
            </w:r>
          </w:p>
        </w:tc>
        <w:tc>
          <w:tcPr>
            <w:tcW w:w="1890" w:type="dxa"/>
          </w:tcPr>
          <w:p w14:paraId="36ABCF98" w14:textId="7AE309E8" w:rsidR="0007324C" w:rsidRDefault="001E17FD" w:rsidP="0007324C">
            <w:pPr>
              <w:tabs>
                <w:tab w:val="center" w:pos="4680"/>
                <w:tab w:val="center" w:pos="8100"/>
              </w:tabs>
              <w:jc w:val="center"/>
            </w:pPr>
            <w:r>
              <w:t>≤</w:t>
            </w:r>
            <w:r w:rsidR="00634C5D">
              <w:t>0, 0</w:t>
            </w:r>
          </w:p>
        </w:tc>
      </w:tr>
      <w:tr w:rsidR="0007324C" w14:paraId="5A866EFB" w14:textId="77777777" w:rsidTr="00AE4C1D">
        <w:tc>
          <w:tcPr>
            <w:tcW w:w="1075" w:type="dxa"/>
          </w:tcPr>
          <w:p w14:paraId="723F9C68" w14:textId="0DBBE316" w:rsidR="0007324C" w:rsidRDefault="0007324C" w:rsidP="0007324C">
            <w:pPr>
              <w:tabs>
                <w:tab w:val="center" w:pos="4680"/>
                <w:tab w:val="center" w:pos="8100"/>
              </w:tabs>
              <w:jc w:val="center"/>
            </w:pPr>
            <w:r>
              <w:t>75+</w:t>
            </w:r>
          </w:p>
        </w:tc>
        <w:tc>
          <w:tcPr>
            <w:tcW w:w="2250" w:type="dxa"/>
          </w:tcPr>
          <w:p w14:paraId="0D603134" w14:textId="610C4EFE" w:rsidR="0007324C" w:rsidRDefault="0007324C" w:rsidP="0007324C">
            <w:pPr>
              <w:tabs>
                <w:tab w:val="center" w:pos="4680"/>
                <w:tab w:val="center" w:pos="8100"/>
              </w:tabs>
              <w:jc w:val="center"/>
            </w:pPr>
            <w:r>
              <w:t>0</w:t>
            </w:r>
          </w:p>
        </w:tc>
        <w:tc>
          <w:tcPr>
            <w:tcW w:w="2160" w:type="dxa"/>
          </w:tcPr>
          <w:p w14:paraId="3E4C4F43" w14:textId="6416C49B" w:rsidR="0007324C" w:rsidRDefault="001E17FD" w:rsidP="0007324C">
            <w:pPr>
              <w:tabs>
                <w:tab w:val="center" w:pos="4680"/>
                <w:tab w:val="center" w:pos="8100"/>
              </w:tabs>
              <w:jc w:val="center"/>
            </w:pPr>
            <w:r>
              <w:t>≤</w:t>
            </w:r>
            <w:r w:rsidR="0007324C" w:rsidRPr="008942C5">
              <w:t xml:space="preserve">0, </w:t>
            </w:r>
            <w:r w:rsidR="0007324C">
              <w:t>43.4</w:t>
            </w:r>
          </w:p>
        </w:tc>
        <w:tc>
          <w:tcPr>
            <w:tcW w:w="2250" w:type="dxa"/>
          </w:tcPr>
          <w:p w14:paraId="1089A019" w14:textId="0BF5C984" w:rsidR="0007324C" w:rsidRDefault="00634C5D" w:rsidP="0007324C">
            <w:pPr>
              <w:tabs>
                <w:tab w:val="center" w:pos="4680"/>
                <w:tab w:val="center" w:pos="8100"/>
              </w:tabs>
              <w:jc w:val="center"/>
            </w:pPr>
            <w:r>
              <w:t>91.5</w:t>
            </w:r>
          </w:p>
        </w:tc>
        <w:tc>
          <w:tcPr>
            <w:tcW w:w="1890" w:type="dxa"/>
          </w:tcPr>
          <w:p w14:paraId="0ACFA1FF" w14:textId="7332660B" w:rsidR="0007324C" w:rsidRDefault="001E17FD" w:rsidP="0007324C">
            <w:pPr>
              <w:tabs>
                <w:tab w:val="center" w:pos="4680"/>
                <w:tab w:val="center" w:pos="8100"/>
              </w:tabs>
              <w:jc w:val="center"/>
            </w:pPr>
            <w:r>
              <w:t>≤</w:t>
            </w:r>
            <w:r w:rsidR="00634C5D">
              <w:t>0, 309.1</w:t>
            </w:r>
          </w:p>
        </w:tc>
      </w:tr>
      <w:tr w:rsidR="00473AE5" w14:paraId="7FF66BD3" w14:textId="77777777" w:rsidTr="00AE4C1D">
        <w:tc>
          <w:tcPr>
            <w:tcW w:w="1075" w:type="dxa"/>
          </w:tcPr>
          <w:p w14:paraId="3ADBA6B9" w14:textId="77777777" w:rsidR="00473AE5" w:rsidRDefault="00473AE5" w:rsidP="00473AE5">
            <w:pPr>
              <w:tabs>
                <w:tab w:val="center" w:pos="4680"/>
                <w:tab w:val="center" w:pos="8100"/>
              </w:tabs>
              <w:jc w:val="center"/>
            </w:pPr>
          </w:p>
        </w:tc>
        <w:tc>
          <w:tcPr>
            <w:tcW w:w="2250" w:type="dxa"/>
          </w:tcPr>
          <w:p w14:paraId="1797E326" w14:textId="77777777" w:rsidR="00473AE5" w:rsidRDefault="00473AE5" w:rsidP="00473AE5">
            <w:pPr>
              <w:tabs>
                <w:tab w:val="center" w:pos="4680"/>
                <w:tab w:val="center" w:pos="8100"/>
              </w:tabs>
              <w:jc w:val="center"/>
            </w:pPr>
          </w:p>
        </w:tc>
        <w:tc>
          <w:tcPr>
            <w:tcW w:w="2160" w:type="dxa"/>
          </w:tcPr>
          <w:p w14:paraId="38F1D769" w14:textId="77777777" w:rsidR="00473AE5" w:rsidRDefault="00473AE5" w:rsidP="00473AE5">
            <w:pPr>
              <w:tabs>
                <w:tab w:val="center" w:pos="4680"/>
                <w:tab w:val="center" w:pos="8100"/>
              </w:tabs>
              <w:jc w:val="center"/>
            </w:pPr>
          </w:p>
        </w:tc>
        <w:tc>
          <w:tcPr>
            <w:tcW w:w="2250" w:type="dxa"/>
          </w:tcPr>
          <w:p w14:paraId="30E1B03C" w14:textId="77777777" w:rsidR="00473AE5" w:rsidRDefault="00473AE5" w:rsidP="00473AE5">
            <w:pPr>
              <w:tabs>
                <w:tab w:val="center" w:pos="4680"/>
                <w:tab w:val="center" w:pos="8100"/>
              </w:tabs>
              <w:jc w:val="center"/>
            </w:pPr>
          </w:p>
        </w:tc>
        <w:tc>
          <w:tcPr>
            <w:tcW w:w="1890" w:type="dxa"/>
          </w:tcPr>
          <w:p w14:paraId="5D32C683" w14:textId="77777777" w:rsidR="00473AE5" w:rsidRDefault="00473AE5" w:rsidP="00473AE5">
            <w:pPr>
              <w:tabs>
                <w:tab w:val="center" w:pos="4680"/>
                <w:tab w:val="center" w:pos="8100"/>
              </w:tabs>
              <w:jc w:val="center"/>
            </w:pPr>
          </w:p>
        </w:tc>
      </w:tr>
      <w:tr w:rsidR="00473AE5" w14:paraId="5202C6E4" w14:textId="77777777" w:rsidTr="00AE4C1D">
        <w:tc>
          <w:tcPr>
            <w:tcW w:w="9625" w:type="dxa"/>
            <w:gridSpan w:val="5"/>
            <w:shd w:val="clear" w:color="auto" w:fill="auto"/>
          </w:tcPr>
          <w:p w14:paraId="2B936E7F" w14:textId="6F945C4A" w:rsidR="00473AE5" w:rsidRDefault="002C6845" w:rsidP="00473AE5">
            <w:r>
              <w:rPr>
                <w:i/>
                <w:iCs/>
              </w:rPr>
              <w:t xml:space="preserve">Outbreak </w:t>
            </w:r>
            <w:r w:rsidR="00473AE5">
              <w:rPr>
                <w:i/>
                <w:iCs/>
              </w:rPr>
              <w:t>IV. September through December 1920</w:t>
            </w:r>
          </w:p>
        </w:tc>
      </w:tr>
      <w:tr w:rsidR="00473AE5" w14:paraId="3E8C67AB" w14:textId="77777777" w:rsidTr="00AE4C1D">
        <w:tc>
          <w:tcPr>
            <w:tcW w:w="1075" w:type="dxa"/>
          </w:tcPr>
          <w:p w14:paraId="4F9500FA" w14:textId="77777777" w:rsidR="00473AE5" w:rsidRDefault="00473AE5" w:rsidP="00473AE5">
            <w:pPr>
              <w:tabs>
                <w:tab w:val="center" w:pos="4680"/>
                <w:tab w:val="center" w:pos="8100"/>
              </w:tabs>
              <w:jc w:val="center"/>
            </w:pPr>
          </w:p>
        </w:tc>
        <w:tc>
          <w:tcPr>
            <w:tcW w:w="4410" w:type="dxa"/>
            <w:gridSpan w:val="2"/>
          </w:tcPr>
          <w:p w14:paraId="22536318" w14:textId="77777777" w:rsidR="00473AE5" w:rsidRDefault="00473AE5" w:rsidP="00473AE5">
            <w:pPr>
              <w:tabs>
                <w:tab w:val="center" w:pos="4680"/>
                <w:tab w:val="center" w:pos="8100"/>
              </w:tabs>
              <w:jc w:val="center"/>
            </w:pPr>
            <w:r>
              <w:t>Alaska Natives</w:t>
            </w:r>
          </w:p>
        </w:tc>
        <w:tc>
          <w:tcPr>
            <w:tcW w:w="4140" w:type="dxa"/>
            <w:gridSpan w:val="2"/>
          </w:tcPr>
          <w:p w14:paraId="740D5540" w14:textId="77777777" w:rsidR="00473AE5" w:rsidRDefault="00473AE5" w:rsidP="00473AE5">
            <w:pPr>
              <w:tabs>
                <w:tab w:val="center" w:pos="4680"/>
                <w:tab w:val="center" w:pos="8100"/>
              </w:tabs>
              <w:jc w:val="center"/>
            </w:pPr>
            <w:r>
              <w:t>non-Alaska Natives</w:t>
            </w:r>
          </w:p>
        </w:tc>
      </w:tr>
      <w:tr w:rsidR="00473AE5" w14:paraId="03EB2BE3" w14:textId="77777777" w:rsidTr="00AE4C1D">
        <w:tc>
          <w:tcPr>
            <w:tcW w:w="1075" w:type="dxa"/>
          </w:tcPr>
          <w:p w14:paraId="2B71E8DC" w14:textId="2EC4A7A3" w:rsidR="00473AE5" w:rsidRDefault="00473AE5" w:rsidP="00473AE5">
            <w:pPr>
              <w:tabs>
                <w:tab w:val="center" w:pos="4680"/>
                <w:tab w:val="center" w:pos="8100"/>
              </w:tabs>
              <w:jc w:val="center"/>
            </w:pPr>
            <w:r>
              <w:t>0-4</w:t>
            </w:r>
          </w:p>
        </w:tc>
        <w:tc>
          <w:tcPr>
            <w:tcW w:w="2250" w:type="dxa"/>
          </w:tcPr>
          <w:p w14:paraId="4BFEFC50" w14:textId="4B94CF73" w:rsidR="00473AE5" w:rsidRDefault="00BF37D6" w:rsidP="00473AE5">
            <w:pPr>
              <w:tabs>
                <w:tab w:val="center" w:pos="4680"/>
                <w:tab w:val="center" w:pos="8100"/>
              </w:tabs>
              <w:jc w:val="center"/>
            </w:pPr>
            <w:r>
              <w:t>42.1</w:t>
            </w:r>
          </w:p>
        </w:tc>
        <w:tc>
          <w:tcPr>
            <w:tcW w:w="2160" w:type="dxa"/>
          </w:tcPr>
          <w:p w14:paraId="10227257" w14:textId="7B3F2B57" w:rsidR="00473AE5" w:rsidRDefault="00BF37D6" w:rsidP="00473AE5">
            <w:pPr>
              <w:tabs>
                <w:tab w:val="center" w:pos="4680"/>
                <w:tab w:val="center" w:pos="8100"/>
              </w:tabs>
              <w:jc w:val="center"/>
            </w:pPr>
            <w:r>
              <w:t>20.0, 64.2</w:t>
            </w:r>
          </w:p>
        </w:tc>
        <w:tc>
          <w:tcPr>
            <w:tcW w:w="2250" w:type="dxa"/>
          </w:tcPr>
          <w:p w14:paraId="14892EF4" w14:textId="7BEFA252" w:rsidR="00473AE5" w:rsidRDefault="00F94025" w:rsidP="00473AE5">
            <w:pPr>
              <w:tabs>
                <w:tab w:val="center" w:pos="4680"/>
                <w:tab w:val="center" w:pos="8100"/>
              </w:tabs>
              <w:jc w:val="center"/>
            </w:pPr>
            <w:r>
              <w:t>0</w:t>
            </w:r>
          </w:p>
        </w:tc>
        <w:tc>
          <w:tcPr>
            <w:tcW w:w="1890" w:type="dxa"/>
          </w:tcPr>
          <w:p w14:paraId="6DDAF4B8" w14:textId="5AE87CEF" w:rsidR="00473AE5" w:rsidRDefault="001E17FD" w:rsidP="00473AE5">
            <w:pPr>
              <w:tabs>
                <w:tab w:val="center" w:pos="4680"/>
                <w:tab w:val="center" w:pos="8100"/>
              </w:tabs>
              <w:jc w:val="center"/>
            </w:pPr>
            <w:r>
              <w:t>≤</w:t>
            </w:r>
            <w:r w:rsidR="00F94025">
              <w:t>0, 9.3</w:t>
            </w:r>
          </w:p>
        </w:tc>
      </w:tr>
      <w:tr w:rsidR="00F94025" w14:paraId="4812779F" w14:textId="77777777" w:rsidTr="00AE4C1D">
        <w:tc>
          <w:tcPr>
            <w:tcW w:w="1075" w:type="dxa"/>
          </w:tcPr>
          <w:p w14:paraId="6FFF4C73" w14:textId="7C7D66CE" w:rsidR="00F94025" w:rsidRDefault="00F94025" w:rsidP="00F94025">
            <w:pPr>
              <w:tabs>
                <w:tab w:val="center" w:pos="4680"/>
                <w:tab w:val="center" w:pos="8100"/>
              </w:tabs>
              <w:jc w:val="center"/>
            </w:pPr>
            <w:r>
              <w:t>5-14</w:t>
            </w:r>
          </w:p>
        </w:tc>
        <w:tc>
          <w:tcPr>
            <w:tcW w:w="2250" w:type="dxa"/>
          </w:tcPr>
          <w:p w14:paraId="3024BF54" w14:textId="7FDBEED3" w:rsidR="00F94025" w:rsidRDefault="00F94025" w:rsidP="00F94025">
            <w:pPr>
              <w:tabs>
                <w:tab w:val="center" w:pos="4680"/>
                <w:tab w:val="center" w:pos="8100"/>
              </w:tabs>
              <w:jc w:val="center"/>
            </w:pPr>
            <w:r>
              <w:t>7.6</w:t>
            </w:r>
          </w:p>
        </w:tc>
        <w:tc>
          <w:tcPr>
            <w:tcW w:w="2160" w:type="dxa"/>
          </w:tcPr>
          <w:p w14:paraId="0CCCD48F" w14:textId="1376EC8F" w:rsidR="00F94025" w:rsidRDefault="00F94025" w:rsidP="00F94025">
            <w:pPr>
              <w:tabs>
                <w:tab w:val="center" w:pos="4680"/>
                <w:tab w:val="center" w:pos="8100"/>
              </w:tabs>
              <w:jc w:val="center"/>
            </w:pPr>
            <w:r>
              <w:t>0.4, 14.8</w:t>
            </w:r>
          </w:p>
        </w:tc>
        <w:tc>
          <w:tcPr>
            <w:tcW w:w="2250" w:type="dxa"/>
          </w:tcPr>
          <w:p w14:paraId="290319AA" w14:textId="0B3E6347" w:rsidR="00F94025" w:rsidRDefault="00F94025" w:rsidP="00F94025">
            <w:pPr>
              <w:tabs>
                <w:tab w:val="center" w:pos="4680"/>
                <w:tab w:val="center" w:pos="8100"/>
              </w:tabs>
              <w:jc w:val="center"/>
            </w:pPr>
            <w:r>
              <w:t>0</w:t>
            </w:r>
          </w:p>
        </w:tc>
        <w:tc>
          <w:tcPr>
            <w:tcW w:w="1890" w:type="dxa"/>
          </w:tcPr>
          <w:p w14:paraId="76FC4C92" w14:textId="3CEBEC04" w:rsidR="00F94025" w:rsidRDefault="001E17FD" w:rsidP="00F94025">
            <w:pPr>
              <w:tabs>
                <w:tab w:val="center" w:pos="4680"/>
                <w:tab w:val="center" w:pos="8100"/>
              </w:tabs>
              <w:jc w:val="center"/>
            </w:pPr>
            <w:r>
              <w:t>≤</w:t>
            </w:r>
            <w:r w:rsidR="00F94025" w:rsidRPr="00AA3BD7">
              <w:t xml:space="preserve">0, </w:t>
            </w:r>
            <w:r w:rsidR="00F94025">
              <w:t>0</w:t>
            </w:r>
          </w:p>
        </w:tc>
      </w:tr>
      <w:tr w:rsidR="00F94025" w14:paraId="13CBC19C" w14:textId="77777777" w:rsidTr="00AE4C1D">
        <w:tc>
          <w:tcPr>
            <w:tcW w:w="1075" w:type="dxa"/>
          </w:tcPr>
          <w:p w14:paraId="0783EEE6" w14:textId="6754A78D" w:rsidR="00F94025" w:rsidRDefault="00F94025" w:rsidP="00F94025">
            <w:pPr>
              <w:tabs>
                <w:tab w:val="center" w:pos="4680"/>
                <w:tab w:val="center" w:pos="8100"/>
              </w:tabs>
              <w:jc w:val="center"/>
            </w:pPr>
            <w:r>
              <w:t>15-19</w:t>
            </w:r>
          </w:p>
        </w:tc>
        <w:tc>
          <w:tcPr>
            <w:tcW w:w="2250" w:type="dxa"/>
          </w:tcPr>
          <w:p w14:paraId="6B70A2C0" w14:textId="3B84660C" w:rsidR="00F94025" w:rsidRDefault="00F94025" w:rsidP="00F94025">
            <w:pPr>
              <w:tabs>
                <w:tab w:val="center" w:pos="4680"/>
                <w:tab w:val="center" w:pos="8100"/>
              </w:tabs>
              <w:jc w:val="center"/>
            </w:pPr>
            <w:r>
              <w:t>2.1</w:t>
            </w:r>
          </w:p>
        </w:tc>
        <w:tc>
          <w:tcPr>
            <w:tcW w:w="2160" w:type="dxa"/>
          </w:tcPr>
          <w:p w14:paraId="5B209E9A" w14:textId="054E58DE" w:rsidR="00F94025" w:rsidRDefault="001E17FD" w:rsidP="00F94025">
            <w:pPr>
              <w:tabs>
                <w:tab w:val="center" w:pos="4680"/>
                <w:tab w:val="center" w:pos="8100"/>
              </w:tabs>
              <w:jc w:val="center"/>
            </w:pPr>
            <w:r>
              <w:t>≤</w:t>
            </w:r>
            <w:r w:rsidR="00F94025">
              <w:t>0, 14.3</w:t>
            </w:r>
          </w:p>
        </w:tc>
        <w:tc>
          <w:tcPr>
            <w:tcW w:w="2250" w:type="dxa"/>
          </w:tcPr>
          <w:p w14:paraId="0D7167B8" w14:textId="3BDF9405" w:rsidR="00F94025" w:rsidRDefault="00F94025" w:rsidP="00F94025">
            <w:pPr>
              <w:tabs>
                <w:tab w:val="center" w:pos="4680"/>
                <w:tab w:val="center" w:pos="8100"/>
              </w:tabs>
              <w:jc w:val="center"/>
            </w:pPr>
            <w:r>
              <w:t>0</w:t>
            </w:r>
          </w:p>
        </w:tc>
        <w:tc>
          <w:tcPr>
            <w:tcW w:w="1890" w:type="dxa"/>
          </w:tcPr>
          <w:p w14:paraId="52A4B54A" w14:textId="79C1AE41" w:rsidR="00F94025" w:rsidRDefault="001E17FD" w:rsidP="00F94025">
            <w:pPr>
              <w:tabs>
                <w:tab w:val="center" w:pos="4680"/>
                <w:tab w:val="center" w:pos="8100"/>
              </w:tabs>
              <w:jc w:val="center"/>
            </w:pPr>
            <w:r>
              <w:t>≤</w:t>
            </w:r>
            <w:r w:rsidR="00F94025" w:rsidRPr="00AA3BD7">
              <w:t xml:space="preserve">0, </w:t>
            </w:r>
            <w:r w:rsidR="00F94025">
              <w:t>0</w:t>
            </w:r>
          </w:p>
        </w:tc>
      </w:tr>
      <w:tr w:rsidR="00F94025" w14:paraId="4969D40E" w14:textId="77777777" w:rsidTr="00AE4C1D">
        <w:tc>
          <w:tcPr>
            <w:tcW w:w="1075" w:type="dxa"/>
          </w:tcPr>
          <w:p w14:paraId="0ACF3C77" w14:textId="3E6DE2D3" w:rsidR="00F94025" w:rsidRDefault="00F94025" w:rsidP="00F94025">
            <w:pPr>
              <w:tabs>
                <w:tab w:val="center" w:pos="4680"/>
                <w:tab w:val="center" w:pos="8100"/>
              </w:tabs>
              <w:jc w:val="center"/>
            </w:pPr>
            <w:r>
              <w:t>20-24</w:t>
            </w:r>
          </w:p>
        </w:tc>
        <w:tc>
          <w:tcPr>
            <w:tcW w:w="2250" w:type="dxa"/>
          </w:tcPr>
          <w:p w14:paraId="4B4F5CF3" w14:textId="0375E31C" w:rsidR="00F94025" w:rsidRDefault="00F94025" w:rsidP="00F94025">
            <w:pPr>
              <w:tabs>
                <w:tab w:val="center" w:pos="4680"/>
                <w:tab w:val="center" w:pos="8100"/>
              </w:tabs>
              <w:jc w:val="center"/>
            </w:pPr>
            <w:r>
              <w:t>5.7</w:t>
            </w:r>
          </w:p>
        </w:tc>
        <w:tc>
          <w:tcPr>
            <w:tcW w:w="2160" w:type="dxa"/>
          </w:tcPr>
          <w:p w14:paraId="3EADA733" w14:textId="3C351CF7" w:rsidR="00F94025" w:rsidRDefault="001E17FD" w:rsidP="00F94025">
            <w:pPr>
              <w:tabs>
                <w:tab w:val="center" w:pos="4680"/>
                <w:tab w:val="center" w:pos="8100"/>
              </w:tabs>
              <w:jc w:val="center"/>
            </w:pPr>
            <w:r>
              <w:t>≤</w:t>
            </w:r>
            <w:r w:rsidR="00F94025">
              <w:t>0, 21.1</w:t>
            </w:r>
          </w:p>
        </w:tc>
        <w:tc>
          <w:tcPr>
            <w:tcW w:w="2250" w:type="dxa"/>
          </w:tcPr>
          <w:p w14:paraId="26F42FF6" w14:textId="73735E00" w:rsidR="00F94025" w:rsidRDefault="00F94025" w:rsidP="00F94025">
            <w:pPr>
              <w:tabs>
                <w:tab w:val="center" w:pos="4680"/>
                <w:tab w:val="center" w:pos="8100"/>
              </w:tabs>
              <w:jc w:val="center"/>
            </w:pPr>
            <w:r>
              <w:t>0</w:t>
            </w:r>
          </w:p>
        </w:tc>
        <w:tc>
          <w:tcPr>
            <w:tcW w:w="1890" w:type="dxa"/>
          </w:tcPr>
          <w:p w14:paraId="00E0C172" w14:textId="412DE611" w:rsidR="00F94025" w:rsidRDefault="001E17FD" w:rsidP="00F94025">
            <w:pPr>
              <w:tabs>
                <w:tab w:val="center" w:pos="4680"/>
                <w:tab w:val="center" w:pos="8100"/>
              </w:tabs>
              <w:jc w:val="center"/>
            </w:pPr>
            <w:r>
              <w:t>≤</w:t>
            </w:r>
            <w:r w:rsidR="00F94025" w:rsidRPr="00AA3BD7">
              <w:t xml:space="preserve">0, </w:t>
            </w:r>
            <w:r w:rsidR="00F94025">
              <w:t>0</w:t>
            </w:r>
          </w:p>
        </w:tc>
      </w:tr>
      <w:tr w:rsidR="00F94025" w14:paraId="0A3DCE49" w14:textId="77777777" w:rsidTr="00AE4C1D">
        <w:tc>
          <w:tcPr>
            <w:tcW w:w="1075" w:type="dxa"/>
          </w:tcPr>
          <w:p w14:paraId="7BF90C47" w14:textId="575CF041" w:rsidR="00F94025" w:rsidRDefault="00F94025" w:rsidP="00F94025">
            <w:pPr>
              <w:tabs>
                <w:tab w:val="center" w:pos="4680"/>
                <w:tab w:val="center" w:pos="8100"/>
              </w:tabs>
              <w:jc w:val="center"/>
            </w:pPr>
            <w:r>
              <w:t>25-29</w:t>
            </w:r>
          </w:p>
        </w:tc>
        <w:tc>
          <w:tcPr>
            <w:tcW w:w="2250" w:type="dxa"/>
          </w:tcPr>
          <w:p w14:paraId="1C58FA61" w14:textId="6804BC1A" w:rsidR="00F94025" w:rsidRDefault="00F94025" w:rsidP="00F94025">
            <w:pPr>
              <w:tabs>
                <w:tab w:val="center" w:pos="4680"/>
                <w:tab w:val="center" w:pos="8100"/>
              </w:tabs>
              <w:jc w:val="center"/>
            </w:pPr>
            <w:r>
              <w:t>1.6</w:t>
            </w:r>
          </w:p>
        </w:tc>
        <w:tc>
          <w:tcPr>
            <w:tcW w:w="2160" w:type="dxa"/>
          </w:tcPr>
          <w:p w14:paraId="1C8A1503" w14:textId="621FB4F1" w:rsidR="00F94025" w:rsidRDefault="001E17FD" w:rsidP="00F94025">
            <w:pPr>
              <w:tabs>
                <w:tab w:val="center" w:pos="4680"/>
                <w:tab w:val="center" w:pos="8100"/>
              </w:tabs>
              <w:jc w:val="center"/>
            </w:pPr>
            <w:r>
              <w:t>≤</w:t>
            </w:r>
            <w:r w:rsidR="00F94025" w:rsidRPr="00973C38">
              <w:t xml:space="preserve">0, </w:t>
            </w:r>
            <w:r w:rsidR="00F94025">
              <w:t>17.4</w:t>
            </w:r>
          </w:p>
        </w:tc>
        <w:tc>
          <w:tcPr>
            <w:tcW w:w="2250" w:type="dxa"/>
          </w:tcPr>
          <w:p w14:paraId="7854C949" w14:textId="2BEA2395" w:rsidR="00F94025" w:rsidRDefault="00F94025" w:rsidP="00F94025">
            <w:pPr>
              <w:tabs>
                <w:tab w:val="center" w:pos="4680"/>
                <w:tab w:val="center" w:pos="8100"/>
              </w:tabs>
              <w:jc w:val="center"/>
            </w:pPr>
            <w:r>
              <w:t>0</w:t>
            </w:r>
          </w:p>
        </w:tc>
        <w:tc>
          <w:tcPr>
            <w:tcW w:w="1890" w:type="dxa"/>
          </w:tcPr>
          <w:p w14:paraId="67BAF45F" w14:textId="0412068F" w:rsidR="00F94025" w:rsidRDefault="001E17FD" w:rsidP="00F94025">
            <w:pPr>
              <w:tabs>
                <w:tab w:val="center" w:pos="4680"/>
                <w:tab w:val="center" w:pos="8100"/>
              </w:tabs>
              <w:jc w:val="center"/>
            </w:pPr>
            <w:r>
              <w:t>≤</w:t>
            </w:r>
            <w:r w:rsidR="00F94025" w:rsidRPr="00AA3BD7">
              <w:t xml:space="preserve">0, </w:t>
            </w:r>
            <w:r w:rsidR="00F94025">
              <w:t>8.8</w:t>
            </w:r>
          </w:p>
        </w:tc>
      </w:tr>
      <w:tr w:rsidR="00F94025" w14:paraId="74647AA0" w14:textId="77777777" w:rsidTr="00AE4C1D">
        <w:tc>
          <w:tcPr>
            <w:tcW w:w="1075" w:type="dxa"/>
          </w:tcPr>
          <w:p w14:paraId="001F7DF8" w14:textId="12137CBF" w:rsidR="00F94025" w:rsidRDefault="00F94025" w:rsidP="00F94025">
            <w:pPr>
              <w:tabs>
                <w:tab w:val="center" w:pos="4680"/>
                <w:tab w:val="center" w:pos="8100"/>
              </w:tabs>
              <w:jc w:val="center"/>
            </w:pPr>
            <w:r>
              <w:t>30-34</w:t>
            </w:r>
          </w:p>
        </w:tc>
        <w:tc>
          <w:tcPr>
            <w:tcW w:w="2250" w:type="dxa"/>
          </w:tcPr>
          <w:p w14:paraId="53305674" w14:textId="18B11806" w:rsidR="00F94025" w:rsidRDefault="00F94025" w:rsidP="00F94025">
            <w:pPr>
              <w:tabs>
                <w:tab w:val="center" w:pos="4680"/>
                <w:tab w:val="center" w:pos="8100"/>
              </w:tabs>
              <w:jc w:val="center"/>
            </w:pPr>
            <w:r>
              <w:t>0</w:t>
            </w:r>
          </w:p>
        </w:tc>
        <w:tc>
          <w:tcPr>
            <w:tcW w:w="2160" w:type="dxa"/>
          </w:tcPr>
          <w:p w14:paraId="0071854D" w14:textId="00A4E9CB" w:rsidR="00F94025" w:rsidRDefault="001E17FD" w:rsidP="00F94025">
            <w:pPr>
              <w:tabs>
                <w:tab w:val="center" w:pos="4680"/>
                <w:tab w:val="center" w:pos="8100"/>
              </w:tabs>
              <w:jc w:val="center"/>
            </w:pPr>
            <w:r>
              <w:t>≤</w:t>
            </w:r>
            <w:r w:rsidR="00F94025" w:rsidRPr="00973C38">
              <w:t xml:space="preserve">0, </w:t>
            </w:r>
            <w:r w:rsidR="00F94025">
              <w:t>0</w:t>
            </w:r>
          </w:p>
        </w:tc>
        <w:tc>
          <w:tcPr>
            <w:tcW w:w="2250" w:type="dxa"/>
          </w:tcPr>
          <w:p w14:paraId="1E137EB7" w14:textId="5063CF17" w:rsidR="00F94025" w:rsidRDefault="00F94025" w:rsidP="00F94025">
            <w:pPr>
              <w:tabs>
                <w:tab w:val="center" w:pos="4680"/>
                <w:tab w:val="center" w:pos="8100"/>
              </w:tabs>
              <w:jc w:val="center"/>
            </w:pPr>
            <w:r>
              <w:t>0</w:t>
            </w:r>
          </w:p>
        </w:tc>
        <w:tc>
          <w:tcPr>
            <w:tcW w:w="1890" w:type="dxa"/>
          </w:tcPr>
          <w:p w14:paraId="6CF0FE9B" w14:textId="78275865" w:rsidR="00F94025" w:rsidRDefault="001E17FD" w:rsidP="00F94025">
            <w:pPr>
              <w:tabs>
                <w:tab w:val="center" w:pos="4680"/>
                <w:tab w:val="center" w:pos="8100"/>
              </w:tabs>
              <w:jc w:val="center"/>
            </w:pPr>
            <w:r>
              <w:t>≤</w:t>
            </w:r>
            <w:r w:rsidR="00F94025" w:rsidRPr="00AA3BD7">
              <w:t xml:space="preserve">0, </w:t>
            </w:r>
            <w:r w:rsidR="00F94025">
              <w:t>4.3</w:t>
            </w:r>
          </w:p>
        </w:tc>
      </w:tr>
      <w:tr w:rsidR="00F94025" w14:paraId="60C1CF4B" w14:textId="77777777" w:rsidTr="00AE4C1D">
        <w:tc>
          <w:tcPr>
            <w:tcW w:w="1075" w:type="dxa"/>
          </w:tcPr>
          <w:p w14:paraId="6D11BB10" w14:textId="10A56935" w:rsidR="00F94025" w:rsidRDefault="00F94025" w:rsidP="00F94025">
            <w:pPr>
              <w:tabs>
                <w:tab w:val="center" w:pos="4680"/>
                <w:tab w:val="center" w:pos="8100"/>
              </w:tabs>
              <w:jc w:val="center"/>
            </w:pPr>
            <w:r>
              <w:t>35-39</w:t>
            </w:r>
          </w:p>
        </w:tc>
        <w:tc>
          <w:tcPr>
            <w:tcW w:w="2250" w:type="dxa"/>
          </w:tcPr>
          <w:p w14:paraId="5C424A13" w14:textId="50D7E906" w:rsidR="00F94025" w:rsidRDefault="00F94025" w:rsidP="00F94025">
            <w:pPr>
              <w:tabs>
                <w:tab w:val="center" w:pos="4680"/>
                <w:tab w:val="center" w:pos="8100"/>
              </w:tabs>
              <w:jc w:val="center"/>
            </w:pPr>
            <w:r>
              <w:t>10.0</w:t>
            </w:r>
          </w:p>
        </w:tc>
        <w:tc>
          <w:tcPr>
            <w:tcW w:w="2160" w:type="dxa"/>
          </w:tcPr>
          <w:p w14:paraId="76209F14" w14:textId="2C01F85B" w:rsidR="00F94025" w:rsidRDefault="001E17FD" w:rsidP="00F94025">
            <w:pPr>
              <w:tabs>
                <w:tab w:val="center" w:pos="4680"/>
                <w:tab w:val="center" w:pos="8100"/>
              </w:tabs>
              <w:jc w:val="center"/>
            </w:pPr>
            <w:r>
              <w:t>≤</w:t>
            </w:r>
            <w:r w:rsidR="00F94025" w:rsidRPr="00973C38">
              <w:t>0,</w:t>
            </w:r>
            <w:r w:rsidR="00F94025">
              <w:t xml:space="preserve"> 24.8</w:t>
            </w:r>
          </w:p>
        </w:tc>
        <w:tc>
          <w:tcPr>
            <w:tcW w:w="2250" w:type="dxa"/>
          </w:tcPr>
          <w:p w14:paraId="5C83BCD9" w14:textId="200C7588" w:rsidR="00F94025" w:rsidRDefault="00F94025" w:rsidP="00F94025">
            <w:pPr>
              <w:tabs>
                <w:tab w:val="center" w:pos="4680"/>
                <w:tab w:val="center" w:pos="8100"/>
              </w:tabs>
              <w:jc w:val="center"/>
            </w:pPr>
            <w:r>
              <w:t>0</w:t>
            </w:r>
          </w:p>
        </w:tc>
        <w:tc>
          <w:tcPr>
            <w:tcW w:w="1890" w:type="dxa"/>
          </w:tcPr>
          <w:p w14:paraId="44F0B0F7" w14:textId="6B363499" w:rsidR="00F94025" w:rsidRDefault="001E17FD" w:rsidP="00F94025">
            <w:pPr>
              <w:tabs>
                <w:tab w:val="center" w:pos="4680"/>
                <w:tab w:val="center" w:pos="8100"/>
              </w:tabs>
              <w:jc w:val="center"/>
            </w:pPr>
            <w:r>
              <w:t>≤</w:t>
            </w:r>
            <w:r w:rsidR="00F94025" w:rsidRPr="00AA3BD7">
              <w:t xml:space="preserve">0, </w:t>
            </w:r>
            <w:r w:rsidR="00F94025">
              <w:t>6.2</w:t>
            </w:r>
          </w:p>
        </w:tc>
      </w:tr>
      <w:tr w:rsidR="00F94025" w14:paraId="5B477DAC" w14:textId="77777777" w:rsidTr="00AE4C1D">
        <w:tc>
          <w:tcPr>
            <w:tcW w:w="1075" w:type="dxa"/>
          </w:tcPr>
          <w:p w14:paraId="538ED8FC" w14:textId="34C1C41C" w:rsidR="00F94025" w:rsidRDefault="00F94025" w:rsidP="00F94025">
            <w:pPr>
              <w:tabs>
                <w:tab w:val="center" w:pos="4680"/>
                <w:tab w:val="center" w:pos="8100"/>
              </w:tabs>
              <w:jc w:val="center"/>
            </w:pPr>
            <w:r>
              <w:t>40-44</w:t>
            </w:r>
          </w:p>
        </w:tc>
        <w:tc>
          <w:tcPr>
            <w:tcW w:w="2250" w:type="dxa"/>
          </w:tcPr>
          <w:p w14:paraId="2A271F5A" w14:textId="06137D30" w:rsidR="00F94025" w:rsidRDefault="00F94025" w:rsidP="00F94025">
            <w:pPr>
              <w:tabs>
                <w:tab w:val="center" w:pos="4680"/>
                <w:tab w:val="center" w:pos="8100"/>
              </w:tabs>
              <w:jc w:val="center"/>
            </w:pPr>
            <w:r>
              <w:t>0</w:t>
            </w:r>
          </w:p>
        </w:tc>
        <w:tc>
          <w:tcPr>
            <w:tcW w:w="2160" w:type="dxa"/>
          </w:tcPr>
          <w:p w14:paraId="39EA9770" w14:textId="453CF889" w:rsidR="00F94025" w:rsidRDefault="001E17FD" w:rsidP="00F94025">
            <w:pPr>
              <w:tabs>
                <w:tab w:val="center" w:pos="4680"/>
                <w:tab w:val="center" w:pos="8100"/>
              </w:tabs>
              <w:jc w:val="center"/>
            </w:pPr>
            <w:r>
              <w:t>≤</w:t>
            </w:r>
            <w:r w:rsidR="00F94025" w:rsidRPr="00973C38">
              <w:t>0,</w:t>
            </w:r>
            <w:r w:rsidR="00F94025">
              <w:t xml:space="preserve"> 0</w:t>
            </w:r>
          </w:p>
        </w:tc>
        <w:tc>
          <w:tcPr>
            <w:tcW w:w="2250" w:type="dxa"/>
          </w:tcPr>
          <w:p w14:paraId="77C0720F" w14:textId="1905A386" w:rsidR="00F94025" w:rsidRDefault="00F94025" w:rsidP="00F94025">
            <w:pPr>
              <w:tabs>
                <w:tab w:val="center" w:pos="4680"/>
                <w:tab w:val="center" w:pos="8100"/>
              </w:tabs>
              <w:jc w:val="center"/>
            </w:pPr>
            <w:r>
              <w:t>0</w:t>
            </w:r>
          </w:p>
        </w:tc>
        <w:tc>
          <w:tcPr>
            <w:tcW w:w="1890" w:type="dxa"/>
          </w:tcPr>
          <w:p w14:paraId="2CE4A981" w14:textId="51DAD044" w:rsidR="00F94025" w:rsidRDefault="001E17FD" w:rsidP="00F94025">
            <w:pPr>
              <w:tabs>
                <w:tab w:val="center" w:pos="4680"/>
                <w:tab w:val="center" w:pos="8100"/>
              </w:tabs>
              <w:jc w:val="center"/>
            </w:pPr>
            <w:r>
              <w:t>≤</w:t>
            </w:r>
            <w:r w:rsidR="00F94025" w:rsidRPr="00AA3BD7">
              <w:t xml:space="preserve">0, </w:t>
            </w:r>
            <w:r w:rsidR="00F94025">
              <w:t>3.3</w:t>
            </w:r>
          </w:p>
        </w:tc>
      </w:tr>
      <w:tr w:rsidR="00F94025" w14:paraId="0B11DA1E" w14:textId="77777777" w:rsidTr="00AE4C1D">
        <w:tc>
          <w:tcPr>
            <w:tcW w:w="1075" w:type="dxa"/>
          </w:tcPr>
          <w:p w14:paraId="7F9B4D95" w14:textId="088D464F" w:rsidR="00F94025" w:rsidRDefault="00F94025" w:rsidP="00F94025">
            <w:pPr>
              <w:tabs>
                <w:tab w:val="center" w:pos="4680"/>
                <w:tab w:val="center" w:pos="8100"/>
              </w:tabs>
              <w:jc w:val="center"/>
            </w:pPr>
            <w:r>
              <w:t>45-49</w:t>
            </w:r>
          </w:p>
        </w:tc>
        <w:tc>
          <w:tcPr>
            <w:tcW w:w="2250" w:type="dxa"/>
          </w:tcPr>
          <w:p w14:paraId="03FC59D9" w14:textId="4B18F125" w:rsidR="00F94025" w:rsidRDefault="00F94025" w:rsidP="00F94025">
            <w:pPr>
              <w:tabs>
                <w:tab w:val="center" w:pos="4680"/>
                <w:tab w:val="center" w:pos="8100"/>
              </w:tabs>
              <w:jc w:val="center"/>
            </w:pPr>
            <w:r>
              <w:t>5.6</w:t>
            </w:r>
          </w:p>
        </w:tc>
        <w:tc>
          <w:tcPr>
            <w:tcW w:w="2160" w:type="dxa"/>
          </w:tcPr>
          <w:p w14:paraId="030F921B" w14:textId="60A6DDA8" w:rsidR="00F94025" w:rsidRDefault="001E17FD" w:rsidP="00F94025">
            <w:pPr>
              <w:tabs>
                <w:tab w:val="center" w:pos="4680"/>
                <w:tab w:val="center" w:pos="8100"/>
              </w:tabs>
              <w:jc w:val="center"/>
            </w:pPr>
            <w:r>
              <w:t>≤</w:t>
            </w:r>
            <w:r w:rsidR="00F94025" w:rsidRPr="00973C38">
              <w:t>0,</w:t>
            </w:r>
            <w:r w:rsidR="00F94025">
              <w:t xml:space="preserve"> 21.9</w:t>
            </w:r>
          </w:p>
        </w:tc>
        <w:tc>
          <w:tcPr>
            <w:tcW w:w="2250" w:type="dxa"/>
          </w:tcPr>
          <w:p w14:paraId="0764D919" w14:textId="29E8BDEB" w:rsidR="00F94025" w:rsidRDefault="00F94025" w:rsidP="00F94025">
            <w:pPr>
              <w:tabs>
                <w:tab w:val="center" w:pos="4680"/>
                <w:tab w:val="center" w:pos="8100"/>
              </w:tabs>
              <w:jc w:val="center"/>
            </w:pPr>
            <w:r>
              <w:t>0.4</w:t>
            </w:r>
          </w:p>
        </w:tc>
        <w:tc>
          <w:tcPr>
            <w:tcW w:w="1890" w:type="dxa"/>
          </w:tcPr>
          <w:p w14:paraId="42E94BE8" w14:textId="13DE11E3" w:rsidR="00F94025" w:rsidRDefault="001E17FD" w:rsidP="00F94025">
            <w:pPr>
              <w:tabs>
                <w:tab w:val="center" w:pos="4680"/>
                <w:tab w:val="center" w:pos="8100"/>
              </w:tabs>
              <w:jc w:val="center"/>
            </w:pPr>
            <w:r>
              <w:t>≤</w:t>
            </w:r>
            <w:r w:rsidR="00F94025" w:rsidRPr="00AA3BD7">
              <w:t xml:space="preserve">0, </w:t>
            </w:r>
            <w:r w:rsidR="00F94025">
              <w:t>8.8</w:t>
            </w:r>
          </w:p>
        </w:tc>
      </w:tr>
      <w:tr w:rsidR="00F94025" w14:paraId="4BBE1715" w14:textId="77777777" w:rsidTr="00AE4C1D">
        <w:tc>
          <w:tcPr>
            <w:tcW w:w="1075" w:type="dxa"/>
          </w:tcPr>
          <w:p w14:paraId="3632BA2F" w14:textId="2ECEF9E6" w:rsidR="00F94025" w:rsidRDefault="00F94025" w:rsidP="00F94025">
            <w:pPr>
              <w:tabs>
                <w:tab w:val="center" w:pos="4680"/>
                <w:tab w:val="center" w:pos="8100"/>
              </w:tabs>
              <w:jc w:val="center"/>
            </w:pPr>
            <w:r>
              <w:t>50-54</w:t>
            </w:r>
          </w:p>
        </w:tc>
        <w:tc>
          <w:tcPr>
            <w:tcW w:w="2250" w:type="dxa"/>
          </w:tcPr>
          <w:p w14:paraId="531D6621" w14:textId="66D5E617" w:rsidR="00F94025" w:rsidRDefault="00F94025" w:rsidP="00F94025">
            <w:pPr>
              <w:tabs>
                <w:tab w:val="center" w:pos="4680"/>
                <w:tab w:val="center" w:pos="8100"/>
              </w:tabs>
              <w:jc w:val="center"/>
            </w:pPr>
            <w:r>
              <w:t>6.3</w:t>
            </w:r>
          </w:p>
        </w:tc>
        <w:tc>
          <w:tcPr>
            <w:tcW w:w="2160" w:type="dxa"/>
          </w:tcPr>
          <w:p w14:paraId="29E3DDA6" w14:textId="242D8F62" w:rsidR="00F94025" w:rsidRDefault="001E17FD" w:rsidP="00F94025">
            <w:pPr>
              <w:tabs>
                <w:tab w:val="center" w:pos="4680"/>
                <w:tab w:val="center" w:pos="8100"/>
              </w:tabs>
              <w:jc w:val="center"/>
            </w:pPr>
            <w:r>
              <w:t>≤</w:t>
            </w:r>
            <w:r w:rsidR="00F94025" w:rsidRPr="00973C38">
              <w:t>0,</w:t>
            </w:r>
            <w:r w:rsidR="00F94025">
              <w:t xml:space="preserve"> 27.8</w:t>
            </w:r>
          </w:p>
        </w:tc>
        <w:tc>
          <w:tcPr>
            <w:tcW w:w="2250" w:type="dxa"/>
          </w:tcPr>
          <w:p w14:paraId="25BB0518" w14:textId="1E50E76E" w:rsidR="00F94025" w:rsidRDefault="00F94025" w:rsidP="00F94025">
            <w:pPr>
              <w:tabs>
                <w:tab w:val="center" w:pos="4680"/>
                <w:tab w:val="center" w:pos="8100"/>
              </w:tabs>
              <w:jc w:val="center"/>
            </w:pPr>
            <w:r>
              <w:t>2.6</w:t>
            </w:r>
          </w:p>
        </w:tc>
        <w:tc>
          <w:tcPr>
            <w:tcW w:w="1890" w:type="dxa"/>
          </w:tcPr>
          <w:p w14:paraId="12BF30C1" w14:textId="408B893F" w:rsidR="00F94025" w:rsidRDefault="001E17FD" w:rsidP="00F94025">
            <w:pPr>
              <w:tabs>
                <w:tab w:val="center" w:pos="4680"/>
                <w:tab w:val="center" w:pos="8100"/>
              </w:tabs>
              <w:jc w:val="center"/>
            </w:pPr>
            <w:r>
              <w:t>≤</w:t>
            </w:r>
            <w:r w:rsidR="00F94025" w:rsidRPr="00AA3BD7">
              <w:t xml:space="preserve">0, </w:t>
            </w:r>
            <w:r w:rsidR="00F94025">
              <w:t>18.0</w:t>
            </w:r>
          </w:p>
        </w:tc>
      </w:tr>
      <w:tr w:rsidR="00F94025" w14:paraId="151D2C47" w14:textId="77777777" w:rsidTr="00AE4C1D">
        <w:tc>
          <w:tcPr>
            <w:tcW w:w="1075" w:type="dxa"/>
          </w:tcPr>
          <w:p w14:paraId="1DE97B90" w14:textId="5555C50B" w:rsidR="00F94025" w:rsidRDefault="00F94025" w:rsidP="00F94025">
            <w:pPr>
              <w:tabs>
                <w:tab w:val="center" w:pos="4680"/>
                <w:tab w:val="center" w:pos="8100"/>
              </w:tabs>
              <w:jc w:val="center"/>
            </w:pPr>
            <w:r>
              <w:t>55-59</w:t>
            </w:r>
          </w:p>
        </w:tc>
        <w:tc>
          <w:tcPr>
            <w:tcW w:w="2250" w:type="dxa"/>
          </w:tcPr>
          <w:p w14:paraId="2135FAFD" w14:textId="61B53321" w:rsidR="00F94025" w:rsidRDefault="00F94025" w:rsidP="00F94025">
            <w:pPr>
              <w:tabs>
                <w:tab w:val="center" w:pos="4680"/>
                <w:tab w:val="center" w:pos="8100"/>
              </w:tabs>
              <w:jc w:val="center"/>
            </w:pPr>
            <w:r>
              <w:t>48.0</w:t>
            </w:r>
          </w:p>
        </w:tc>
        <w:tc>
          <w:tcPr>
            <w:tcW w:w="2160" w:type="dxa"/>
          </w:tcPr>
          <w:p w14:paraId="2EEA6DD0" w14:textId="45559E2F" w:rsidR="00F94025" w:rsidRDefault="00F94025" w:rsidP="00F94025">
            <w:pPr>
              <w:tabs>
                <w:tab w:val="center" w:pos="4680"/>
                <w:tab w:val="center" w:pos="8100"/>
              </w:tabs>
              <w:jc w:val="center"/>
            </w:pPr>
            <w:r>
              <w:t>25.6, 70.4</w:t>
            </w:r>
          </w:p>
        </w:tc>
        <w:tc>
          <w:tcPr>
            <w:tcW w:w="2250" w:type="dxa"/>
          </w:tcPr>
          <w:p w14:paraId="72839D5A" w14:textId="6150128D" w:rsidR="00F94025" w:rsidRDefault="00F94025" w:rsidP="00F94025">
            <w:pPr>
              <w:tabs>
                <w:tab w:val="center" w:pos="4680"/>
                <w:tab w:val="center" w:pos="8100"/>
              </w:tabs>
              <w:jc w:val="center"/>
            </w:pPr>
            <w:r>
              <w:t>9.2</w:t>
            </w:r>
          </w:p>
        </w:tc>
        <w:tc>
          <w:tcPr>
            <w:tcW w:w="1890" w:type="dxa"/>
          </w:tcPr>
          <w:p w14:paraId="3E3868E7" w14:textId="2B7269EB" w:rsidR="00F94025" w:rsidRDefault="001E17FD" w:rsidP="00F94025">
            <w:pPr>
              <w:tabs>
                <w:tab w:val="center" w:pos="4680"/>
                <w:tab w:val="center" w:pos="8100"/>
              </w:tabs>
              <w:jc w:val="center"/>
            </w:pPr>
            <w:r>
              <w:t>≤</w:t>
            </w:r>
            <w:r w:rsidR="00F94025" w:rsidRPr="00AA3BD7">
              <w:t xml:space="preserve">0, </w:t>
            </w:r>
            <w:r w:rsidR="00F94025">
              <w:t>30.3</w:t>
            </w:r>
          </w:p>
        </w:tc>
      </w:tr>
      <w:tr w:rsidR="00F94025" w14:paraId="2DD1A894" w14:textId="77777777" w:rsidTr="00AE4C1D">
        <w:tc>
          <w:tcPr>
            <w:tcW w:w="1075" w:type="dxa"/>
          </w:tcPr>
          <w:p w14:paraId="7AA11E85" w14:textId="567524B1" w:rsidR="00F94025" w:rsidRDefault="00F94025" w:rsidP="00F94025">
            <w:pPr>
              <w:tabs>
                <w:tab w:val="center" w:pos="4680"/>
                <w:tab w:val="center" w:pos="8100"/>
              </w:tabs>
              <w:jc w:val="center"/>
            </w:pPr>
            <w:r>
              <w:t>60-64</w:t>
            </w:r>
          </w:p>
        </w:tc>
        <w:tc>
          <w:tcPr>
            <w:tcW w:w="2250" w:type="dxa"/>
          </w:tcPr>
          <w:p w14:paraId="121CD87E" w14:textId="7F776063" w:rsidR="00F94025" w:rsidRDefault="00F94025" w:rsidP="00F94025">
            <w:pPr>
              <w:tabs>
                <w:tab w:val="center" w:pos="4680"/>
                <w:tab w:val="center" w:pos="8100"/>
              </w:tabs>
              <w:jc w:val="center"/>
            </w:pPr>
            <w:r>
              <w:t>0</w:t>
            </w:r>
          </w:p>
        </w:tc>
        <w:tc>
          <w:tcPr>
            <w:tcW w:w="2160" w:type="dxa"/>
          </w:tcPr>
          <w:p w14:paraId="77AA1D22" w14:textId="05B8D1D7" w:rsidR="00F94025" w:rsidRDefault="001E17FD" w:rsidP="00F94025">
            <w:pPr>
              <w:tabs>
                <w:tab w:val="center" w:pos="4680"/>
                <w:tab w:val="center" w:pos="8100"/>
              </w:tabs>
              <w:jc w:val="center"/>
            </w:pPr>
            <w:r>
              <w:t>≤</w:t>
            </w:r>
            <w:r w:rsidR="00F94025" w:rsidRPr="00C8124B">
              <w:t>0,</w:t>
            </w:r>
            <w:r w:rsidR="00F94025">
              <w:t xml:space="preserve"> 0</w:t>
            </w:r>
          </w:p>
        </w:tc>
        <w:tc>
          <w:tcPr>
            <w:tcW w:w="2250" w:type="dxa"/>
          </w:tcPr>
          <w:p w14:paraId="542C8681" w14:textId="57E491A6" w:rsidR="00F94025" w:rsidRDefault="00F94025" w:rsidP="00F94025">
            <w:pPr>
              <w:tabs>
                <w:tab w:val="center" w:pos="4680"/>
                <w:tab w:val="center" w:pos="8100"/>
              </w:tabs>
              <w:jc w:val="center"/>
            </w:pPr>
            <w:r>
              <w:t>0</w:t>
            </w:r>
          </w:p>
        </w:tc>
        <w:tc>
          <w:tcPr>
            <w:tcW w:w="1890" w:type="dxa"/>
          </w:tcPr>
          <w:p w14:paraId="4B30E518" w14:textId="06A567F3" w:rsidR="00F94025" w:rsidRDefault="001E17FD" w:rsidP="00F94025">
            <w:pPr>
              <w:tabs>
                <w:tab w:val="center" w:pos="4680"/>
                <w:tab w:val="center" w:pos="8100"/>
              </w:tabs>
              <w:jc w:val="center"/>
            </w:pPr>
            <w:r>
              <w:t>≤</w:t>
            </w:r>
            <w:r w:rsidR="00F94025" w:rsidRPr="00AA3BD7">
              <w:t xml:space="preserve">0, </w:t>
            </w:r>
            <w:r w:rsidR="00F94025">
              <w:t>25.9</w:t>
            </w:r>
          </w:p>
        </w:tc>
      </w:tr>
      <w:tr w:rsidR="00F94025" w14:paraId="00AAF1E3" w14:textId="77777777" w:rsidTr="00AE4C1D">
        <w:tc>
          <w:tcPr>
            <w:tcW w:w="1075" w:type="dxa"/>
          </w:tcPr>
          <w:p w14:paraId="3AB503E3" w14:textId="670D7124" w:rsidR="00F94025" w:rsidRDefault="00F94025" w:rsidP="00F94025">
            <w:pPr>
              <w:tabs>
                <w:tab w:val="center" w:pos="4680"/>
                <w:tab w:val="center" w:pos="8100"/>
              </w:tabs>
              <w:jc w:val="center"/>
            </w:pPr>
            <w:r>
              <w:t>65-69</w:t>
            </w:r>
          </w:p>
        </w:tc>
        <w:tc>
          <w:tcPr>
            <w:tcW w:w="2250" w:type="dxa"/>
          </w:tcPr>
          <w:p w14:paraId="4D63002B" w14:textId="21B9A948" w:rsidR="00F94025" w:rsidRDefault="00F94025" w:rsidP="00F94025">
            <w:pPr>
              <w:tabs>
                <w:tab w:val="center" w:pos="4680"/>
                <w:tab w:val="center" w:pos="8100"/>
              </w:tabs>
              <w:jc w:val="center"/>
            </w:pPr>
            <w:r>
              <w:t>0</w:t>
            </w:r>
          </w:p>
        </w:tc>
        <w:tc>
          <w:tcPr>
            <w:tcW w:w="2160" w:type="dxa"/>
          </w:tcPr>
          <w:p w14:paraId="6A0A5041" w14:textId="7343D0C6" w:rsidR="00F94025" w:rsidRDefault="001E17FD" w:rsidP="00F94025">
            <w:pPr>
              <w:tabs>
                <w:tab w:val="center" w:pos="4680"/>
                <w:tab w:val="center" w:pos="8100"/>
              </w:tabs>
              <w:jc w:val="center"/>
            </w:pPr>
            <w:r>
              <w:t>≤</w:t>
            </w:r>
            <w:r w:rsidR="00F94025" w:rsidRPr="00C8124B">
              <w:t>0,</w:t>
            </w:r>
            <w:r w:rsidR="00F94025">
              <w:t xml:space="preserve"> 19.9</w:t>
            </w:r>
          </w:p>
        </w:tc>
        <w:tc>
          <w:tcPr>
            <w:tcW w:w="2250" w:type="dxa"/>
          </w:tcPr>
          <w:p w14:paraId="28B5B744" w14:textId="76B472C1" w:rsidR="00F94025" w:rsidRDefault="00F94025" w:rsidP="00F94025">
            <w:pPr>
              <w:tabs>
                <w:tab w:val="center" w:pos="4680"/>
                <w:tab w:val="center" w:pos="8100"/>
              </w:tabs>
              <w:jc w:val="center"/>
            </w:pPr>
            <w:r>
              <w:t>0</w:t>
            </w:r>
          </w:p>
        </w:tc>
        <w:tc>
          <w:tcPr>
            <w:tcW w:w="1890" w:type="dxa"/>
          </w:tcPr>
          <w:p w14:paraId="5E446386" w14:textId="10980E23" w:rsidR="00F94025" w:rsidRDefault="001E17FD" w:rsidP="00F94025">
            <w:pPr>
              <w:tabs>
                <w:tab w:val="center" w:pos="4680"/>
                <w:tab w:val="center" w:pos="8100"/>
              </w:tabs>
              <w:jc w:val="center"/>
            </w:pPr>
            <w:r>
              <w:t>≤</w:t>
            </w:r>
            <w:r w:rsidR="00F94025" w:rsidRPr="00AA3BD7">
              <w:t xml:space="preserve">0, </w:t>
            </w:r>
            <w:r w:rsidR="00F94025">
              <w:t>34.0</w:t>
            </w:r>
          </w:p>
        </w:tc>
      </w:tr>
      <w:tr w:rsidR="00BF37D6" w14:paraId="29933DE5" w14:textId="77777777" w:rsidTr="00AE4C1D">
        <w:tc>
          <w:tcPr>
            <w:tcW w:w="1075" w:type="dxa"/>
          </w:tcPr>
          <w:p w14:paraId="5A09B776" w14:textId="09BA5FED" w:rsidR="00BF37D6" w:rsidRDefault="00BF37D6" w:rsidP="00BF37D6">
            <w:pPr>
              <w:tabs>
                <w:tab w:val="center" w:pos="4680"/>
                <w:tab w:val="center" w:pos="8100"/>
              </w:tabs>
              <w:jc w:val="center"/>
            </w:pPr>
            <w:r>
              <w:t>70-74</w:t>
            </w:r>
          </w:p>
        </w:tc>
        <w:tc>
          <w:tcPr>
            <w:tcW w:w="2250" w:type="dxa"/>
          </w:tcPr>
          <w:p w14:paraId="41D018E9" w14:textId="6A9FF79C" w:rsidR="00BF37D6" w:rsidRDefault="00BF37D6" w:rsidP="00BF37D6">
            <w:pPr>
              <w:tabs>
                <w:tab w:val="center" w:pos="4680"/>
                <w:tab w:val="center" w:pos="8100"/>
              </w:tabs>
              <w:jc w:val="center"/>
            </w:pPr>
            <w:r>
              <w:t>0</w:t>
            </w:r>
          </w:p>
        </w:tc>
        <w:tc>
          <w:tcPr>
            <w:tcW w:w="2160" w:type="dxa"/>
          </w:tcPr>
          <w:p w14:paraId="675883D3" w14:textId="58BF14A2" w:rsidR="00BF37D6" w:rsidRDefault="001E17FD" w:rsidP="00BF37D6">
            <w:pPr>
              <w:tabs>
                <w:tab w:val="center" w:pos="4680"/>
                <w:tab w:val="center" w:pos="8100"/>
              </w:tabs>
              <w:jc w:val="center"/>
            </w:pPr>
            <w:r>
              <w:t>≤</w:t>
            </w:r>
            <w:r w:rsidR="00BF37D6" w:rsidRPr="00C8124B">
              <w:t>0,</w:t>
            </w:r>
            <w:r w:rsidR="00BF37D6">
              <w:t xml:space="preserve"> 25.4</w:t>
            </w:r>
          </w:p>
        </w:tc>
        <w:tc>
          <w:tcPr>
            <w:tcW w:w="2250" w:type="dxa"/>
          </w:tcPr>
          <w:p w14:paraId="49C6260B" w14:textId="177B70F6" w:rsidR="00BF37D6" w:rsidRDefault="00F94025" w:rsidP="00BF37D6">
            <w:pPr>
              <w:tabs>
                <w:tab w:val="center" w:pos="4680"/>
                <w:tab w:val="center" w:pos="8100"/>
              </w:tabs>
              <w:jc w:val="center"/>
            </w:pPr>
            <w:r>
              <w:t>176.5</w:t>
            </w:r>
          </w:p>
        </w:tc>
        <w:tc>
          <w:tcPr>
            <w:tcW w:w="1890" w:type="dxa"/>
          </w:tcPr>
          <w:p w14:paraId="51AE5F84" w14:textId="114D99A9" w:rsidR="00BF37D6" w:rsidRDefault="00F94025" w:rsidP="00BF37D6">
            <w:pPr>
              <w:tabs>
                <w:tab w:val="center" w:pos="4680"/>
                <w:tab w:val="center" w:pos="8100"/>
              </w:tabs>
              <w:jc w:val="center"/>
            </w:pPr>
            <w:r>
              <w:t>79.9, 273.2</w:t>
            </w:r>
          </w:p>
        </w:tc>
      </w:tr>
      <w:tr w:rsidR="00BF37D6" w14:paraId="74051853" w14:textId="77777777" w:rsidTr="00AE4C1D">
        <w:tc>
          <w:tcPr>
            <w:tcW w:w="1075" w:type="dxa"/>
          </w:tcPr>
          <w:p w14:paraId="7F22C915" w14:textId="4DFEC583" w:rsidR="00BF37D6" w:rsidRDefault="00BF37D6" w:rsidP="00BF37D6">
            <w:pPr>
              <w:tabs>
                <w:tab w:val="center" w:pos="4680"/>
                <w:tab w:val="center" w:pos="8100"/>
              </w:tabs>
              <w:jc w:val="center"/>
            </w:pPr>
            <w:r>
              <w:t>75+</w:t>
            </w:r>
          </w:p>
        </w:tc>
        <w:tc>
          <w:tcPr>
            <w:tcW w:w="2250" w:type="dxa"/>
          </w:tcPr>
          <w:p w14:paraId="74892D27" w14:textId="15EB0E51" w:rsidR="00BF37D6" w:rsidRDefault="00BF37D6" w:rsidP="00BF37D6">
            <w:pPr>
              <w:tabs>
                <w:tab w:val="center" w:pos="4680"/>
                <w:tab w:val="center" w:pos="8100"/>
              </w:tabs>
              <w:jc w:val="center"/>
            </w:pPr>
            <w:r>
              <w:t>0</w:t>
            </w:r>
          </w:p>
        </w:tc>
        <w:tc>
          <w:tcPr>
            <w:tcW w:w="2160" w:type="dxa"/>
          </w:tcPr>
          <w:p w14:paraId="4D961B31" w14:textId="265F89C7" w:rsidR="00BF37D6" w:rsidRDefault="001E17FD" w:rsidP="00BF37D6">
            <w:pPr>
              <w:tabs>
                <w:tab w:val="center" w:pos="4680"/>
                <w:tab w:val="center" w:pos="8100"/>
              </w:tabs>
              <w:jc w:val="center"/>
            </w:pPr>
            <w:r>
              <w:t>≤</w:t>
            </w:r>
            <w:r w:rsidR="00BF37D6" w:rsidRPr="00C8124B">
              <w:t>0,</w:t>
            </w:r>
            <w:r w:rsidR="00BF37D6">
              <w:t xml:space="preserve"> 68.3</w:t>
            </w:r>
          </w:p>
        </w:tc>
        <w:tc>
          <w:tcPr>
            <w:tcW w:w="2250" w:type="dxa"/>
          </w:tcPr>
          <w:p w14:paraId="129E018B" w14:textId="75A95A51" w:rsidR="00BF37D6" w:rsidRDefault="00F94025" w:rsidP="00BF37D6">
            <w:pPr>
              <w:tabs>
                <w:tab w:val="center" w:pos="4680"/>
                <w:tab w:val="center" w:pos="8100"/>
              </w:tabs>
              <w:jc w:val="center"/>
            </w:pPr>
            <w:r>
              <w:t>0</w:t>
            </w:r>
          </w:p>
        </w:tc>
        <w:tc>
          <w:tcPr>
            <w:tcW w:w="1890" w:type="dxa"/>
          </w:tcPr>
          <w:p w14:paraId="52ADE3B2" w14:textId="2A70CE81" w:rsidR="00BF37D6" w:rsidRDefault="001E17FD" w:rsidP="00BF37D6">
            <w:pPr>
              <w:tabs>
                <w:tab w:val="center" w:pos="4680"/>
                <w:tab w:val="center" w:pos="8100"/>
              </w:tabs>
              <w:jc w:val="center"/>
            </w:pPr>
            <w:r>
              <w:t>≤</w:t>
            </w:r>
            <w:r w:rsidR="00F94025">
              <w:t>0, 0</w:t>
            </w:r>
          </w:p>
        </w:tc>
      </w:tr>
      <w:tr w:rsidR="00473AE5" w14:paraId="0F7A54A5" w14:textId="77777777" w:rsidTr="00AE4C1D">
        <w:tc>
          <w:tcPr>
            <w:tcW w:w="1075" w:type="dxa"/>
          </w:tcPr>
          <w:p w14:paraId="4DC14D87" w14:textId="77777777" w:rsidR="00473AE5" w:rsidRDefault="00473AE5" w:rsidP="00473AE5">
            <w:pPr>
              <w:tabs>
                <w:tab w:val="center" w:pos="4680"/>
                <w:tab w:val="center" w:pos="8100"/>
              </w:tabs>
            </w:pPr>
          </w:p>
        </w:tc>
        <w:tc>
          <w:tcPr>
            <w:tcW w:w="2250" w:type="dxa"/>
          </w:tcPr>
          <w:p w14:paraId="0BC80232" w14:textId="77777777" w:rsidR="00473AE5" w:rsidRDefault="00473AE5" w:rsidP="00473AE5">
            <w:pPr>
              <w:tabs>
                <w:tab w:val="center" w:pos="4680"/>
                <w:tab w:val="center" w:pos="8100"/>
              </w:tabs>
            </w:pPr>
          </w:p>
        </w:tc>
        <w:tc>
          <w:tcPr>
            <w:tcW w:w="2160" w:type="dxa"/>
          </w:tcPr>
          <w:p w14:paraId="1308FCF4" w14:textId="77777777" w:rsidR="00473AE5" w:rsidRDefault="00473AE5" w:rsidP="00473AE5">
            <w:pPr>
              <w:tabs>
                <w:tab w:val="center" w:pos="4680"/>
                <w:tab w:val="center" w:pos="8100"/>
              </w:tabs>
            </w:pPr>
          </w:p>
        </w:tc>
        <w:tc>
          <w:tcPr>
            <w:tcW w:w="2250" w:type="dxa"/>
          </w:tcPr>
          <w:p w14:paraId="5ADCC660" w14:textId="77777777" w:rsidR="00473AE5" w:rsidRDefault="00473AE5" w:rsidP="00473AE5">
            <w:pPr>
              <w:tabs>
                <w:tab w:val="center" w:pos="4680"/>
                <w:tab w:val="center" w:pos="8100"/>
              </w:tabs>
            </w:pPr>
          </w:p>
        </w:tc>
        <w:tc>
          <w:tcPr>
            <w:tcW w:w="1890" w:type="dxa"/>
          </w:tcPr>
          <w:p w14:paraId="62B33161" w14:textId="77777777" w:rsidR="00473AE5" w:rsidRDefault="00473AE5" w:rsidP="00473AE5">
            <w:pPr>
              <w:tabs>
                <w:tab w:val="center" w:pos="4680"/>
                <w:tab w:val="center" w:pos="8100"/>
              </w:tabs>
            </w:pPr>
          </w:p>
        </w:tc>
      </w:tr>
      <w:tr w:rsidR="00473AE5" w14:paraId="2B68EB39" w14:textId="77777777" w:rsidTr="00AE4C1D">
        <w:tc>
          <w:tcPr>
            <w:tcW w:w="9625" w:type="dxa"/>
            <w:gridSpan w:val="5"/>
            <w:shd w:val="clear" w:color="auto" w:fill="auto"/>
          </w:tcPr>
          <w:p w14:paraId="630E01D3" w14:textId="29A57AB2" w:rsidR="00473AE5" w:rsidRDefault="00473AE5" w:rsidP="00473AE5">
            <w:r>
              <w:rPr>
                <w:i/>
                <w:iCs/>
              </w:rPr>
              <w:t>Entire pandemic span (January 1918 through December 1920)</w:t>
            </w:r>
          </w:p>
        </w:tc>
      </w:tr>
      <w:tr w:rsidR="00473AE5" w14:paraId="7FC72584" w14:textId="77777777" w:rsidTr="00AE4C1D">
        <w:tc>
          <w:tcPr>
            <w:tcW w:w="1075" w:type="dxa"/>
          </w:tcPr>
          <w:p w14:paraId="7314AEF0" w14:textId="77777777" w:rsidR="00473AE5" w:rsidRDefault="00473AE5" w:rsidP="00473AE5">
            <w:pPr>
              <w:tabs>
                <w:tab w:val="center" w:pos="4680"/>
                <w:tab w:val="center" w:pos="8100"/>
              </w:tabs>
              <w:jc w:val="center"/>
            </w:pPr>
          </w:p>
        </w:tc>
        <w:tc>
          <w:tcPr>
            <w:tcW w:w="4410" w:type="dxa"/>
            <w:gridSpan w:val="2"/>
          </w:tcPr>
          <w:p w14:paraId="7B882718" w14:textId="77777777" w:rsidR="00473AE5" w:rsidRDefault="00473AE5" w:rsidP="00473AE5">
            <w:pPr>
              <w:tabs>
                <w:tab w:val="center" w:pos="4680"/>
                <w:tab w:val="center" w:pos="8100"/>
              </w:tabs>
              <w:jc w:val="center"/>
            </w:pPr>
            <w:r>
              <w:t>Alaska Natives</w:t>
            </w:r>
          </w:p>
        </w:tc>
        <w:tc>
          <w:tcPr>
            <w:tcW w:w="4140" w:type="dxa"/>
            <w:gridSpan w:val="2"/>
          </w:tcPr>
          <w:p w14:paraId="3150B1F1" w14:textId="77777777" w:rsidR="00473AE5" w:rsidRDefault="00473AE5" w:rsidP="00473AE5">
            <w:pPr>
              <w:tabs>
                <w:tab w:val="center" w:pos="4680"/>
                <w:tab w:val="center" w:pos="8100"/>
              </w:tabs>
              <w:jc w:val="center"/>
            </w:pPr>
            <w:r>
              <w:t>non-Alaska Natives</w:t>
            </w:r>
          </w:p>
        </w:tc>
      </w:tr>
      <w:tr w:rsidR="00473AE5" w14:paraId="3DAA651D" w14:textId="77777777" w:rsidTr="00AE4C1D">
        <w:tc>
          <w:tcPr>
            <w:tcW w:w="1075" w:type="dxa"/>
          </w:tcPr>
          <w:p w14:paraId="15F73749" w14:textId="057F4728" w:rsidR="00473AE5" w:rsidRDefault="00473AE5" w:rsidP="00473AE5">
            <w:pPr>
              <w:tabs>
                <w:tab w:val="center" w:pos="4680"/>
                <w:tab w:val="center" w:pos="8100"/>
              </w:tabs>
              <w:jc w:val="center"/>
            </w:pPr>
            <w:r>
              <w:lastRenderedPageBreak/>
              <w:t>0-4</w:t>
            </w:r>
          </w:p>
        </w:tc>
        <w:tc>
          <w:tcPr>
            <w:tcW w:w="2250" w:type="dxa"/>
          </w:tcPr>
          <w:p w14:paraId="4810A896" w14:textId="12E72154" w:rsidR="00473AE5" w:rsidRDefault="002F6AF4" w:rsidP="00473AE5">
            <w:pPr>
              <w:tabs>
                <w:tab w:val="center" w:pos="4680"/>
                <w:tab w:val="center" w:pos="8100"/>
              </w:tabs>
              <w:jc w:val="center"/>
            </w:pPr>
            <w:r>
              <w:t>365.3</w:t>
            </w:r>
          </w:p>
        </w:tc>
        <w:tc>
          <w:tcPr>
            <w:tcW w:w="2160" w:type="dxa"/>
          </w:tcPr>
          <w:p w14:paraId="42205DC1" w14:textId="1499CC4F" w:rsidR="00473AE5" w:rsidRDefault="002F6AF4" w:rsidP="00473AE5">
            <w:pPr>
              <w:tabs>
                <w:tab w:val="center" w:pos="4680"/>
                <w:tab w:val="center" w:pos="8100"/>
              </w:tabs>
              <w:jc w:val="center"/>
            </w:pPr>
            <w:r>
              <w:t>264.4, 492.2</w:t>
            </w:r>
          </w:p>
        </w:tc>
        <w:tc>
          <w:tcPr>
            <w:tcW w:w="2250" w:type="dxa"/>
          </w:tcPr>
          <w:p w14:paraId="6EB99817" w14:textId="15E5C424" w:rsidR="00473AE5" w:rsidRDefault="002F6AF4" w:rsidP="00473AE5">
            <w:pPr>
              <w:tabs>
                <w:tab w:val="center" w:pos="4680"/>
                <w:tab w:val="center" w:pos="8100"/>
              </w:tabs>
              <w:jc w:val="center"/>
            </w:pPr>
            <w:r>
              <w:t>0.4</w:t>
            </w:r>
          </w:p>
        </w:tc>
        <w:tc>
          <w:tcPr>
            <w:tcW w:w="1890" w:type="dxa"/>
          </w:tcPr>
          <w:p w14:paraId="610CA888" w14:textId="09BE9A48" w:rsidR="00473AE5" w:rsidRDefault="001E17FD" w:rsidP="00473AE5">
            <w:pPr>
              <w:tabs>
                <w:tab w:val="center" w:pos="4680"/>
                <w:tab w:val="center" w:pos="8100"/>
              </w:tabs>
              <w:jc w:val="center"/>
            </w:pPr>
            <w:r>
              <w:t>≤</w:t>
            </w:r>
            <w:r w:rsidR="002F6AF4">
              <w:t>0, 97.0</w:t>
            </w:r>
          </w:p>
        </w:tc>
      </w:tr>
      <w:tr w:rsidR="00473AE5" w14:paraId="7C750F36" w14:textId="77777777" w:rsidTr="00AE4C1D">
        <w:tc>
          <w:tcPr>
            <w:tcW w:w="1075" w:type="dxa"/>
          </w:tcPr>
          <w:p w14:paraId="4CF5DF1A" w14:textId="77C0315A" w:rsidR="00473AE5" w:rsidRDefault="00473AE5" w:rsidP="00473AE5">
            <w:pPr>
              <w:tabs>
                <w:tab w:val="center" w:pos="4680"/>
                <w:tab w:val="center" w:pos="8100"/>
              </w:tabs>
              <w:jc w:val="center"/>
            </w:pPr>
            <w:r>
              <w:t>5-14</w:t>
            </w:r>
          </w:p>
        </w:tc>
        <w:tc>
          <w:tcPr>
            <w:tcW w:w="2250" w:type="dxa"/>
          </w:tcPr>
          <w:p w14:paraId="0F7CD2EC" w14:textId="1A35F4F0" w:rsidR="00473AE5" w:rsidRDefault="002F6AF4" w:rsidP="00473AE5">
            <w:pPr>
              <w:tabs>
                <w:tab w:val="center" w:pos="4680"/>
                <w:tab w:val="center" w:pos="8100"/>
              </w:tabs>
              <w:jc w:val="center"/>
            </w:pPr>
            <w:r>
              <w:t>184.9</w:t>
            </w:r>
          </w:p>
        </w:tc>
        <w:tc>
          <w:tcPr>
            <w:tcW w:w="2160" w:type="dxa"/>
          </w:tcPr>
          <w:p w14:paraId="42B45F7B" w14:textId="49B828D2" w:rsidR="00473AE5" w:rsidRDefault="002F6AF4" w:rsidP="00473AE5">
            <w:pPr>
              <w:tabs>
                <w:tab w:val="center" w:pos="4680"/>
                <w:tab w:val="center" w:pos="8100"/>
              </w:tabs>
              <w:jc w:val="center"/>
            </w:pPr>
            <w:r>
              <w:t>163.4, 222.4</w:t>
            </w:r>
          </w:p>
        </w:tc>
        <w:tc>
          <w:tcPr>
            <w:tcW w:w="2250" w:type="dxa"/>
          </w:tcPr>
          <w:p w14:paraId="1CBFD0EC" w14:textId="17923196" w:rsidR="00473AE5" w:rsidRDefault="002F6AF4" w:rsidP="00473AE5">
            <w:pPr>
              <w:tabs>
                <w:tab w:val="center" w:pos="4680"/>
                <w:tab w:val="center" w:pos="8100"/>
              </w:tabs>
              <w:jc w:val="center"/>
            </w:pPr>
            <w:r>
              <w:t>0.3</w:t>
            </w:r>
          </w:p>
        </w:tc>
        <w:tc>
          <w:tcPr>
            <w:tcW w:w="1890" w:type="dxa"/>
          </w:tcPr>
          <w:p w14:paraId="05BE9C0B" w14:textId="33A88A9F" w:rsidR="00473AE5" w:rsidRDefault="001E17FD" w:rsidP="00473AE5">
            <w:pPr>
              <w:tabs>
                <w:tab w:val="center" w:pos="4680"/>
                <w:tab w:val="center" w:pos="8100"/>
              </w:tabs>
              <w:jc w:val="center"/>
            </w:pPr>
            <w:r>
              <w:t>≤</w:t>
            </w:r>
            <w:r w:rsidR="002F6AF4">
              <w:t>0, 24.0</w:t>
            </w:r>
          </w:p>
        </w:tc>
      </w:tr>
      <w:tr w:rsidR="00473AE5" w14:paraId="2C197525" w14:textId="77777777" w:rsidTr="00AE4C1D">
        <w:tc>
          <w:tcPr>
            <w:tcW w:w="1075" w:type="dxa"/>
          </w:tcPr>
          <w:p w14:paraId="31D573D1" w14:textId="5CCAFCF8" w:rsidR="00473AE5" w:rsidRDefault="00473AE5" w:rsidP="00473AE5">
            <w:pPr>
              <w:tabs>
                <w:tab w:val="center" w:pos="4680"/>
                <w:tab w:val="center" w:pos="8100"/>
              </w:tabs>
              <w:jc w:val="center"/>
            </w:pPr>
            <w:r>
              <w:t>15-19</w:t>
            </w:r>
          </w:p>
        </w:tc>
        <w:tc>
          <w:tcPr>
            <w:tcW w:w="2250" w:type="dxa"/>
          </w:tcPr>
          <w:p w14:paraId="64C8F3A9" w14:textId="1C69840C" w:rsidR="00473AE5" w:rsidRDefault="002F6AF4" w:rsidP="00473AE5">
            <w:pPr>
              <w:tabs>
                <w:tab w:val="center" w:pos="4680"/>
                <w:tab w:val="center" w:pos="8100"/>
              </w:tabs>
              <w:jc w:val="center"/>
            </w:pPr>
            <w:r>
              <w:t>223.7</w:t>
            </w:r>
          </w:p>
        </w:tc>
        <w:tc>
          <w:tcPr>
            <w:tcW w:w="2160" w:type="dxa"/>
          </w:tcPr>
          <w:p w14:paraId="0C389954" w14:textId="67246D3F" w:rsidR="00473AE5" w:rsidRDefault="002F6AF4" w:rsidP="00473AE5">
            <w:pPr>
              <w:tabs>
                <w:tab w:val="center" w:pos="4680"/>
                <w:tab w:val="center" w:pos="8100"/>
              </w:tabs>
              <w:jc w:val="center"/>
            </w:pPr>
            <w:r>
              <w:t>178.7, 294.8</w:t>
            </w:r>
          </w:p>
        </w:tc>
        <w:tc>
          <w:tcPr>
            <w:tcW w:w="2250" w:type="dxa"/>
          </w:tcPr>
          <w:p w14:paraId="725ED373" w14:textId="664C57EB" w:rsidR="00473AE5" w:rsidRDefault="002F6AF4" w:rsidP="00473AE5">
            <w:pPr>
              <w:tabs>
                <w:tab w:val="center" w:pos="4680"/>
                <w:tab w:val="center" w:pos="8100"/>
              </w:tabs>
              <w:jc w:val="center"/>
            </w:pPr>
            <w:r>
              <w:t>25.7</w:t>
            </w:r>
          </w:p>
        </w:tc>
        <w:tc>
          <w:tcPr>
            <w:tcW w:w="1890" w:type="dxa"/>
          </w:tcPr>
          <w:p w14:paraId="3AE2DBDD" w14:textId="797BA99E" w:rsidR="00473AE5" w:rsidRDefault="002F6AF4" w:rsidP="00473AE5">
            <w:pPr>
              <w:tabs>
                <w:tab w:val="center" w:pos="4680"/>
                <w:tab w:val="center" w:pos="8100"/>
              </w:tabs>
              <w:jc w:val="center"/>
            </w:pPr>
            <w:r>
              <w:t>4.5, 81.0</w:t>
            </w:r>
          </w:p>
        </w:tc>
      </w:tr>
      <w:tr w:rsidR="00473AE5" w14:paraId="0849F52D" w14:textId="77777777" w:rsidTr="00AE4C1D">
        <w:tc>
          <w:tcPr>
            <w:tcW w:w="1075" w:type="dxa"/>
          </w:tcPr>
          <w:p w14:paraId="67AFC755" w14:textId="28AEC228" w:rsidR="00473AE5" w:rsidRDefault="00473AE5" w:rsidP="00473AE5">
            <w:pPr>
              <w:tabs>
                <w:tab w:val="center" w:pos="4680"/>
                <w:tab w:val="center" w:pos="8100"/>
              </w:tabs>
              <w:jc w:val="center"/>
            </w:pPr>
            <w:r>
              <w:t>20-24</w:t>
            </w:r>
          </w:p>
        </w:tc>
        <w:tc>
          <w:tcPr>
            <w:tcW w:w="2250" w:type="dxa"/>
          </w:tcPr>
          <w:p w14:paraId="5D7EFF3D" w14:textId="4C4302E1" w:rsidR="00473AE5" w:rsidRDefault="002F6AF4" w:rsidP="00473AE5">
            <w:pPr>
              <w:tabs>
                <w:tab w:val="center" w:pos="4680"/>
                <w:tab w:val="center" w:pos="8100"/>
              </w:tabs>
              <w:jc w:val="center"/>
            </w:pPr>
            <w:r>
              <w:t>301.9</w:t>
            </w:r>
          </w:p>
        </w:tc>
        <w:tc>
          <w:tcPr>
            <w:tcW w:w="2160" w:type="dxa"/>
          </w:tcPr>
          <w:p w14:paraId="6C12AE8F" w14:textId="142D88C0" w:rsidR="00473AE5" w:rsidRDefault="002F6AF4" w:rsidP="00473AE5">
            <w:pPr>
              <w:tabs>
                <w:tab w:val="center" w:pos="4680"/>
                <w:tab w:val="center" w:pos="8100"/>
              </w:tabs>
              <w:jc w:val="center"/>
            </w:pPr>
            <w:r>
              <w:t>232.5, 393.2</w:t>
            </w:r>
          </w:p>
        </w:tc>
        <w:tc>
          <w:tcPr>
            <w:tcW w:w="2250" w:type="dxa"/>
          </w:tcPr>
          <w:p w14:paraId="23BF9744" w14:textId="463ED8E0" w:rsidR="00473AE5" w:rsidRDefault="002F6AF4" w:rsidP="00473AE5">
            <w:pPr>
              <w:tabs>
                <w:tab w:val="center" w:pos="4680"/>
                <w:tab w:val="center" w:pos="8100"/>
              </w:tabs>
              <w:jc w:val="center"/>
            </w:pPr>
            <w:r>
              <w:t>56.7</w:t>
            </w:r>
          </w:p>
        </w:tc>
        <w:tc>
          <w:tcPr>
            <w:tcW w:w="1890" w:type="dxa"/>
          </w:tcPr>
          <w:p w14:paraId="081AD42A" w14:textId="07E39EBC" w:rsidR="00473AE5" w:rsidRDefault="002F6AF4" w:rsidP="00473AE5">
            <w:pPr>
              <w:tabs>
                <w:tab w:val="center" w:pos="4680"/>
                <w:tab w:val="center" w:pos="8100"/>
              </w:tabs>
              <w:jc w:val="center"/>
            </w:pPr>
            <w:r>
              <w:t>38.2, 97.4</w:t>
            </w:r>
          </w:p>
        </w:tc>
      </w:tr>
      <w:tr w:rsidR="00473AE5" w14:paraId="534630A6" w14:textId="77777777" w:rsidTr="00AE4C1D">
        <w:tc>
          <w:tcPr>
            <w:tcW w:w="1075" w:type="dxa"/>
          </w:tcPr>
          <w:p w14:paraId="184F6F61" w14:textId="6DAE03A2" w:rsidR="00473AE5" w:rsidRDefault="00473AE5" w:rsidP="00473AE5">
            <w:pPr>
              <w:tabs>
                <w:tab w:val="center" w:pos="4680"/>
                <w:tab w:val="center" w:pos="8100"/>
              </w:tabs>
              <w:jc w:val="center"/>
            </w:pPr>
            <w:r>
              <w:t>25-29</w:t>
            </w:r>
          </w:p>
        </w:tc>
        <w:tc>
          <w:tcPr>
            <w:tcW w:w="2250" w:type="dxa"/>
          </w:tcPr>
          <w:p w14:paraId="3A70A046" w14:textId="07ED3E02" w:rsidR="00473AE5" w:rsidRDefault="002F6AF4" w:rsidP="00473AE5">
            <w:pPr>
              <w:tabs>
                <w:tab w:val="center" w:pos="4680"/>
                <w:tab w:val="center" w:pos="8100"/>
              </w:tabs>
              <w:jc w:val="center"/>
            </w:pPr>
            <w:r>
              <w:t>523.3</w:t>
            </w:r>
          </w:p>
        </w:tc>
        <w:tc>
          <w:tcPr>
            <w:tcW w:w="2160" w:type="dxa"/>
          </w:tcPr>
          <w:p w14:paraId="0DC17493" w14:textId="6ECDA316" w:rsidR="00473AE5" w:rsidRDefault="002F6AF4" w:rsidP="00473AE5">
            <w:pPr>
              <w:tabs>
                <w:tab w:val="center" w:pos="4680"/>
                <w:tab w:val="center" w:pos="8100"/>
              </w:tabs>
              <w:jc w:val="center"/>
            </w:pPr>
            <w:r>
              <w:t>443.9, 617.2</w:t>
            </w:r>
          </w:p>
        </w:tc>
        <w:tc>
          <w:tcPr>
            <w:tcW w:w="2250" w:type="dxa"/>
          </w:tcPr>
          <w:p w14:paraId="51A1E865" w14:textId="591445FE" w:rsidR="00473AE5" w:rsidRDefault="002F6AF4" w:rsidP="00473AE5">
            <w:pPr>
              <w:tabs>
                <w:tab w:val="center" w:pos="4680"/>
                <w:tab w:val="center" w:pos="8100"/>
              </w:tabs>
              <w:jc w:val="center"/>
            </w:pPr>
            <w:r>
              <w:t>126.4</w:t>
            </w:r>
          </w:p>
        </w:tc>
        <w:tc>
          <w:tcPr>
            <w:tcW w:w="1890" w:type="dxa"/>
          </w:tcPr>
          <w:p w14:paraId="4B5D3EFC" w14:textId="43B5F59D" w:rsidR="00473AE5" w:rsidRDefault="002F6AF4" w:rsidP="00473AE5">
            <w:pPr>
              <w:tabs>
                <w:tab w:val="center" w:pos="4680"/>
                <w:tab w:val="center" w:pos="8100"/>
              </w:tabs>
              <w:jc w:val="center"/>
            </w:pPr>
            <w:r>
              <w:t>95.7, 176.6</w:t>
            </w:r>
          </w:p>
        </w:tc>
      </w:tr>
      <w:tr w:rsidR="00473AE5" w14:paraId="5D3B3A5B" w14:textId="77777777" w:rsidTr="00AE4C1D">
        <w:tc>
          <w:tcPr>
            <w:tcW w:w="1075" w:type="dxa"/>
          </w:tcPr>
          <w:p w14:paraId="5D003CEA" w14:textId="47CE6133" w:rsidR="00473AE5" w:rsidRDefault="00473AE5" w:rsidP="00473AE5">
            <w:pPr>
              <w:tabs>
                <w:tab w:val="center" w:pos="4680"/>
                <w:tab w:val="center" w:pos="8100"/>
              </w:tabs>
              <w:jc w:val="center"/>
            </w:pPr>
            <w:r>
              <w:t>30-34</w:t>
            </w:r>
          </w:p>
        </w:tc>
        <w:tc>
          <w:tcPr>
            <w:tcW w:w="2250" w:type="dxa"/>
          </w:tcPr>
          <w:p w14:paraId="6D2DB9FE" w14:textId="52098A9D" w:rsidR="00473AE5" w:rsidRDefault="002F6AF4" w:rsidP="00473AE5">
            <w:pPr>
              <w:tabs>
                <w:tab w:val="center" w:pos="4680"/>
                <w:tab w:val="center" w:pos="8100"/>
              </w:tabs>
              <w:jc w:val="center"/>
            </w:pPr>
            <w:r>
              <w:t>515.1</w:t>
            </w:r>
          </w:p>
        </w:tc>
        <w:tc>
          <w:tcPr>
            <w:tcW w:w="2160" w:type="dxa"/>
          </w:tcPr>
          <w:p w14:paraId="0E452F13" w14:textId="18D7BB96" w:rsidR="00473AE5" w:rsidRDefault="002F6AF4" w:rsidP="00473AE5">
            <w:pPr>
              <w:tabs>
                <w:tab w:val="center" w:pos="4680"/>
                <w:tab w:val="center" w:pos="8100"/>
              </w:tabs>
              <w:jc w:val="center"/>
            </w:pPr>
            <w:r>
              <w:t>435.9, 594.4</w:t>
            </w:r>
          </w:p>
        </w:tc>
        <w:tc>
          <w:tcPr>
            <w:tcW w:w="2250" w:type="dxa"/>
          </w:tcPr>
          <w:p w14:paraId="0F2BB1AA" w14:textId="3D57C880" w:rsidR="00473AE5" w:rsidRDefault="002F6AF4" w:rsidP="00473AE5">
            <w:pPr>
              <w:tabs>
                <w:tab w:val="center" w:pos="4680"/>
                <w:tab w:val="center" w:pos="8100"/>
              </w:tabs>
              <w:jc w:val="center"/>
            </w:pPr>
            <w:r>
              <w:t>114.9</w:t>
            </w:r>
          </w:p>
        </w:tc>
        <w:tc>
          <w:tcPr>
            <w:tcW w:w="1890" w:type="dxa"/>
          </w:tcPr>
          <w:p w14:paraId="1A4B7E5B" w14:textId="5E0BF7D5" w:rsidR="00473AE5" w:rsidRDefault="002F6AF4" w:rsidP="00473AE5">
            <w:pPr>
              <w:tabs>
                <w:tab w:val="center" w:pos="4680"/>
                <w:tab w:val="center" w:pos="8100"/>
              </w:tabs>
              <w:jc w:val="center"/>
            </w:pPr>
            <w:r>
              <w:t>88.8, 162.3</w:t>
            </w:r>
          </w:p>
        </w:tc>
      </w:tr>
      <w:tr w:rsidR="00473AE5" w14:paraId="0BA4A453" w14:textId="77777777" w:rsidTr="00AE4C1D">
        <w:tc>
          <w:tcPr>
            <w:tcW w:w="1075" w:type="dxa"/>
          </w:tcPr>
          <w:p w14:paraId="60D84625" w14:textId="5373CB66" w:rsidR="00473AE5" w:rsidRDefault="00473AE5" w:rsidP="00473AE5">
            <w:pPr>
              <w:tabs>
                <w:tab w:val="center" w:pos="4680"/>
                <w:tab w:val="center" w:pos="8100"/>
              </w:tabs>
              <w:jc w:val="center"/>
            </w:pPr>
            <w:r>
              <w:t>35-39</w:t>
            </w:r>
          </w:p>
        </w:tc>
        <w:tc>
          <w:tcPr>
            <w:tcW w:w="2250" w:type="dxa"/>
          </w:tcPr>
          <w:p w14:paraId="6407D9F2" w14:textId="3A624095" w:rsidR="00473AE5" w:rsidRDefault="002F6AF4" w:rsidP="00473AE5">
            <w:pPr>
              <w:tabs>
                <w:tab w:val="center" w:pos="4680"/>
                <w:tab w:val="center" w:pos="8100"/>
              </w:tabs>
              <w:jc w:val="center"/>
            </w:pPr>
            <w:r>
              <w:t>607.8</w:t>
            </w:r>
          </w:p>
        </w:tc>
        <w:tc>
          <w:tcPr>
            <w:tcW w:w="2160" w:type="dxa"/>
          </w:tcPr>
          <w:p w14:paraId="1C411752" w14:textId="77235CEF" w:rsidR="00473AE5" w:rsidRDefault="002F6AF4" w:rsidP="00473AE5">
            <w:pPr>
              <w:tabs>
                <w:tab w:val="center" w:pos="4680"/>
                <w:tab w:val="center" w:pos="8100"/>
              </w:tabs>
              <w:jc w:val="center"/>
            </w:pPr>
            <w:r>
              <w:t>535.9, 695.9</w:t>
            </w:r>
          </w:p>
        </w:tc>
        <w:tc>
          <w:tcPr>
            <w:tcW w:w="2250" w:type="dxa"/>
          </w:tcPr>
          <w:p w14:paraId="082868AE" w14:textId="7EDE7989" w:rsidR="00473AE5" w:rsidRDefault="002F6AF4" w:rsidP="00473AE5">
            <w:pPr>
              <w:tabs>
                <w:tab w:val="center" w:pos="4680"/>
                <w:tab w:val="center" w:pos="8100"/>
              </w:tabs>
              <w:jc w:val="center"/>
            </w:pPr>
            <w:r>
              <w:t>66.5</w:t>
            </w:r>
          </w:p>
        </w:tc>
        <w:tc>
          <w:tcPr>
            <w:tcW w:w="1890" w:type="dxa"/>
          </w:tcPr>
          <w:p w14:paraId="11447E0E" w14:textId="2B560DF0" w:rsidR="00473AE5" w:rsidRDefault="002F6AF4" w:rsidP="00473AE5">
            <w:pPr>
              <w:tabs>
                <w:tab w:val="center" w:pos="4680"/>
                <w:tab w:val="center" w:pos="8100"/>
              </w:tabs>
              <w:jc w:val="center"/>
            </w:pPr>
            <w:r>
              <w:t>42.3, 112.2</w:t>
            </w:r>
          </w:p>
        </w:tc>
      </w:tr>
      <w:tr w:rsidR="00473AE5" w14:paraId="19581DA3" w14:textId="77777777" w:rsidTr="00AE4C1D">
        <w:tc>
          <w:tcPr>
            <w:tcW w:w="1075" w:type="dxa"/>
          </w:tcPr>
          <w:p w14:paraId="24FAB4E5" w14:textId="1C4EFB26" w:rsidR="00473AE5" w:rsidRDefault="00473AE5" w:rsidP="00473AE5">
            <w:pPr>
              <w:tabs>
                <w:tab w:val="center" w:pos="4680"/>
                <w:tab w:val="center" w:pos="8100"/>
              </w:tabs>
              <w:jc w:val="center"/>
            </w:pPr>
            <w:r>
              <w:t>40-44</w:t>
            </w:r>
          </w:p>
        </w:tc>
        <w:tc>
          <w:tcPr>
            <w:tcW w:w="2250" w:type="dxa"/>
          </w:tcPr>
          <w:p w14:paraId="40FA6AC4" w14:textId="038CB54B" w:rsidR="00473AE5" w:rsidRDefault="002F6AF4" w:rsidP="00473AE5">
            <w:pPr>
              <w:tabs>
                <w:tab w:val="center" w:pos="4680"/>
                <w:tab w:val="center" w:pos="8100"/>
              </w:tabs>
              <w:jc w:val="center"/>
            </w:pPr>
            <w:r>
              <w:t>677.7</w:t>
            </w:r>
          </w:p>
        </w:tc>
        <w:tc>
          <w:tcPr>
            <w:tcW w:w="2160" w:type="dxa"/>
          </w:tcPr>
          <w:p w14:paraId="61DEB62C" w14:textId="69BD0942" w:rsidR="00473AE5" w:rsidRDefault="002F6AF4" w:rsidP="00473AE5">
            <w:pPr>
              <w:tabs>
                <w:tab w:val="center" w:pos="4680"/>
                <w:tab w:val="center" w:pos="8100"/>
              </w:tabs>
              <w:jc w:val="center"/>
            </w:pPr>
            <w:r>
              <w:t>613.2, 742.2</w:t>
            </w:r>
          </w:p>
        </w:tc>
        <w:tc>
          <w:tcPr>
            <w:tcW w:w="2250" w:type="dxa"/>
          </w:tcPr>
          <w:p w14:paraId="37FF8F13" w14:textId="2A51B9E5" w:rsidR="00473AE5" w:rsidRDefault="002F6AF4" w:rsidP="00473AE5">
            <w:pPr>
              <w:tabs>
                <w:tab w:val="center" w:pos="4680"/>
                <w:tab w:val="center" w:pos="8100"/>
              </w:tabs>
              <w:jc w:val="center"/>
            </w:pPr>
            <w:r>
              <w:t>36.1</w:t>
            </w:r>
          </w:p>
        </w:tc>
        <w:tc>
          <w:tcPr>
            <w:tcW w:w="1890" w:type="dxa"/>
          </w:tcPr>
          <w:p w14:paraId="6220A49E" w14:textId="3D74D7BD" w:rsidR="00473AE5" w:rsidRDefault="002F6AF4" w:rsidP="00473AE5">
            <w:pPr>
              <w:tabs>
                <w:tab w:val="center" w:pos="4680"/>
                <w:tab w:val="center" w:pos="8100"/>
              </w:tabs>
              <w:jc w:val="center"/>
            </w:pPr>
            <w:r>
              <w:t>16.2, 63.2</w:t>
            </w:r>
          </w:p>
        </w:tc>
      </w:tr>
      <w:tr w:rsidR="00473AE5" w14:paraId="486A51DE" w14:textId="77777777" w:rsidTr="00AE4C1D">
        <w:tc>
          <w:tcPr>
            <w:tcW w:w="1075" w:type="dxa"/>
          </w:tcPr>
          <w:p w14:paraId="77DD18BC" w14:textId="1D059448" w:rsidR="00473AE5" w:rsidRDefault="00473AE5" w:rsidP="00473AE5">
            <w:pPr>
              <w:tabs>
                <w:tab w:val="center" w:pos="4680"/>
                <w:tab w:val="center" w:pos="8100"/>
              </w:tabs>
              <w:jc w:val="center"/>
            </w:pPr>
            <w:r>
              <w:t>45-49</w:t>
            </w:r>
          </w:p>
        </w:tc>
        <w:tc>
          <w:tcPr>
            <w:tcW w:w="2250" w:type="dxa"/>
          </w:tcPr>
          <w:p w14:paraId="780ADD4E" w14:textId="030FC14C" w:rsidR="00473AE5" w:rsidRDefault="002F6AF4" w:rsidP="00473AE5">
            <w:pPr>
              <w:tabs>
                <w:tab w:val="center" w:pos="4680"/>
                <w:tab w:val="center" w:pos="8100"/>
              </w:tabs>
              <w:jc w:val="center"/>
            </w:pPr>
            <w:r>
              <w:t>618.5</w:t>
            </w:r>
          </w:p>
        </w:tc>
        <w:tc>
          <w:tcPr>
            <w:tcW w:w="2160" w:type="dxa"/>
          </w:tcPr>
          <w:p w14:paraId="53D8E0A9" w14:textId="48B24C0A" w:rsidR="00473AE5" w:rsidRDefault="002F6AF4" w:rsidP="00473AE5">
            <w:pPr>
              <w:tabs>
                <w:tab w:val="center" w:pos="4680"/>
                <w:tab w:val="center" w:pos="8100"/>
              </w:tabs>
              <w:jc w:val="center"/>
            </w:pPr>
            <w:r>
              <w:t>547.3, 709.7</w:t>
            </w:r>
          </w:p>
        </w:tc>
        <w:tc>
          <w:tcPr>
            <w:tcW w:w="2250" w:type="dxa"/>
          </w:tcPr>
          <w:p w14:paraId="422F9FD1" w14:textId="62E428AD" w:rsidR="00473AE5" w:rsidRDefault="002F6AF4" w:rsidP="00473AE5">
            <w:pPr>
              <w:tabs>
                <w:tab w:val="center" w:pos="4680"/>
                <w:tab w:val="center" w:pos="8100"/>
              </w:tabs>
              <w:jc w:val="center"/>
            </w:pPr>
            <w:r>
              <w:t>31.7</w:t>
            </w:r>
          </w:p>
        </w:tc>
        <w:tc>
          <w:tcPr>
            <w:tcW w:w="1890" w:type="dxa"/>
          </w:tcPr>
          <w:p w14:paraId="3812E866" w14:textId="6BFFB6AC" w:rsidR="00473AE5" w:rsidRDefault="002F6AF4" w:rsidP="00473AE5">
            <w:pPr>
              <w:tabs>
                <w:tab w:val="center" w:pos="4680"/>
                <w:tab w:val="center" w:pos="8100"/>
              </w:tabs>
              <w:jc w:val="center"/>
            </w:pPr>
            <w:r>
              <w:t>9.2, 71.1</w:t>
            </w:r>
          </w:p>
        </w:tc>
      </w:tr>
      <w:tr w:rsidR="00473AE5" w14:paraId="21712356" w14:textId="77777777" w:rsidTr="00AE4C1D">
        <w:tc>
          <w:tcPr>
            <w:tcW w:w="1075" w:type="dxa"/>
          </w:tcPr>
          <w:p w14:paraId="5F1193AD" w14:textId="7A165FD3" w:rsidR="00473AE5" w:rsidRDefault="00473AE5" w:rsidP="00473AE5">
            <w:pPr>
              <w:tabs>
                <w:tab w:val="center" w:pos="4680"/>
                <w:tab w:val="center" w:pos="8100"/>
              </w:tabs>
              <w:jc w:val="center"/>
            </w:pPr>
            <w:r>
              <w:t>50-54</w:t>
            </w:r>
          </w:p>
        </w:tc>
        <w:tc>
          <w:tcPr>
            <w:tcW w:w="2250" w:type="dxa"/>
          </w:tcPr>
          <w:p w14:paraId="405B4298" w14:textId="16C82DB5" w:rsidR="00473AE5" w:rsidRDefault="002F6AF4" w:rsidP="00473AE5">
            <w:pPr>
              <w:tabs>
                <w:tab w:val="center" w:pos="4680"/>
                <w:tab w:val="center" w:pos="8100"/>
              </w:tabs>
              <w:jc w:val="center"/>
            </w:pPr>
            <w:r>
              <w:t>525.2</w:t>
            </w:r>
          </w:p>
        </w:tc>
        <w:tc>
          <w:tcPr>
            <w:tcW w:w="2160" w:type="dxa"/>
          </w:tcPr>
          <w:p w14:paraId="08168688" w14:textId="28C14F47" w:rsidR="00473AE5" w:rsidRDefault="002F6AF4" w:rsidP="00473AE5">
            <w:pPr>
              <w:tabs>
                <w:tab w:val="center" w:pos="4680"/>
                <w:tab w:val="center" w:pos="8100"/>
              </w:tabs>
              <w:jc w:val="center"/>
            </w:pPr>
            <w:r>
              <w:t>433.8, 656.3</w:t>
            </w:r>
          </w:p>
        </w:tc>
        <w:tc>
          <w:tcPr>
            <w:tcW w:w="2250" w:type="dxa"/>
          </w:tcPr>
          <w:p w14:paraId="6333C38E" w14:textId="17FBAA5E" w:rsidR="00473AE5" w:rsidRDefault="002F6AF4" w:rsidP="00473AE5">
            <w:pPr>
              <w:tabs>
                <w:tab w:val="center" w:pos="4680"/>
                <w:tab w:val="center" w:pos="8100"/>
              </w:tabs>
              <w:jc w:val="center"/>
            </w:pPr>
            <w:r>
              <w:t>50.0</w:t>
            </w:r>
          </w:p>
        </w:tc>
        <w:tc>
          <w:tcPr>
            <w:tcW w:w="1890" w:type="dxa"/>
          </w:tcPr>
          <w:p w14:paraId="53E2089C" w14:textId="097D6D21" w:rsidR="00473AE5" w:rsidRDefault="001D1D8C" w:rsidP="00473AE5">
            <w:pPr>
              <w:tabs>
                <w:tab w:val="center" w:pos="4680"/>
                <w:tab w:val="center" w:pos="8100"/>
              </w:tabs>
              <w:jc w:val="center"/>
            </w:pPr>
            <w:r>
              <w:t>24.8, 137.3</w:t>
            </w:r>
          </w:p>
        </w:tc>
      </w:tr>
      <w:tr w:rsidR="00473AE5" w14:paraId="37F2386E" w14:textId="77777777" w:rsidTr="00AE4C1D">
        <w:tc>
          <w:tcPr>
            <w:tcW w:w="1075" w:type="dxa"/>
          </w:tcPr>
          <w:p w14:paraId="5199EFAC" w14:textId="47672168" w:rsidR="00473AE5" w:rsidRDefault="00473AE5" w:rsidP="00473AE5">
            <w:pPr>
              <w:tabs>
                <w:tab w:val="center" w:pos="4680"/>
                <w:tab w:val="center" w:pos="8100"/>
              </w:tabs>
              <w:jc w:val="center"/>
            </w:pPr>
            <w:r>
              <w:t>55-59</w:t>
            </w:r>
          </w:p>
        </w:tc>
        <w:tc>
          <w:tcPr>
            <w:tcW w:w="2250" w:type="dxa"/>
          </w:tcPr>
          <w:p w14:paraId="198C7D11" w14:textId="7790692B" w:rsidR="00473AE5" w:rsidRDefault="002F6AF4" w:rsidP="00473AE5">
            <w:pPr>
              <w:tabs>
                <w:tab w:val="center" w:pos="4680"/>
                <w:tab w:val="center" w:pos="8100"/>
              </w:tabs>
              <w:jc w:val="center"/>
            </w:pPr>
            <w:r>
              <w:t>651.7</w:t>
            </w:r>
          </w:p>
        </w:tc>
        <w:tc>
          <w:tcPr>
            <w:tcW w:w="2160" w:type="dxa"/>
          </w:tcPr>
          <w:p w14:paraId="3DA6B803" w14:textId="24966CD3" w:rsidR="00473AE5" w:rsidRDefault="002F6AF4" w:rsidP="00473AE5">
            <w:pPr>
              <w:tabs>
                <w:tab w:val="center" w:pos="4680"/>
                <w:tab w:val="center" w:pos="8100"/>
              </w:tabs>
              <w:jc w:val="center"/>
            </w:pPr>
            <w:r>
              <w:t>540.6, 784.0</w:t>
            </w:r>
          </w:p>
        </w:tc>
        <w:tc>
          <w:tcPr>
            <w:tcW w:w="2250" w:type="dxa"/>
          </w:tcPr>
          <w:p w14:paraId="3FEE25D4" w14:textId="4BC6989E" w:rsidR="00473AE5" w:rsidRDefault="002F6AF4" w:rsidP="00473AE5">
            <w:pPr>
              <w:tabs>
                <w:tab w:val="center" w:pos="4680"/>
                <w:tab w:val="center" w:pos="8100"/>
              </w:tabs>
              <w:jc w:val="center"/>
            </w:pPr>
            <w:r>
              <w:t>69.3</w:t>
            </w:r>
          </w:p>
        </w:tc>
        <w:tc>
          <w:tcPr>
            <w:tcW w:w="1890" w:type="dxa"/>
          </w:tcPr>
          <w:p w14:paraId="2E2E0E95" w14:textId="628CEA26" w:rsidR="00473AE5" w:rsidRDefault="001D1D8C" w:rsidP="00473AE5">
            <w:pPr>
              <w:tabs>
                <w:tab w:val="center" w:pos="4680"/>
                <w:tab w:val="center" w:pos="8100"/>
              </w:tabs>
              <w:jc w:val="center"/>
            </w:pPr>
            <w:r>
              <w:t>22.8, 173.7</w:t>
            </w:r>
          </w:p>
        </w:tc>
      </w:tr>
      <w:tr w:rsidR="00473AE5" w14:paraId="4231A57B" w14:textId="77777777" w:rsidTr="00AE4C1D">
        <w:tc>
          <w:tcPr>
            <w:tcW w:w="1075" w:type="dxa"/>
          </w:tcPr>
          <w:p w14:paraId="1DF2A211" w14:textId="5A796114" w:rsidR="00473AE5" w:rsidRDefault="00473AE5" w:rsidP="00473AE5">
            <w:pPr>
              <w:tabs>
                <w:tab w:val="center" w:pos="4680"/>
                <w:tab w:val="center" w:pos="8100"/>
              </w:tabs>
              <w:jc w:val="center"/>
            </w:pPr>
            <w:r>
              <w:t>60-64</w:t>
            </w:r>
          </w:p>
        </w:tc>
        <w:tc>
          <w:tcPr>
            <w:tcW w:w="2250" w:type="dxa"/>
          </w:tcPr>
          <w:p w14:paraId="00401AEE" w14:textId="17657A8F" w:rsidR="00473AE5" w:rsidRDefault="002F6AF4" w:rsidP="00473AE5">
            <w:pPr>
              <w:tabs>
                <w:tab w:val="center" w:pos="4680"/>
                <w:tab w:val="center" w:pos="8100"/>
              </w:tabs>
              <w:jc w:val="center"/>
            </w:pPr>
            <w:r>
              <w:t>599.8</w:t>
            </w:r>
          </w:p>
        </w:tc>
        <w:tc>
          <w:tcPr>
            <w:tcW w:w="2160" w:type="dxa"/>
          </w:tcPr>
          <w:p w14:paraId="3655CB24" w14:textId="57437B61" w:rsidR="00473AE5" w:rsidRDefault="002F6AF4" w:rsidP="00473AE5">
            <w:pPr>
              <w:tabs>
                <w:tab w:val="center" w:pos="4680"/>
                <w:tab w:val="center" w:pos="8100"/>
              </w:tabs>
              <w:jc w:val="center"/>
            </w:pPr>
            <w:r>
              <w:t>419.1, 806.5</w:t>
            </w:r>
          </w:p>
        </w:tc>
        <w:tc>
          <w:tcPr>
            <w:tcW w:w="2250" w:type="dxa"/>
          </w:tcPr>
          <w:p w14:paraId="145F0424" w14:textId="666F8D3A" w:rsidR="00473AE5" w:rsidRDefault="002F6AF4" w:rsidP="00473AE5">
            <w:pPr>
              <w:tabs>
                <w:tab w:val="center" w:pos="4680"/>
                <w:tab w:val="center" w:pos="8100"/>
              </w:tabs>
              <w:jc w:val="center"/>
            </w:pPr>
            <w:r>
              <w:t>32.7</w:t>
            </w:r>
          </w:p>
        </w:tc>
        <w:tc>
          <w:tcPr>
            <w:tcW w:w="1890" w:type="dxa"/>
          </w:tcPr>
          <w:p w14:paraId="1C2E95B3" w14:textId="57FA0B0E" w:rsidR="00473AE5" w:rsidRDefault="001E17FD" w:rsidP="00473AE5">
            <w:pPr>
              <w:tabs>
                <w:tab w:val="center" w:pos="4680"/>
                <w:tab w:val="center" w:pos="8100"/>
              </w:tabs>
              <w:jc w:val="center"/>
            </w:pPr>
            <w:r>
              <w:t>≤</w:t>
            </w:r>
            <w:r w:rsidR="001D1D8C">
              <w:t>0, 174.7</w:t>
            </w:r>
          </w:p>
        </w:tc>
      </w:tr>
      <w:tr w:rsidR="00473AE5" w14:paraId="5E37368F" w14:textId="77777777" w:rsidTr="00AE4C1D">
        <w:tc>
          <w:tcPr>
            <w:tcW w:w="1075" w:type="dxa"/>
          </w:tcPr>
          <w:p w14:paraId="7C567A82" w14:textId="7D8E3559" w:rsidR="00473AE5" w:rsidRDefault="00473AE5" w:rsidP="00473AE5">
            <w:pPr>
              <w:tabs>
                <w:tab w:val="center" w:pos="4680"/>
                <w:tab w:val="center" w:pos="8100"/>
              </w:tabs>
              <w:jc w:val="center"/>
            </w:pPr>
            <w:r>
              <w:t>65-69</w:t>
            </w:r>
          </w:p>
        </w:tc>
        <w:tc>
          <w:tcPr>
            <w:tcW w:w="2250" w:type="dxa"/>
          </w:tcPr>
          <w:p w14:paraId="1CA6D347" w14:textId="34E18754" w:rsidR="00473AE5" w:rsidRDefault="002F6AF4" w:rsidP="00473AE5">
            <w:pPr>
              <w:tabs>
                <w:tab w:val="center" w:pos="4680"/>
                <w:tab w:val="center" w:pos="8100"/>
              </w:tabs>
              <w:jc w:val="center"/>
            </w:pPr>
            <w:r>
              <w:t>266.6</w:t>
            </w:r>
          </w:p>
        </w:tc>
        <w:tc>
          <w:tcPr>
            <w:tcW w:w="2160" w:type="dxa"/>
          </w:tcPr>
          <w:p w14:paraId="4703FC9F" w14:textId="1E93A58B" w:rsidR="00473AE5" w:rsidRDefault="002F6AF4" w:rsidP="00473AE5">
            <w:pPr>
              <w:tabs>
                <w:tab w:val="center" w:pos="4680"/>
                <w:tab w:val="center" w:pos="8100"/>
              </w:tabs>
              <w:jc w:val="center"/>
            </w:pPr>
            <w:r>
              <w:t>190.2, 524.8</w:t>
            </w:r>
          </w:p>
        </w:tc>
        <w:tc>
          <w:tcPr>
            <w:tcW w:w="2250" w:type="dxa"/>
          </w:tcPr>
          <w:p w14:paraId="7EFF3194" w14:textId="24DE5C1D" w:rsidR="00473AE5" w:rsidRDefault="002F6AF4" w:rsidP="00473AE5">
            <w:pPr>
              <w:tabs>
                <w:tab w:val="center" w:pos="4680"/>
                <w:tab w:val="center" w:pos="8100"/>
              </w:tabs>
              <w:jc w:val="center"/>
            </w:pPr>
            <w:r>
              <w:t>52.7</w:t>
            </w:r>
          </w:p>
        </w:tc>
        <w:tc>
          <w:tcPr>
            <w:tcW w:w="1890" w:type="dxa"/>
          </w:tcPr>
          <w:p w14:paraId="1F1E0875" w14:textId="094F6A88" w:rsidR="00473AE5" w:rsidRDefault="001E17FD" w:rsidP="00473AE5">
            <w:pPr>
              <w:tabs>
                <w:tab w:val="center" w:pos="4680"/>
                <w:tab w:val="center" w:pos="8100"/>
              </w:tabs>
              <w:jc w:val="center"/>
            </w:pPr>
            <w:r>
              <w:t>≤</w:t>
            </w:r>
            <w:r w:rsidR="001D1D8C">
              <w:t>0, 277.5</w:t>
            </w:r>
          </w:p>
        </w:tc>
      </w:tr>
      <w:tr w:rsidR="00473AE5" w14:paraId="3D9C3C5D" w14:textId="77777777" w:rsidTr="00AE4C1D">
        <w:tc>
          <w:tcPr>
            <w:tcW w:w="1075" w:type="dxa"/>
          </w:tcPr>
          <w:p w14:paraId="2D29E235" w14:textId="53A1858D" w:rsidR="00473AE5" w:rsidRDefault="00473AE5" w:rsidP="00473AE5">
            <w:pPr>
              <w:tabs>
                <w:tab w:val="center" w:pos="4680"/>
                <w:tab w:val="center" w:pos="8100"/>
              </w:tabs>
              <w:jc w:val="center"/>
            </w:pPr>
            <w:r>
              <w:t>70-74</w:t>
            </w:r>
          </w:p>
        </w:tc>
        <w:tc>
          <w:tcPr>
            <w:tcW w:w="2250" w:type="dxa"/>
          </w:tcPr>
          <w:p w14:paraId="3AD7E757" w14:textId="4EA21E2A" w:rsidR="00473AE5" w:rsidRDefault="002F6AF4" w:rsidP="00473AE5">
            <w:pPr>
              <w:tabs>
                <w:tab w:val="center" w:pos="4680"/>
                <w:tab w:val="center" w:pos="8100"/>
              </w:tabs>
              <w:jc w:val="center"/>
            </w:pPr>
            <w:r>
              <w:t>198.1</w:t>
            </w:r>
          </w:p>
        </w:tc>
        <w:tc>
          <w:tcPr>
            <w:tcW w:w="2160" w:type="dxa"/>
          </w:tcPr>
          <w:p w14:paraId="07D2D784" w14:textId="66691E9E" w:rsidR="00473AE5" w:rsidRDefault="002F6AF4" w:rsidP="00473AE5">
            <w:pPr>
              <w:tabs>
                <w:tab w:val="center" w:pos="4680"/>
                <w:tab w:val="center" w:pos="8100"/>
              </w:tabs>
              <w:jc w:val="center"/>
            </w:pPr>
            <w:r>
              <w:t>78.4, 426.7</w:t>
            </w:r>
          </w:p>
        </w:tc>
        <w:tc>
          <w:tcPr>
            <w:tcW w:w="2250" w:type="dxa"/>
          </w:tcPr>
          <w:p w14:paraId="3EA28D70" w14:textId="16C07B77" w:rsidR="00473AE5" w:rsidRDefault="002F6AF4" w:rsidP="00473AE5">
            <w:pPr>
              <w:tabs>
                <w:tab w:val="center" w:pos="4680"/>
                <w:tab w:val="center" w:pos="8100"/>
              </w:tabs>
              <w:jc w:val="center"/>
            </w:pPr>
            <w:r>
              <w:t>246.5</w:t>
            </w:r>
          </w:p>
        </w:tc>
        <w:tc>
          <w:tcPr>
            <w:tcW w:w="1890" w:type="dxa"/>
          </w:tcPr>
          <w:p w14:paraId="7D18DB26" w14:textId="5734CAA7" w:rsidR="00473AE5" w:rsidRDefault="001D1D8C" w:rsidP="00473AE5">
            <w:pPr>
              <w:tabs>
                <w:tab w:val="center" w:pos="4680"/>
                <w:tab w:val="center" w:pos="8100"/>
              </w:tabs>
              <w:jc w:val="center"/>
            </w:pPr>
            <w:r>
              <w:t>79.9, 591.4</w:t>
            </w:r>
          </w:p>
        </w:tc>
      </w:tr>
      <w:tr w:rsidR="00473AE5" w14:paraId="37C4C60C" w14:textId="77777777" w:rsidTr="00AE4C1D">
        <w:tc>
          <w:tcPr>
            <w:tcW w:w="1075" w:type="dxa"/>
          </w:tcPr>
          <w:p w14:paraId="497DFF0E" w14:textId="768D538D" w:rsidR="00473AE5" w:rsidRDefault="00473AE5" w:rsidP="00473AE5">
            <w:pPr>
              <w:tabs>
                <w:tab w:val="center" w:pos="4680"/>
                <w:tab w:val="center" w:pos="8100"/>
              </w:tabs>
              <w:jc w:val="center"/>
            </w:pPr>
            <w:r>
              <w:t>75+</w:t>
            </w:r>
          </w:p>
        </w:tc>
        <w:tc>
          <w:tcPr>
            <w:tcW w:w="2250" w:type="dxa"/>
          </w:tcPr>
          <w:p w14:paraId="01AEA19E" w14:textId="408FB9A4" w:rsidR="00473AE5" w:rsidRDefault="002F6AF4" w:rsidP="00473AE5">
            <w:pPr>
              <w:tabs>
                <w:tab w:val="center" w:pos="4680"/>
                <w:tab w:val="center" w:pos="8100"/>
              </w:tabs>
              <w:jc w:val="center"/>
            </w:pPr>
            <w:r>
              <w:t>349.3</w:t>
            </w:r>
          </w:p>
        </w:tc>
        <w:tc>
          <w:tcPr>
            <w:tcW w:w="2160" w:type="dxa"/>
          </w:tcPr>
          <w:p w14:paraId="237AE299" w14:textId="3992E59A" w:rsidR="00473AE5" w:rsidRDefault="002F6AF4" w:rsidP="00473AE5">
            <w:pPr>
              <w:tabs>
                <w:tab w:val="center" w:pos="4680"/>
                <w:tab w:val="center" w:pos="8100"/>
              </w:tabs>
              <w:jc w:val="center"/>
            </w:pPr>
            <w:r>
              <w:t>180.1, 674.2</w:t>
            </w:r>
          </w:p>
        </w:tc>
        <w:tc>
          <w:tcPr>
            <w:tcW w:w="2250" w:type="dxa"/>
          </w:tcPr>
          <w:p w14:paraId="3C53C3E7" w14:textId="33DB7506" w:rsidR="00473AE5" w:rsidRDefault="002F6AF4" w:rsidP="00473AE5">
            <w:pPr>
              <w:tabs>
                <w:tab w:val="center" w:pos="4680"/>
                <w:tab w:val="center" w:pos="8100"/>
              </w:tabs>
              <w:jc w:val="center"/>
            </w:pPr>
            <w:r>
              <w:t>249.4</w:t>
            </w:r>
          </w:p>
        </w:tc>
        <w:tc>
          <w:tcPr>
            <w:tcW w:w="1890" w:type="dxa"/>
          </w:tcPr>
          <w:p w14:paraId="748F47DC" w14:textId="68455110" w:rsidR="00473AE5" w:rsidRDefault="001E17FD" w:rsidP="00473AE5">
            <w:pPr>
              <w:tabs>
                <w:tab w:val="center" w:pos="4680"/>
                <w:tab w:val="center" w:pos="8100"/>
              </w:tabs>
              <w:jc w:val="center"/>
            </w:pPr>
            <w:r>
              <w:t>≤</w:t>
            </w:r>
            <w:r w:rsidR="001D1D8C">
              <w:t>0, 1106.5</w:t>
            </w:r>
          </w:p>
        </w:tc>
      </w:tr>
    </w:tbl>
    <w:p w14:paraId="45F330EB" w14:textId="77777777" w:rsidR="00F64E23" w:rsidRDefault="00F64E23" w:rsidP="00F64E23">
      <w:pPr>
        <w:tabs>
          <w:tab w:val="center" w:pos="4680"/>
          <w:tab w:val="center" w:pos="8100"/>
        </w:tabs>
      </w:pPr>
    </w:p>
    <w:p w14:paraId="7BDB0964" w14:textId="6FAD6B5C" w:rsidR="005B2E73" w:rsidRDefault="00811D10">
      <w:pPr>
        <w:rPr>
          <w:b/>
          <w:bCs/>
        </w:rPr>
      </w:pPr>
      <w:r>
        <w:rPr>
          <w:b/>
          <w:bCs/>
        </w:rPr>
        <w:t>REFERENCES CITED</w:t>
      </w:r>
    </w:p>
    <w:p w14:paraId="16FEBAAF" w14:textId="77777777" w:rsidR="00811D10" w:rsidRDefault="00811D10"/>
    <w:p w14:paraId="1F55AB15" w14:textId="089D9D05" w:rsidR="00811D10" w:rsidRDefault="008E68F3" w:rsidP="00811D10">
      <w:pPr>
        <w:pStyle w:val="ListParagraph"/>
        <w:numPr>
          <w:ilvl w:val="0"/>
          <w:numId w:val="1"/>
        </w:numPr>
        <w:ind w:left="450"/>
      </w:pPr>
      <w:r>
        <w:t xml:space="preserve">Commission of Expert Statisticians. International list of causes of death. </w:t>
      </w:r>
      <w:r w:rsidRPr="00C9028C">
        <w:rPr>
          <w:i/>
          <w:iCs/>
        </w:rPr>
        <w:t xml:space="preserve">Am </w:t>
      </w:r>
      <w:r>
        <w:rPr>
          <w:i/>
          <w:iCs/>
        </w:rPr>
        <w:t xml:space="preserve">J </w:t>
      </w:r>
      <w:r w:rsidRPr="00C9028C">
        <w:rPr>
          <w:i/>
          <w:iCs/>
        </w:rPr>
        <w:t>Public Health</w:t>
      </w:r>
      <w:r>
        <w:t>. 1927;17(9):887-894</w:t>
      </w:r>
      <w:r w:rsidR="00811D10">
        <w:t>.</w:t>
      </w:r>
    </w:p>
    <w:p w14:paraId="76BBD7E0" w14:textId="77777777" w:rsidR="00811D10" w:rsidRPr="00811D10" w:rsidRDefault="00811D10"/>
    <w:sectPr w:rsidR="00811D10" w:rsidRPr="00811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25BB8"/>
    <w:multiLevelType w:val="hybridMultilevel"/>
    <w:tmpl w:val="68A86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2917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E23"/>
    <w:rsid w:val="000006D4"/>
    <w:rsid w:val="0000657E"/>
    <w:rsid w:val="00007AF9"/>
    <w:rsid w:val="0001092E"/>
    <w:rsid w:val="00012033"/>
    <w:rsid w:val="00012549"/>
    <w:rsid w:val="00015B86"/>
    <w:rsid w:val="00015FED"/>
    <w:rsid w:val="00016F73"/>
    <w:rsid w:val="000170B2"/>
    <w:rsid w:val="000209CA"/>
    <w:rsid w:val="00023E0A"/>
    <w:rsid w:val="00024507"/>
    <w:rsid w:val="00025ECE"/>
    <w:rsid w:val="00027453"/>
    <w:rsid w:val="00027C90"/>
    <w:rsid w:val="000306A8"/>
    <w:rsid w:val="00034B7E"/>
    <w:rsid w:val="00036513"/>
    <w:rsid w:val="00037CC3"/>
    <w:rsid w:val="00042677"/>
    <w:rsid w:val="0004342C"/>
    <w:rsid w:val="000441F1"/>
    <w:rsid w:val="00044B94"/>
    <w:rsid w:val="00045E6F"/>
    <w:rsid w:val="00046054"/>
    <w:rsid w:val="000462FE"/>
    <w:rsid w:val="0004792E"/>
    <w:rsid w:val="000534BB"/>
    <w:rsid w:val="0005495E"/>
    <w:rsid w:val="00056EE0"/>
    <w:rsid w:val="00056FDE"/>
    <w:rsid w:val="000601AC"/>
    <w:rsid w:val="00062374"/>
    <w:rsid w:val="00062BD0"/>
    <w:rsid w:val="0006502F"/>
    <w:rsid w:val="00071662"/>
    <w:rsid w:val="000719A2"/>
    <w:rsid w:val="00071F9D"/>
    <w:rsid w:val="000723B3"/>
    <w:rsid w:val="0007324C"/>
    <w:rsid w:val="00073E3F"/>
    <w:rsid w:val="00080DFF"/>
    <w:rsid w:val="00081129"/>
    <w:rsid w:val="0008275C"/>
    <w:rsid w:val="00083C1A"/>
    <w:rsid w:val="00084F2C"/>
    <w:rsid w:val="000871EB"/>
    <w:rsid w:val="00087CCA"/>
    <w:rsid w:val="000918F0"/>
    <w:rsid w:val="000941AB"/>
    <w:rsid w:val="00094A06"/>
    <w:rsid w:val="000973C7"/>
    <w:rsid w:val="000A4DAF"/>
    <w:rsid w:val="000A4EF7"/>
    <w:rsid w:val="000A55B2"/>
    <w:rsid w:val="000B0D70"/>
    <w:rsid w:val="000B46C8"/>
    <w:rsid w:val="000B50C1"/>
    <w:rsid w:val="000B6D80"/>
    <w:rsid w:val="000C0D25"/>
    <w:rsid w:val="000C31B9"/>
    <w:rsid w:val="000C7185"/>
    <w:rsid w:val="000C7641"/>
    <w:rsid w:val="000D1012"/>
    <w:rsid w:val="000D3925"/>
    <w:rsid w:val="000D3F6A"/>
    <w:rsid w:val="000D48C9"/>
    <w:rsid w:val="000D6F8B"/>
    <w:rsid w:val="000E1D06"/>
    <w:rsid w:val="000E3747"/>
    <w:rsid w:val="000E53AC"/>
    <w:rsid w:val="000F0EB8"/>
    <w:rsid w:val="000F11F9"/>
    <w:rsid w:val="000F144E"/>
    <w:rsid w:val="000F2FA0"/>
    <w:rsid w:val="000F4027"/>
    <w:rsid w:val="00102A7D"/>
    <w:rsid w:val="001030F9"/>
    <w:rsid w:val="00103530"/>
    <w:rsid w:val="001054B0"/>
    <w:rsid w:val="00105C2B"/>
    <w:rsid w:val="00105C43"/>
    <w:rsid w:val="001070F5"/>
    <w:rsid w:val="001113B6"/>
    <w:rsid w:val="00111CAA"/>
    <w:rsid w:val="00114673"/>
    <w:rsid w:val="001148ED"/>
    <w:rsid w:val="00117C95"/>
    <w:rsid w:val="00120A97"/>
    <w:rsid w:val="00120AF6"/>
    <w:rsid w:val="00120FB0"/>
    <w:rsid w:val="00124D85"/>
    <w:rsid w:val="0013058F"/>
    <w:rsid w:val="00130ED4"/>
    <w:rsid w:val="00132A87"/>
    <w:rsid w:val="001351B1"/>
    <w:rsid w:val="001358AB"/>
    <w:rsid w:val="0013776E"/>
    <w:rsid w:val="001410F1"/>
    <w:rsid w:val="00142D54"/>
    <w:rsid w:val="0014375F"/>
    <w:rsid w:val="001478E3"/>
    <w:rsid w:val="00147A06"/>
    <w:rsid w:val="00147FBD"/>
    <w:rsid w:val="00150829"/>
    <w:rsid w:val="0015139B"/>
    <w:rsid w:val="00151C54"/>
    <w:rsid w:val="00151F3C"/>
    <w:rsid w:val="00153362"/>
    <w:rsid w:val="0015444B"/>
    <w:rsid w:val="00155938"/>
    <w:rsid w:val="001568FC"/>
    <w:rsid w:val="001575D6"/>
    <w:rsid w:val="00160824"/>
    <w:rsid w:val="00160F98"/>
    <w:rsid w:val="00161942"/>
    <w:rsid w:val="00161ACC"/>
    <w:rsid w:val="001624F8"/>
    <w:rsid w:val="001677B1"/>
    <w:rsid w:val="00170B29"/>
    <w:rsid w:val="00171131"/>
    <w:rsid w:val="00174EFA"/>
    <w:rsid w:val="00175114"/>
    <w:rsid w:val="00176824"/>
    <w:rsid w:val="001808C0"/>
    <w:rsid w:val="00180F61"/>
    <w:rsid w:val="00182764"/>
    <w:rsid w:val="00184F8F"/>
    <w:rsid w:val="001852C7"/>
    <w:rsid w:val="001855C7"/>
    <w:rsid w:val="001857AE"/>
    <w:rsid w:val="001858ED"/>
    <w:rsid w:val="0018658C"/>
    <w:rsid w:val="00186E32"/>
    <w:rsid w:val="0018764A"/>
    <w:rsid w:val="00187931"/>
    <w:rsid w:val="00187C4D"/>
    <w:rsid w:val="00187D4D"/>
    <w:rsid w:val="00190394"/>
    <w:rsid w:val="00192014"/>
    <w:rsid w:val="001964F8"/>
    <w:rsid w:val="001978C5"/>
    <w:rsid w:val="001A172A"/>
    <w:rsid w:val="001A188B"/>
    <w:rsid w:val="001A4160"/>
    <w:rsid w:val="001A46F3"/>
    <w:rsid w:val="001A4E5B"/>
    <w:rsid w:val="001A506F"/>
    <w:rsid w:val="001A5894"/>
    <w:rsid w:val="001A7D3E"/>
    <w:rsid w:val="001B153A"/>
    <w:rsid w:val="001B23EA"/>
    <w:rsid w:val="001B4134"/>
    <w:rsid w:val="001B5B74"/>
    <w:rsid w:val="001B7E9D"/>
    <w:rsid w:val="001C0095"/>
    <w:rsid w:val="001C078A"/>
    <w:rsid w:val="001C0D40"/>
    <w:rsid w:val="001C1A02"/>
    <w:rsid w:val="001C43B8"/>
    <w:rsid w:val="001C59D4"/>
    <w:rsid w:val="001C601C"/>
    <w:rsid w:val="001C61D4"/>
    <w:rsid w:val="001C6787"/>
    <w:rsid w:val="001C7C2B"/>
    <w:rsid w:val="001C7D4C"/>
    <w:rsid w:val="001D04DD"/>
    <w:rsid w:val="001D108B"/>
    <w:rsid w:val="001D1D8C"/>
    <w:rsid w:val="001D24E7"/>
    <w:rsid w:val="001D2BA9"/>
    <w:rsid w:val="001D31F2"/>
    <w:rsid w:val="001D3B4B"/>
    <w:rsid w:val="001D4641"/>
    <w:rsid w:val="001D5EC1"/>
    <w:rsid w:val="001D71A1"/>
    <w:rsid w:val="001D7588"/>
    <w:rsid w:val="001E17FD"/>
    <w:rsid w:val="001E1A2C"/>
    <w:rsid w:val="001E39DD"/>
    <w:rsid w:val="001E3A97"/>
    <w:rsid w:val="001E5AF8"/>
    <w:rsid w:val="001E5BAF"/>
    <w:rsid w:val="001E6E16"/>
    <w:rsid w:val="001E7B53"/>
    <w:rsid w:val="001F0C10"/>
    <w:rsid w:val="001F2C90"/>
    <w:rsid w:val="001F358A"/>
    <w:rsid w:val="001F3660"/>
    <w:rsid w:val="001F3673"/>
    <w:rsid w:val="001F3977"/>
    <w:rsid w:val="001F46D4"/>
    <w:rsid w:val="001F4F92"/>
    <w:rsid w:val="001F58F1"/>
    <w:rsid w:val="00204FAE"/>
    <w:rsid w:val="0020584C"/>
    <w:rsid w:val="00206171"/>
    <w:rsid w:val="0020758B"/>
    <w:rsid w:val="00207B48"/>
    <w:rsid w:val="00210480"/>
    <w:rsid w:val="00214D15"/>
    <w:rsid w:val="00214E4B"/>
    <w:rsid w:val="00217697"/>
    <w:rsid w:val="002178AF"/>
    <w:rsid w:val="002207A7"/>
    <w:rsid w:val="002209D3"/>
    <w:rsid w:val="00222474"/>
    <w:rsid w:val="00222D7D"/>
    <w:rsid w:val="00224DE5"/>
    <w:rsid w:val="002265BD"/>
    <w:rsid w:val="00227162"/>
    <w:rsid w:val="002279AD"/>
    <w:rsid w:val="00230747"/>
    <w:rsid w:val="00231D8D"/>
    <w:rsid w:val="002322D1"/>
    <w:rsid w:val="00233527"/>
    <w:rsid w:val="002337E8"/>
    <w:rsid w:val="0023649D"/>
    <w:rsid w:val="00236968"/>
    <w:rsid w:val="00241039"/>
    <w:rsid w:val="002440E1"/>
    <w:rsid w:val="00245AEF"/>
    <w:rsid w:val="00250E74"/>
    <w:rsid w:val="00250EDC"/>
    <w:rsid w:val="002548C5"/>
    <w:rsid w:val="0025517B"/>
    <w:rsid w:val="002574D6"/>
    <w:rsid w:val="002603B9"/>
    <w:rsid w:val="00262B6B"/>
    <w:rsid w:val="00264CE9"/>
    <w:rsid w:val="00265019"/>
    <w:rsid w:val="0026771F"/>
    <w:rsid w:val="00270E83"/>
    <w:rsid w:val="002730DB"/>
    <w:rsid w:val="002734BF"/>
    <w:rsid w:val="002747FD"/>
    <w:rsid w:val="00275841"/>
    <w:rsid w:val="00276D52"/>
    <w:rsid w:val="0028034F"/>
    <w:rsid w:val="00280AA2"/>
    <w:rsid w:val="00282ADF"/>
    <w:rsid w:val="00284895"/>
    <w:rsid w:val="00285747"/>
    <w:rsid w:val="00285D9F"/>
    <w:rsid w:val="00287641"/>
    <w:rsid w:val="0029217A"/>
    <w:rsid w:val="00292FD3"/>
    <w:rsid w:val="002A06CF"/>
    <w:rsid w:val="002A086A"/>
    <w:rsid w:val="002A1FE6"/>
    <w:rsid w:val="002A2040"/>
    <w:rsid w:val="002A211C"/>
    <w:rsid w:val="002A2D8B"/>
    <w:rsid w:val="002A3363"/>
    <w:rsid w:val="002A3D36"/>
    <w:rsid w:val="002A5923"/>
    <w:rsid w:val="002A6537"/>
    <w:rsid w:val="002A731E"/>
    <w:rsid w:val="002A792E"/>
    <w:rsid w:val="002A79F3"/>
    <w:rsid w:val="002B0460"/>
    <w:rsid w:val="002B1D8B"/>
    <w:rsid w:val="002B43DC"/>
    <w:rsid w:val="002B4907"/>
    <w:rsid w:val="002B5D13"/>
    <w:rsid w:val="002B773F"/>
    <w:rsid w:val="002C0D63"/>
    <w:rsid w:val="002C2B24"/>
    <w:rsid w:val="002C38EA"/>
    <w:rsid w:val="002C4C4D"/>
    <w:rsid w:val="002C6845"/>
    <w:rsid w:val="002C7024"/>
    <w:rsid w:val="002C72E0"/>
    <w:rsid w:val="002C79F2"/>
    <w:rsid w:val="002D228E"/>
    <w:rsid w:val="002D2FB6"/>
    <w:rsid w:val="002D3AA2"/>
    <w:rsid w:val="002D448B"/>
    <w:rsid w:val="002D4AD5"/>
    <w:rsid w:val="002D681A"/>
    <w:rsid w:val="002D6C95"/>
    <w:rsid w:val="002D7079"/>
    <w:rsid w:val="002E1402"/>
    <w:rsid w:val="002E20B8"/>
    <w:rsid w:val="002E55DE"/>
    <w:rsid w:val="002E7EA9"/>
    <w:rsid w:val="002F2758"/>
    <w:rsid w:val="002F55B7"/>
    <w:rsid w:val="002F6AF4"/>
    <w:rsid w:val="002F7334"/>
    <w:rsid w:val="00303CFE"/>
    <w:rsid w:val="003060E9"/>
    <w:rsid w:val="003062CE"/>
    <w:rsid w:val="00306758"/>
    <w:rsid w:val="003100EF"/>
    <w:rsid w:val="003105B5"/>
    <w:rsid w:val="00311BA8"/>
    <w:rsid w:val="00312AF1"/>
    <w:rsid w:val="003148F2"/>
    <w:rsid w:val="00314EA4"/>
    <w:rsid w:val="00316738"/>
    <w:rsid w:val="00317FC0"/>
    <w:rsid w:val="003215A0"/>
    <w:rsid w:val="003226FE"/>
    <w:rsid w:val="00324E59"/>
    <w:rsid w:val="0032713F"/>
    <w:rsid w:val="003301AD"/>
    <w:rsid w:val="00330321"/>
    <w:rsid w:val="003344F1"/>
    <w:rsid w:val="00334DD9"/>
    <w:rsid w:val="00334FCC"/>
    <w:rsid w:val="00335969"/>
    <w:rsid w:val="00336C33"/>
    <w:rsid w:val="0034267E"/>
    <w:rsid w:val="00343017"/>
    <w:rsid w:val="00343D2F"/>
    <w:rsid w:val="00344AEF"/>
    <w:rsid w:val="00344E03"/>
    <w:rsid w:val="00344FC1"/>
    <w:rsid w:val="003477B3"/>
    <w:rsid w:val="00347CF5"/>
    <w:rsid w:val="003513E5"/>
    <w:rsid w:val="00352087"/>
    <w:rsid w:val="00353C61"/>
    <w:rsid w:val="00353EEF"/>
    <w:rsid w:val="003544B2"/>
    <w:rsid w:val="00357D82"/>
    <w:rsid w:val="00362DED"/>
    <w:rsid w:val="0036370C"/>
    <w:rsid w:val="00364CD2"/>
    <w:rsid w:val="00365ADC"/>
    <w:rsid w:val="00366B33"/>
    <w:rsid w:val="00367EA8"/>
    <w:rsid w:val="00370FE9"/>
    <w:rsid w:val="00372311"/>
    <w:rsid w:val="003723CB"/>
    <w:rsid w:val="00372AB7"/>
    <w:rsid w:val="00373BBF"/>
    <w:rsid w:val="00374728"/>
    <w:rsid w:val="003756BE"/>
    <w:rsid w:val="003776E3"/>
    <w:rsid w:val="00380098"/>
    <w:rsid w:val="003828FD"/>
    <w:rsid w:val="00384320"/>
    <w:rsid w:val="0039046A"/>
    <w:rsid w:val="003908FC"/>
    <w:rsid w:val="00390BB9"/>
    <w:rsid w:val="00392123"/>
    <w:rsid w:val="00392E1B"/>
    <w:rsid w:val="00394036"/>
    <w:rsid w:val="00396FBE"/>
    <w:rsid w:val="0039701B"/>
    <w:rsid w:val="0039704E"/>
    <w:rsid w:val="0039715B"/>
    <w:rsid w:val="003974B4"/>
    <w:rsid w:val="003A0DED"/>
    <w:rsid w:val="003A72AC"/>
    <w:rsid w:val="003B0BCD"/>
    <w:rsid w:val="003B0FD7"/>
    <w:rsid w:val="003B1D28"/>
    <w:rsid w:val="003B39CB"/>
    <w:rsid w:val="003B3C3B"/>
    <w:rsid w:val="003B452F"/>
    <w:rsid w:val="003B54DD"/>
    <w:rsid w:val="003B5DFA"/>
    <w:rsid w:val="003B5E5B"/>
    <w:rsid w:val="003B5F21"/>
    <w:rsid w:val="003B5FD2"/>
    <w:rsid w:val="003B7D38"/>
    <w:rsid w:val="003C095F"/>
    <w:rsid w:val="003C1AFC"/>
    <w:rsid w:val="003C2AE9"/>
    <w:rsid w:val="003C2DAB"/>
    <w:rsid w:val="003C2EA8"/>
    <w:rsid w:val="003D0670"/>
    <w:rsid w:val="003D1C13"/>
    <w:rsid w:val="003D5B84"/>
    <w:rsid w:val="003D799E"/>
    <w:rsid w:val="003E187A"/>
    <w:rsid w:val="003E1BA4"/>
    <w:rsid w:val="003E1CCD"/>
    <w:rsid w:val="003E2229"/>
    <w:rsid w:val="003E4FB0"/>
    <w:rsid w:val="003E735B"/>
    <w:rsid w:val="003F146D"/>
    <w:rsid w:val="003F19AA"/>
    <w:rsid w:val="003F29C0"/>
    <w:rsid w:val="003F3480"/>
    <w:rsid w:val="003F36F2"/>
    <w:rsid w:val="003F7541"/>
    <w:rsid w:val="003F7CBD"/>
    <w:rsid w:val="00400727"/>
    <w:rsid w:val="004051E4"/>
    <w:rsid w:val="0040602A"/>
    <w:rsid w:val="004139FC"/>
    <w:rsid w:val="004149C7"/>
    <w:rsid w:val="00415454"/>
    <w:rsid w:val="00416E82"/>
    <w:rsid w:val="00420CED"/>
    <w:rsid w:val="00420F10"/>
    <w:rsid w:val="00421384"/>
    <w:rsid w:val="00425D35"/>
    <w:rsid w:val="00426CBD"/>
    <w:rsid w:val="004277F0"/>
    <w:rsid w:val="00427FCC"/>
    <w:rsid w:val="00431909"/>
    <w:rsid w:val="00433003"/>
    <w:rsid w:val="00434B52"/>
    <w:rsid w:val="00435F92"/>
    <w:rsid w:val="00436743"/>
    <w:rsid w:val="0043697A"/>
    <w:rsid w:val="00436F4F"/>
    <w:rsid w:val="00443A8D"/>
    <w:rsid w:val="0044408D"/>
    <w:rsid w:val="00444896"/>
    <w:rsid w:val="00455ECB"/>
    <w:rsid w:val="00456432"/>
    <w:rsid w:val="004567C7"/>
    <w:rsid w:val="00457F80"/>
    <w:rsid w:val="00461040"/>
    <w:rsid w:val="00462565"/>
    <w:rsid w:val="00462E68"/>
    <w:rsid w:val="004653B6"/>
    <w:rsid w:val="004656B5"/>
    <w:rsid w:val="00466045"/>
    <w:rsid w:val="004677A1"/>
    <w:rsid w:val="0047199A"/>
    <w:rsid w:val="00471B6C"/>
    <w:rsid w:val="004722A8"/>
    <w:rsid w:val="00473AE5"/>
    <w:rsid w:val="00474EA0"/>
    <w:rsid w:val="0047713D"/>
    <w:rsid w:val="004776D5"/>
    <w:rsid w:val="00477C15"/>
    <w:rsid w:val="00483207"/>
    <w:rsid w:val="00483208"/>
    <w:rsid w:val="0048330A"/>
    <w:rsid w:val="00483CCC"/>
    <w:rsid w:val="00484288"/>
    <w:rsid w:val="0049274B"/>
    <w:rsid w:val="00493A15"/>
    <w:rsid w:val="00495353"/>
    <w:rsid w:val="00495A5D"/>
    <w:rsid w:val="004A0968"/>
    <w:rsid w:val="004A09FD"/>
    <w:rsid w:val="004A1681"/>
    <w:rsid w:val="004A2BBA"/>
    <w:rsid w:val="004A3105"/>
    <w:rsid w:val="004A329A"/>
    <w:rsid w:val="004A3E55"/>
    <w:rsid w:val="004A5B19"/>
    <w:rsid w:val="004A5D85"/>
    <w:rsid w:val="004A6F89"/>
    <w:rsid w:val="004A70EE"/>
    <w:rsid w:val="004B03F0"/>
    <w:rsid w:val="004B0C10"/>
    <w:rsid w:val="004B1D05"/>
    <w:rsid w:val="004B420D"/>
    <w:rsid w:val="004B5939"/>
    <w:rsid w:val="004B5A3B"/>
    <w:rsid w:val="004B74B9"/>
    <w:rsid w:val="004C0B4F"/>
    <w:rsid w:val="004C1E39"/>
    <w:rsid w:val="004C1F8C"/>
    <w:rsid w:val="004C2865"/>
    <w:rsid w:val="004C2FE7"/>
    <w:rsid w:val="004C43AB"/>
    <w:rsid w:val="004C4B82"/>
    <w:rsid w:val="004C723E"/>
    <w:rsid w:val="004C7F64"/>
    <w:rsid w:val="004D0C34"/>
    <w:rsid w:val="004D0CEA"/>
    <w:rsid w:val="004D12A1"/>
    <w:rsid w:val="004D1573"/>
    <w:rsid w:val="004D171D"/>
    <w:rsid w:val="004D1DBE"/>
    <w:rsid w:val="004D2B9B"/>
    <w:rsid w:val="004D2C86"/>
    <w:rsid w:val="004D54C6"/>
    <w:rsid w:val="004D6FC2"/>
    <w:rsid w:val="004E0AE1"/>
    <w:rsid w:val="004E19D0"/>
    <w:rsid w:val="004E3DCF"/>
    <w:rsid w:val="004E4FE1"/>
    <w:rsid w:val="004E5E1D"/>
    <w:rsid w:val="004E6B47"/>
    <w:rsid w:val="004F099E"/>
    <w:rsid w:val="004F0A44"/>
    <w:rsid w:val="004F2A59"/>
    <w:rsid w:val="004F46DF"/>
    <w:rsid w:val="004F4AB7"/>
    <w:rsid w:val="004F5504"/>
    <w:rsid w:val="004F5FAF"/>
    <w:rsid w:val="004F7ABD"/>
    <w:rsid w:val="004F7B73"/>
    <w:rsid w:val="005008A1"/>
    <w:rsid w:val="00501F65"/>
    <w:rsid w:val="00504F48"/>
    <w:rsid w:val="00506CBB"/>
    <w:rsid w:val="0051013D"/>
    <w:rsid w:val="00510784"/>
    <w:rsid w:val="00514DF7"/>
    <w:rsid w:val="0051542C"/>
    <w:rsid w:val="00515E81"/>
    <w:rsid w:val="0051644F"/>
    <w:rsid w:val="00517627"/>
    <w:rsid w:val="00521ADE"/>
    <w:rsid w:val="00523159"/>
    <w:rsid w:val="00524855"/>
    <w:rsid w:val="005249A6"/>
    <w:rsid w:val="00530AF8"/>
    <w:rsid w:val="005318C9"/>
    <w:rsid w:val="00531DDC"/>
    <w:rsid w:val="005329D3"/>
    <w:rsid w:val="00534B39"/>
    <w:rsid w:val="0053558A"/>
    <w:rsid w:val="00535D91"/>
    <w:rsid w:val="00537C4B"/>
    <w:rsid w:val="0054036E"/>
    <w:rsid w:val="00540B53"/>
    <w:rsid w:val="00541052"/>
    <w:rsid w:val="005419C7"/>
    <w:rsid w:val="00541AF9"/>
    <w:rsid w:val="0054236F"/>
    <w:rsid w:val="0054444A"/>
    <w:rsid w:val="00544F15"/>
    <w:rsid w:val="00545719"/>
    <w:rsid w:val="00550B96"/>
    <w:rsid w:val="00552A1F"/>
    <w:rsid w:val="00552B66"/>
    <w:rsid w:val="00552D01"/>
    <w:rsid w:val="0055322F"/>
    <w:rsid w:val="00554648"/>
    <w:rsid w:val="005546A9"/>
    <w:rsid w:val="005557AA"/>
    <w:rsid w:val="00555A02"/>
    <w:rsid w:val="0055662C"/>
    <w:rsid w:val="005569AA"/>
    <w:rsid w:val="00556D4F"/>
    <w:rsid w:val="005574DC"/>
    <w:rsid w:val="00560641"/>
    <w:rsid w:val="0056101C"/>
    <w:rsid w:val="00562C71"/>
    <w:rsid w:val="00563D12"/>
    <w:rsid w:val="00563D4F"/>
    <w:rsid w:val="005650DF"/>
    <w:rsid w:val="0057392B"/>
    <w:rsid w:val="00574154"/>
    <w:rsid w:val="0057419D"/>
    <w:rsid w:val="00574BBB"/>
    <w:rsid w:val="005753E0"/>
    <w:rsid w:val="0057546E"/>
    <w:rsid w:val="005764BA"/>
    <w:rsid w:val="00576663"/>
    <w:rsid w:val="005767D3"/>
    <w:rsid w:val="00576A5F"/>
    <w:rsid w:val="005773D0"/>
    <w:rsid w:val="00583185"/>
    <w:rsid w:val="0058358E"/>
    <w:rsid w:val="00584D50"/>
    <w:rsid w:val="00585092"/>
    <w:rsid w:val="00585F8D"/>
    <w:rsid w:val="0058776A"/>
    <w:rsid w:val="00595159"/>
    <w:rsid w:val="00595C19"/>
    <w:rsid w:val="00596051"/>
    <w:rsid w:val="005A0A70"/>
    <w:rsid w:val="005A2C80"/>
    <w:rsid w:val="005A611F"/>
    <w:rsid w:val="005A71C9"/>
    <w:rsid w:val="005A7B43"/>
    <w:rsid w:val="005B2E73"/>
    <w:rsid w:val="005B3292"/>
    <w:rsid w:val="005B3EB4"/>
    <w:rsid w:val="005B4DA6"/>
    <w:rsid w:val="005B5252"/>
    <w:rsid w:val="005B5A20"/>
    <w:rsid w:val="005B6168"/>
    <w:rsid w:val="005B6C94"/>
    <w:rsid w:val="005B7D81"/>
    <w:rsid w:val="005C3405"/>
    <w:rsid w:val="005C3632"/>
    <w:rsid w:val="005C4FFB"/>
    <w:rsid w:val="005C59BD"/>
    <w:rsid w:val="005C693B"/>
    <w:rsid w:val="005C731A"/>
    <w:rsid w:val="005C79EF"/>
    <w:rsid w:val="005D0300"/>
    <w:rsid w:val="005D0C53"/>
    <w:rsid w:val="005D2701"/>
    <w:rsid w:val="005D32B3"/>
    <w:rsid w:val="005D4859"/>
    <w:rsid w:val="005D50C4"/>
    <w:rsid w:val="005E108B"/>
    <w:rsid w:val="005E2479"/>
    <w:rsid w:val="005E363B"/>
    <w:rsid w:val="005E6438"/>
    <w:rsid w:val="005E7BB1"/>
    <w:rsid w:val="005F1B4E"/>
    <w:rsid w:val="005F356A"/>
    <w:rsid w:val="005F56EF"/>
    <w:rsid w:val="005F6A69"/>
    <w:rsid w:val="006024E1"/>
    <w:rsid w:val="00602B30"/>
    <w:rsid w:val="00602F5C"/>
    <w:rsid w:val="00603878"/>
    <w:rsid w:val="00603C87"/>
    <w:rsid w:val="00611EE5"/>
    <w:rsid w:val="0061299B"/>
    <w:rsid w:val="006129E5"/>
    <w:rsid w:val="00612D8D"/>
    <w:rsid w:val="0061330F"/>
    <w:rsid w:val="006143C2"/>
    <w:rsid w:val="0061454C"/>
    <w:rsid w:val="006150CC"/>
    <w:rsid w:val="00620611"/>
    <w:rsid w:val="0062080B"/>
    <w:rsid w:val="0062124F"/>
    <w:rsid w:val="00621BDC"/>
    <w:rsid w:val="00622635"/>
    <w:rsid w:val="006227D4"/>
    <w:rsid w:val="00624952"/>
    <w:rsid w:val="006256A0"/>
    <w:rsid w:val="00625A64"/>
    <w:rsid w:val="00625BD1"/>
    <w:rsid w:val="00626FEE"/>
    <w:rsid w:val="006305B8"/>
    <w:rsid w:val="006306E3"/>
    <w:rsid w:val="00630B40"/>
    <w:rsid w:val="006322AC"/>
    <w:rsid w:val="00633E5D"/>
    <w:rsid w:val="00634C5D"/>
    <w:rsid w:val="00640C58"/>
    <w:rsid w:val="00641189"/>
    <w:rsid w:val="006426A5"/>
    <w:rsid w:val="00646BC2"/>
    <w:rsid w:val="00646C96"/>
    <w:rsid w:val="00646D70"/>
    <w:rsid w:val="00646E70"/>
    <w:rsid w:val="00650242"/>
    <w:rsid w:val="006515A4"/>
    <w:rsid w:val="00651DE1"/>
    <w:rsid w:val="00652F61"/>
    <w:rsid w:val="00654216"/>
    <w:rsid w:val="006544EC"/>
    <w:rsid w:val="00655B6D"/>
    <w:rsid w:val="00655CD4"/>
    <w:rsid w:val="00656E19"/>
    <w:rsid w:val="006571B9"/>
    <w:rsid w:val="0066093C"/>
    <w:rsid w:val="006611FF"/>
    <w:rsid w:val="00662422"/>
    <w:rsid w:val="006647AA"/>
    <w:rsid w:val="00666591"/>
    <w:rsid w:val="00666984"/>
    <w:rsid w:val="006718D1"/>
    <w:rsid w:val="00672074"/>
    <w:rsid w:val="00672562"/>
    <w:rsid w:val="00672AD4"/>
    <w:rsid w:val="00673036"/>
    <w:rsid w:val="00673A4B"/>
    <w:rsid w:val="0067527B"/>
    <w:rsid w:val="00675AFA"/>
    <w:rsid w:val="00675B74"/>
    <w:rsid w:val="00682C6B"/>
    <w:rsid w:val="006910E6"/>
    <w:rsid w:val="00692432"/>
    <w:rsid w:val="00693B86"/>
    <w:rsid w:val="0069487A"/>
    <w:rsid w:val="006A14B0"/>
    <w:rsid w:val="006A19A2"/>
    <w:rsid w:val="006A2572"/>
    <w:rsid w:val="006A3161"/>
    <w:rsid w:val="006A325A"/>
    <w:rsid w:val="006A41D6"/>
    <w:rsid w:val="006A470A"/>
    <w:rsid w:val="006A480A"/>
    <w:rsid w:val="006A5ACA"/>
    <w:rsid w:val="006A74CA"/>
    <w:rsid w:val="006A7B03"/>
    <w:rsid w:val="006A7D16"/>
    <w:rsid w:val="006B01BA"/>
    <w:rsid w:val="006B346A"/>
    <w:rsid w:val="006B4BB2"/>
    <w:rsid w:val="006B7EBA"/>
    <w:rsid w:val="006C0812"/>
    <w:rsid w:val="006C0D6E"/>
    <w:rsid w:val="006C4469"/>
    <w:rsid w:val="006C5AE0"/>
    <w:rsid w:val="006C60F4"/>
    <w:rsid w:val="006C6337"/>
    <w:rsid w:val="006C6B5B"/>
    <w:rsid w:val="006C6E4D"/>
    <w:rsid w:val="006D02DF"/>
    <w:rsid w:val="006D0A22"/>
    <w:rsid w:val="006D4B1A"/>
    <w:rsid w:val="006D5FBF"/>
    <w:rsid w:val="006D6B23"/>
    <w:rsid w:val="006E06F6"/>
    <w:rsid w:val="006E1188"/>
    <w:rsid w:val="006E26A6"/>
    <w:rsid w:val="006E2D4E"/>
    <w:rsid w:val="006E3794"/>
    <w:rsid w:val="006E4017"/>
    <w:rsid w:val="006E4DA2"/>
    <w:rsid w:val="006E6E5A"/>
    <w:rsid w:val="006E7BD2"/>
    <w:rsid w:val="006F038B"/>
    <w:rsid w:val="006F0407"/>
    <w:rsid w:val="006F0AFE"/>
    <w:rsid w:val="006F12DC"/>
    <w:rsid w:val="006F3A45"/>
    <w:rsid w:val="006F691F"/>
    <w:rsid w:val="006F6B56"/>
    <w:rsid w:val="006F6D43"/>
    <w:rsid w:val="006F7C74"/>
    <w:rsid w:val="00700C55"/>
    <w:rsid w:val="00701124"/>
    <w:rsid w:val="00701B10"/>
    <w:rsid w:val="007030B0"/>
    <w:rsid w:val="007037F5"/>
    <w:rsid w:val="00703B04"/>
    <w:rsid w:val="00703B16"/>
    <w:rsid w:val="00704492"/>
    <w:rsid w:val="00704BCE"/>
    <w:rsid w:val="00705BA9"/>
    <w:rsid w:val="007063EB"/>
    <w:rsid w:val="00711482"/>
    <w:rsid w:val="00711A88"/>
    <w:rsid w:val="00711DE0"/>
    <w:rsid w:val="00714CEC"/>
    <w:rsid w:val="00716477"/>
    <w:rsid w:val="00716B40"/>
    <w:rsid w:val="007171F0"/>
    <w:rsid w:val="00720F16"/>
    <w:rsid w:val="007220E3"/>
    <w:rsid w:val="00723DFC"/>
    <w:rsid w:val="00725721"/>
    <w:rsid w:val="007265E2"/>
    <w:rsid w:val="007313E6"/>
    <w:rsid w:val="007324EF"/>
    <w:rsid w:val="00734724"/>
    <w:rsid w:val="00735C5D"/>
    <w:rsid w:val="00741AA2"/>
    <w:rsid w:val="00741C75"/>
    <w:rsid w:val="00744220"/>
    <w:rsid w:val="0074509C"/>
    <w:rsid w:val="0074527C"/>
    <w:rsid w:val="00745E0D"/>
    <w:rsid w:val="007461DA"/>
    <w:rsid w:val="007504DC"/>
    <w:rsid w:val="007529D2"/>
    <w:rsid w:val="00757563"/>
    <w:rsid w:val="00757830"/>
    <w:rsid w:val="00760213"/>
    <w:rsid w:val="00761CBD"/>
    <w:rsid w:val="00761F3B"/>
    <w:rsid w:val="00762FB7"/>
    <w:rsid w:val="00763F26"/>
    <w:rsid w:val="007640D7"/>
    <w:rsid w:val="00764318"/>
    <w:rsid w:val="007647A0"/>
    <w:rsid w:val="007668EE"/>
    <w:rsid w:val="00767FBB"/>
    <w:rsid w:val="00770B67"/>
    <w:rsid w:val="00772597"/>
    <w:rsid w:val="0077376D"/>
    <w:rsid w:val="00774F94"/>
    <w:rsid w:val="007760E7"/>
    <w:rsid w:val="0077700D"/>
    <w:rsid w:val="00777556"/>
    <w:rsid w:val="00777B24"/>
    <w:rsid w:val="00777BC0"/>
    <w:rsid w:val="00781654"/>
    <w:rsid w:val="007819D2"/>
    <w:rsid w:val="00781D37"/>
    <w:rsid w:val="007826F6"/>
    <w:rsid w:val="007848CD"/>
    <w:rsid w:val="007857C6"/>
    <w:rsid w:val="0078596D"/>
    <w:rsid w:val="00786A14"/>
    <w:rsid w:val="00791E0F"/>
    <w:rsid w:val="007922CF"/>
    <w:rsid w:val="00793824"/>
    <w:rsid w:val="00795B42"/>
    <w:rsid w:val="00797DF0"/>
    <w:rsid w:val="007A0803"/>
    <w:rsid w:val="007A25AC"/>
    <w:rsid w:val="007B1519"/>
    <w:rsid w:val="007B29D3"/>
    <w:rsid w:val="007B32F7"/>
    <w:rsid w:val="007B44C6"/>
    <w:rsid w:val="007B4901"/>
    <w:rsid w:val="007B51E4"/>
    <w:rsid w:val="007B5E19"/>
    <w:rsid w:val="007C28DE"/>
    <w:rsid w:val="007C2BEA"/>
    <w:rsid w:val="007C7EDB"/>
    <w:rsid w:val="007D0147"/>
    <w:rsid w:val="007D0CB5"/>
    <w:rsid w:val="007D1535"/>
    <w:rsid w:val="007D179B"/>
    <w:rsid w:val="007D27C0"/>
    <w:rsid w:val="007D28DB"/>
    <w:rsid w:val="007D4694"/>
    <w:rsid w:val="007D6F5F"/>
    <w:rsid w:val="007E1696"/>
    <w:rsid w:val="007E19DF"/>
    <w:rsid w:val="007E1BF2"/>
    <w:rsid w:val="007E1CB4"/>
    <w:rsid w:val="007E56C4"/>
    <w:rsid w:val="007E6CC3"/>
    <w:rsid w:val="007E7885"/>
    <w:rsid w:val="007E7F4A"/>
    <w:rsid w:val="007F2950"/>
    <w:rsid w:val="007F330A"/>
    <w:rsid w:val="007F34FC"/>
    <w:rsid w:val="008009D0"/>
    <w:rsid w:val="00800C5B"/>
    <w:rsid w:val="00801779"/>
    <w:rsid w:val="00801943"/>
    <w:rsid w:val="0080331F"/>
    <w:rsid w:val="00803767"/>
    <w:rsid w:val="008048A1"/>
    <w:rsid w:val="0080587A"/>
    <w:rsid w:val="00805A50"/>
    <w:rsid w:val="008063F5"/>
    <w:rsid w:val="00811D10"/>
    <w:rsid w:val="00812F30"/>
    <w:rsid w:val="00813771"/>
    <w:rsid w:val="00813DEC"/>
    <w:rsid w:val="0081540C"/>
    <w:rsid w:val="00816096"/>
    <w:rsid w:val="008166AD"/>
    <w:rsid w:val="00820A0D"/>
    <w:rsid w:val="00823506"/>
    <w:rsid w:val="008251A0"/>
    <w:rsid w:val="0082530A"/>
    <w:rsid w:val="00826233"/>
    <w:rsid w:val="00830FCF"/>
    <w:rsid w:val="0083191F"/>
    <w:rsid w:val="00832FAC"/>
    <w:rsid w:val="00832FE1"/>
    <w:rsid w:val="0084071A"/>
    <w:rsid w:val="00840738"/>
    <w:rsid w:val="00841E9D"/>
    <w:rsid w:val="008424BD"/>
    <w:rsid w:val="00844718"/>
    <w:rsid w:val="008504FF"/>
    <w:rsid w:val="00850EDC"/>
    <w:rsid w:val="0085241C"/>
    <w:rsid w:val="008532C6"/>
    <w:rsid w:val="008551D7"/>
    <w:rsid w:val="00855D76"/>
    <w:rsid w:val="00856FE0"/>
    <w:rsid w:val="00857A92"/>
    <w:rsid w:val="0086321C"/>
    <w:rsid w:val="00864DEB"/>
    <w:rsid w:val="00866F61"/>
    <w:rsid w:val="00867416"/>
    <w:rsid w:val="00867F7E"/>
    <w:rsid w:val="00870EF0"/>
    <w:rsid w:val="008726DE"/>
    <w:rsid w:val="008748A8"/>
    <w:rsid w:val="008761E5"/>
    <w:rsid w:val="0087659D"/>
    <w:rsid w:val="00877B69"/>
    <w:rsid w:val="0088025E"/>
    <w:rsid w:val="00882211"/>
    <w:rsid w:val="0088231D"/>
    <w:rsid w:val="008826E2"/>
    <w:rsid w:val="00882C42"/>
    <w:rsid w:val="00883AAA"/>
    <w:rsid w:val="008842B9"/>
    <w:rsid w:val="00886CE4"/>
    <w:rsid w:val="00887338"/>
    <w:rsid w:val="0088785F"/>
    <w:rsid w:val="008903E8"/>
    <w:rsid w:val="00891896"/>
    <w:rsid w:val="008942C8"/>
    <w:rsid w:val="00894540"/>
    <w:rsid w:val="008974CE"/>
    <w:rsid w:val="00897C5B"/>
    <w:rsid w:val="008A1451"/>
    <w:rsid w:val="008A1CEB"/>
    <w:rsid w:val="008A252E"/>
    <w:rsid w:val="008A3ED7"/>
    <w:rsid w:val="008A6BF2"/>
    <w:rsid w:val="008A788A"/>
    <w:rsid w:val="008B245A"/>
    <w:rsid w:val="008B2D1D"/>
    <w:rsid w:val="008B42A3"/>
    <w:rsid w:val="008B5704"/>
    <w:rsid w:val="008B5C9C"/>
    <w:rsid w:val="008B6E64"/>
    <w:rsid w:val="008B75CB"/>
    <w:rsid w:val="008C031A"/>
    <w:rsid w:val="008C05F4"/>
    <w:rsid w:val="008C0905"/>
    <w:rsid w:val="008C2275"/>
    <w:rsid w:val="008C25D1"/>
    <w:rsid w:val="008C2621"/>
    <w:rsid w:val="008C4B9D"/>
    <w:rsid w:val="008C689A"/>
    <w:rsid w:val="008C6B8B"/>
    <w:rsid w:val="008C7518"/>
    <w:rsid w:val="008D019E"/>
    <w:rsid w:val="008D0A86"/>
    <w:rsid w:val="008D0E28"/>
    <w:rsid w:val="008D186B"/>
    <w:rsid w:val="008D401F"/>
    <w:rsid w:val="008D4DAC"/>
    <w:rsid w:val="008D57CB"/>
    <w:rsid w:val="008E1442"/>
    <w:rsid w:val="008E18CC"/>
    <w:rsid w:val="008E1B8B"/>
    <w:rsid w:val="008E28A3"/>
    <w:rsid w:val="008E4106"/>
    <w:rsid w:val="008E4C21"/>
    <w:rsid w:val="008E5971"/>
    <w:rsid w:val="008E5DCB"/>
    <w:rsid w:val="008E6268"/>
    <w:rsid w:val="008E68F3"/>
    <w:rsid w:val="008E779B"/>
    <w:rsid w:val="008F0C1D"/>
    <w:rsid w:val="008F1752"/>
    <w:rsid w:val="008F19BE"/>
    <w:rsid w:val="008F732A"/>
    <w:rsid w:val="008F7574"/>
    <w:rsid w:val="008F78F4"/>
    <w:rsid w:val="00904172"/>
    <w:rsid w:val="00905A98"/>
    <w:rsid w:val="0090640E"/>
    <w:rsid w:val="009064F1"/>
    <w:rsid w:val="009077D5"/>
    <w:rsid w:val="009102E9"/>
    <w:rsid w:val="009106AD"/>
    <w:rsid w:val="00910876"/>
    <w:rsid w:val="00913436"/>
    <w:rsid w:val="00915E05"/>
    <w:rsid w:val="00916CBD"/>
    <w:rsid w:val="00917267"/>
    <w:rsid w:val="009173C7"/>
    <w:rsid w:val="00917B2C"/>
    <w:rsid w:val="009200DC"/>
    <w:rsid w:val="00920345"/>
    <w:rsid w:val="0092132A"/>
    <w:rsid w:val="0092263C"/>
    <w:rsid w:val="00922997"/>
    <w:rsid w:val="009238F4"/>
    <w:rsid w:val="00923C86"/>
    <w:rsid w:val="00924279"/>
    <w:rsid w:val="009248B2"/>
    <w:rsid w:val="00925FD5"/>
    <w:rsid w:val="00930178"/>
    <w:rsid w:val="00930240"/>
    <w:rsid w:val="00931C13"/>
    <w:rsid w:val="00932520"/>
    <w:rsid w:val="009347BC"/>
    <w:rsid w:val="0093528F"/>
    <w:rsid w:val="00935A63"/>
    <w:rsid w:val="00936459"/>
    <w:rsid w:val="00936F2A"/>
    <w:rsid w:val="00937E2A"/>
    <w:rsid w:val="009413EB"/>
    <w:rsid w:val="00941A61"/>
    <w:rsid w:val="00942FB0"/>
    <w:rsid w:val="00943100"/>
    <w:rsid w:val="009439C8"/>
    <w:rsid w:val="00943BAC"/>
    <w:rsid w:val="00944F93"/>
    <w:rsid w:val="00947745"/>
    <w:rsid w:val="00950619"/>
    <w:rsid w:val="00952089"/>
    <w:rsid w:val="00952C11"/>
    <w:rsid w:val="009545CC"/>
    <w:rsid w:val="00955F65"/>
    <w:rsid w:val="00957358"/>
    <w:rsid w:val="00963295"/>
    <w:rsid w:val="00963AFB"/>
    <w:rsid w:val="00964452"/>
    <w:rsid w:val="00964CC6"/>
    <w:rsid w:val="00965382"/>
    <w:rsid w:val="009701C7"/>
    <w:rsid w:val="00970772"/>
    <w:rsid w:val="009708C0"/>
    <w:rsid w:val="00970EC5"/>
    <w:rsid w:val="00970FBE"/>
    <w:rsid w:val="00974272"/>
    <w:rsid w:val="0097529F"/>
    <w:rsid w:val="00975C51"/>
    <w:rsid w:val="009761C0"/>
    <w:rsid w:val="009767AD"/>
    <w:rsid w:val="00982F1B"/>
    <w:rsid w:val="009834CE"/>
    <w:rsid w:val="00983DED"/>
    <w:rsid w:val="009858B5"/>
    <w:rsid w:val="00991CBF"/>
    <w:rsid w:val="00992792"/>
    <w:rsid w:val="009934E0"/>
    <w:rsid w:val="009A1D09"/>
    <w:rsid w:val="009A2B6E"/>
    <w:rsid w:val="009A3E71"/>
    <w:rsid w:val="009A7B5F"/>
    <w:rsid w:val="009B2FCF"/>
    <w:rsid w:val="009B5C83"/>
    <w:rsid w:val="009B7DF9"/>
    <w:rsid w:val="009C1281"/>
    <w:rsid w:val="009C31A8"/>
    <w:rsid w:val="009C3918"/>
    <w:rsid w:val="009C3FFD"/>
    <w:rsid w:val="009C52EF"/>
    <w:rsid w:val="009C5AA8"/>
    <w:rsid w:val="009C7AAB"/>
    <w:rsid w:val="009D1379"/>
    <w:rsid w:val="009D25A3"/>
    <w:rsid w:val="009D32D6"/>
    <w:rsid w:val="009D3348"/>
    <w:rsid w:val="009D335A"/>
    <w:rsid w:val="009D6358"/>
    <w:rsid w:val="009D712E"/>
    <w:rsid w:val="009D7E51"/>
    <w:rsid w:val="009E0B65"/>
    <w:rsid w:val="009E1039"/>
    <w:rsid w:val="009E147C"/>
    <w:rsid w:val="009E18B1"/>
    <w:rsid w:val="009E261D"/>
    <w:rsid w:val="009E3083"/>
    <w:rsid w:val="009F0516"/>
    <w:rsid w:val="009F4197"/>
    <w:rsid w:val="009F6177"/>
    <w:rsid w:val="009F6ED9"/>
    <w:rsid w:val="009F7842"/>
    <w:rsid w:val="00A001FF"/>
    <w:rsid w:val="00A01FBE"/>
    <w:rsid w:val="00A02374"/>
    <w:rsid w:val="00A04C1D"/>
    <w:rsid w:val="00A058FB"/>
    <w:rsid w:val="00A06044"/>
    <w:rsid w:val="00A10ED4"/>
    <w:rsid w:val="00A11532"/>
    <w:rsid w:val="00A1185A"/>
    <w:rsid w:val="00A11D4B"/>
    <w:rsid w:val="00A131EE"/>
    <w:rsid w:val="00A144E8"/>
    <w:rsid w:val="00A170EF"/>
    <w:rsid w:val="00A2087B"/>
    <w:rsid w:val="00A22D5F"/>
    <w:rsid w:val="00A2345B"/>
    <w:rsid w:val="00A23AEE"/>
    <w:rsid w:val="00A243FC"/>
    <w:rsid w:val="00A244D8"/>
    <w:rsid w:val="00A25C11"/>
    <w:rsid w:val="00A273C9"/>
    <w:rsid w:val="00A27712"/>
    <w:rsid w:val="00A306E3"/>
    <w:rsid w:val="00A31F3E"/>
    <w:rsid w:val="00A33307"/>
    <w:rsid w:val="00A36103"/>
    <w:rsid w:val="00A36744"/>
    <w:rsid w:val="00A37D21"/>
    <w:rsid w:val="00A4359C"/>
    <w:rsid w:val="00A4551E"/>
    <w:rsid w:val="00A4597C"/>
    <w:rsid w:val="00A45D71"/>
    <w:rsid w:val="00A46554"/>
    <w:rsid w:val="00A50713"/>
    <w:rsid w:val="00A50FB5"/>
    <w:rsid w:val="00A5241F"/>
    <w:rsid w:val="00A53E22"/>
    <w:rsid w:val="00A54364"/>
    <w:rsid w:val="00A544B0"/>
    <w:rsid w:val="00A579CE"/>
    <w:rsid w:val="00A60852"/>
    <w:rsid w:val="00A618F6"/>
    <w:rsid w:val="00A639DB"/>
    <w:rsid w:val="00A650D7"/>
    <w:rsid w:val="00A6620C"/>
    <w:rsid w:val="00A67289"/>
    <w:rsid w:val="00A70CD1"/>
    <w:rsid w:val="00A7137E"/>
    <w:rsid w:val="00A755F8"/>
    <w:rsid w:val="00A757AA"/>
    <w:rsid w:val="00A757F4"/>
    <w:rsid w:val="00A75D49"/>
    <w:rsid w:val="00A76F91"/>
    <w:rsid w:val="00A77903"/>
    <w:rsid w:val="00A8061D"/>
    <w:rsid w:val="00A80DDF"/>
    <w:rsid w:val="00A82980"/>
    <w:rsid w:val="00A82E86"/>
    <w:rsid w:val="00A8475F"/>
    <w:rsid w:val="00A90477"/>
    <w:rsid w:val="00A90E02"/>
    <w:rsid w:val="00A92216"/>
    <w:rsid w:val="00A923AC"/>
    <w:rsid w:val="00A92CA9"/>
    <w:rsid w:val="00A93BE6"/>
    <w:rsid w:val="00A96313"/>
    <w:rsid w:val="00A965C7"/>
    <w:rsid w:val="00A972CA"/>
    <w:rsid w:val="00A972DD"/>
    <w:rsid w:val="00A97661"/>
    <w:rsid w:val="00AA2EAD"/>
    <w:rsid w:val="00AA2F77"/>
    <w:rsid w:val="00AA3006"/>
    <w:rsid w:val="00AA5C33"/>
    <w:rsid w:val="00AA6CB5"/>
    <w:rsid w:val="00AA7833"/>
    <w:rsid w:val="00AB2E81"/>
    <w:rsid w:val="00AB577D"/>
    <w:rsid w:val="00AB7D98"/>
    <w:rsid w:val="00AC02F8"/>
    <w:rsid w:val="00AC1840"/>
    <w:rsid w:val="00AC1B09"/>
    <w:rsid w:val="00AC4BEF"/>
    <w:rsid w:val="00AC5AD7"/>
    <w:rsid w:val="00AC68C2"/>
    <w:rsid w:val="00AD2BC3"/>
    <w:rsid w:val="00AE0538"/>
    <w:rsid w:val="00AE0BB4"/>
    <w:rsid w:val="00AE1864"/>
    <w:rsid w:val="00AE258A"/>
    <w:rsid w:val="00AE2645"/>
    <w:rsid w:val="00AE3160"/>
    <w:rsid w:val="00AE4639"/>
    <w:rsid w:val="00AE5376"/>
    <w:rsid w:val="00AE5BD9"/>
    <w:rsid w:val="00AE67B5"/>
    <w:rsid w:val="00AE682E"/>
    <w:rsid w:val="00AF09BA"/>
    <w:rsid w:val="00AF3054"/>
    <w:rsid w:val="00AF33B5"/>
    <w:rsid w:val="00AF38E4"/>
    <w:rsid w:val="00AF4046"/>
    <w:rsid w:val="00AF7B02"/>
    <w:rsid w:val="00AF7B42"/>
    <w:rsid w:val="00B010CB"/>
    <w:rsid w:val="00B02E5B"/>
    <w:rsid w:val="00B02F91"/>
    <w:rsid w:val="00B05B15"/>
    <w:rsid w:val="00B111AB"/>
    <w:rsid w:val="00B11846"/>
    <w:rsid w:val="00B129E8"/>
    <w:rsid w:val="00B146A5"/>
    <w:rsid w:val="00B15A1A"/>
    <w:rsid w:val="00B20325"/>
    <w:rsid w:val="00B2138C"/>
    <w:rsid w:val="00B2461B"/>
    <w:rsid w:val="00B25D0C"/>
    <w:rsid w:val="00B27870"/>
    <w:rsid w:val="00B316EE"/>
    <w:rsid w:val="00B32A6F"/>
    <w:rsid w:val="00B32E05"/>
    <w:rsid w:val="00B34843"/>
    <w:rsid w:val="00B34F69"/>
    <w:rsid w:val="00B412D4"/>
    <w:rsid w:val="00B43017"/>
    <w:rsid w:val="00B43512"/>
    <w:rsid w:val="00B44BDE"/>
    <w:rsid w:val="00B47B15"/>
    <w:rsid w:val="00B47FCB"/>
    <w:rsid w:val="00B504A8"/>
    <w:rsid w:val="00B526A0"/>
    <w:rsid w:val="00B55953"/>
    <w:rsid w:val="00B57A11"/>
    <w:rsid w:val="00B57AD9"/>
    <w:rsid w:val="00B57CAE"/>
    <w:rsid w:val="00B57D3D"/>
    <w:rsid w:val="00B6085D"/>
    <w:rsid w:val="00B63128"/>
    <w:rsid w:val="00B65819"/>
    <w:rsid w:val="00B65A35"/>
    <w:rsid w:val="00B6687D"/>
    <w:rsid w:val="00B66CE2"/>
    <w:rsid w:val="00B66FC2"/>
    <w:rsid w:val="00B71FCD"/>
    <w:rsid w:val="00B721E4"/>
    <w:rsid w:val="00B73704"/>
    <w:rsid w:val="00B74150"/>
    <w:rsid w:val="00B7553F"/>
    <w:rsid w:val="00B808D1"/>
    <w:rsid w:val="00B81EE2"/>
    <w:rsid w:val="00B82173"/>
    <w:rsid w:val="00B850D1"/>
    <w:rsid w:val="00B86F8A"/>
    <w:rsid w:val="00B91A13"/>
    <w:rsid w:val="00B94E66"/>
    <w:rsid w:val="00B9587F"/>
    <w:rsid w:val="00B95AE5"/>
    <w:rsid w:val="00BA0947"/>
    <w:rsid w:val="00BA10A2"/>
    <w:rsid w:val="00BA25C1"/>
    <w:rsid w:val="00BA3546"/>
    <w:rsid w:val="00BA5DE6"/>
    <w:rsid w:val="00BA67C3"/>
    <w:rsid w:val="00BA69EF"/>
    <w:rsid w:val="00BB13B7"/>
    <w:rsid w:val="00BB22A4"/>
    <w:rsid w:val="00BB36EE"/>
    <w:rsid w:val="00BB3860"/>
    <w:rsid w:val="00BB4F48"/>
    <w:rsid w:val="00BB636D"/>
    <w:rsid w:val="00BB69F8"/>
    <w:rsid w:val="00BB71D9"/>
    <w:rsid w:val="00BB7974"/>
    <w:rsid w:val="00BC2436"/>
    <w:rsid w:val="00BC27FF"/>
    <w:rsid w:val="00BC284D"/>
    <w:rsid w:val="00BC2E0C"/>
    <w:rsid w:val="00BC4E32"/>
    <w:rsid w:val="00BC71C6"/>
    <w:rsid w:val="00BC759A"/>
    <w:rsid w:val="00BC7C1D"/>
    <w:rsid w:val="00BD0191"/>
    <w:rsid w:val="00BD18D0"/>
    <w:rsid w:val="00BD2847"/>
    <w:rsid w:val="00BD2CBB"/>
    <w:rsid w:val="00BD49B2"/>
    <w:rsid w:val="00BD4BE9"/>
    <w:rsid w:val="00BD52A7"/>
    <w:rsid w:val="00BD5C33"/>
    <w:rsid w:val="00BD7824"/>
    <w:rsid w:val="00BE1655"/>
    <w:rsid w:val="00BE3A2A"/>
    <w:rsid w:val="00BE414D"/>
    <w:rsid w:val="00BE52D3"/>
    <w:rsid w:val="00BE632C"/>
    <w:rsid w:val="00BE6B5B"/>
    <w:rsid w:val="00BF0688"/>
    <w:rsid w:val="00BF37D6"/>
    <w:rsid w:val="00C01E47"/>
    <w:rsid w:val="00C025F9"/>
    <w:rsid w:val="00C02A07"/>
    <w:rsid w:val="00C02F4A"/>
    <w:rsid w:val="00C03B1C"/>
    <w:rsid w:val="00C040F2"/>
    <w:rsid w:val="00C04352"/>
    <w:rsid w:val="00C07AD9"/>
    <w:rsid w:val="00C10AF7"/>
    <w:rsid w:val="00C12B1A"/>
    <w:rsid w:val="00C1323F"/>
    <w:rsid w:val="00C144ED"/>
    <w:rsid w:val="00C21136"/>
    <w:rsid w:val="00C22914"/>
    <w:rsid w:val="00C250BA"/>
    <w:rsid w:val="00C25342"/>
    <w:rsid w:val="00C25F5C"/>
    <w:rsid w:val="00C26848"/>
    <w:rsid w:val="00C30202"/>
    <w:rsid w:val="00C3244C"/>
    <w:rsid w:val="00C3411A"/>
    <w:rsid w:val="00C3420F"/>
    <w:rsid w:val="00C34716"/>
    <w:rsid w:val="00C35DF4"/>
    <w:rsid w:val="00C36B53"/>
    <w:rsid w:val="00C36BCB"/>
    <w:rsid w:val="00C4014C"/>
    <w:rsid w:val="00C414E7"/>
    <w:rsid w:val="00C41EE3"/>
    <w:rsid w:val="00C42CA0"/>
    <w:rsid w:val="00C45E8D"/>
    <w:rsid w:val="00C470E8"/>
    <w:rsid w:val="00C5284F"/>
    <w:rsid w:val="00C54849"/>
    <w:rsid w:val="00C6078F"/>
    <w:rsid w:val="00C607B4"/>
    <w:rsid w:val="00C6139F"/>
    <w:rsid w:val="00C62B41"/>
    <w:rsid w:val="00C6427F"/>
    <w:rsid w:val="00C65388"/>
    <w:rsid w:val="00C6723B"/>
    <w:rsid w:val="00C673D8"/>
    <w:rsid w:val="00C70D56"/>
    <w:rsid w:val="00C7394E"/>
    <w:rsid w:val="00C76D57"/>
    <w:rsid w:val="00C77E45"/>
    <w:rsid w:val="00C80339"/>
    <w:rsid w:val="00C8059F"/>
    <w:rsid w:val="00C81935"/>
    <w:rsid w:val="00C83B87"/>
    <w:rsid w:val="00C84BA6"/>
    <w:rsid w:val="00C8549A"/>
    <w:rsid w:val="00C864AD"/>
    <w:rsid w:val="00C8694F"/>
    <w:rsid w:val="00C8706D"/>
    <w:rsid w:val="00C87B44"/>
    <w:rsid w:val="00C90B51"/>
    <w:rsid w:val="00C91C86"/>
    <w:rsid w:val="00C92DA4"/>
    <w:rsid w:val="00C9359C"/>
    <w:rsid w:val="00C93680"/>
    <w:rsid w:val="00C94C47"/>
    <w:rsid w:val="00C95E18"/>
    <w:rsid w:val="00CA0E98"/>
    <w:rsid w:val="00CA33B7"/>
    <w:rsid w:val="00CA39E9"/>
    <w:rsid w:val="00CA5BBA"/>
    <w:rsid w:val="00CA668A"/>
    <w:rsid w:val="00CB024C"/>
    <w:rsid w:val="00CB0770"/>
    <w:rsid w:val="00CB0DED"/>
    <w:rsid w:val="00CB10D0"/>
    <w:rsid w:val="00CB1A86"/>
    <w:rsid w:val="00CB3A89"/>
    <w:rsid w:val="00CB4723"/>
    <w:rsid w:val="00CB5231"/>
    <w:rsid w:val="00CB5FE9"/>
    <w:rsid w:val="00CC134D"/>
    <w:rsid w:val="00CC2ED2"/>
    <w:rsid w:val="00CC4B88"/>
    <w:rsid w:val="00CC61E9"/>
    <w:rsid w:val="00CC69C5"/>
    <w:rsid w:val="00CD02B7"/>
    <w:rsid w:val="00CD110D"/>
    <w:rsid w:val="00CD3E9B"/>
    <w:rsid w:val="00CD416E"/>
    <w:rsid w:val="00CD4A88"/>
    <w:rsid w:val="00CD653B"/>
    <w:rsid w:val="00CD691D"/>
    <w:rsid w:val="00CE04A8"/>
    <w:rsid w:val="00CE0653"/>
    <w:rsid w:val="00CE2030"/>
    <w:rsid w:val="00CE2ACE"/>
    <w:rsid w:val="00CE5179"/>
    <w:rsid w:val="00CE574D"/>
    <w:rsid w:val="00CE6F9F"/>
    <w:rsid w:val="00CE7218"/>
    <w:rsid w:val="00CF0185"/>
    <w:rsid w:val="00CF1595"/>
    <w:rsid w:val="00CF1B2D"/>
    <w:rsid w:val="00CF2FE9"/>
    <w:rsid w:val="00CF3578"/>
    <w:rsid w:val="00CF5B61"/>
    <w:rsid w:val="00CF617C"/>
    <w:rsid w:val="00CF6985"/>
    <w:rsid w:val="00CF709B"/>
    <w:rsid w:val="00D0030A"/>
    <w:rsid w:val="00D016CF"/>
    <w:rsid w:val="00D0196D"/>
    <w:rsid w:val="00D01AC5"/>
    <w:rsid w:val="00D02521"/>
    <w:rsid w:val="00D067A9"/>
    <w:rsid w:val="00D0705B"/>
    <w:rsid w:val="00D109D6"/>
    <w:rsid w:val="00D11D30"/>
    <w:rsid w:val="00D16B31"/>
    <w:rsid w:val="00D2125F"/>
    <w:rsid w:val="00D2402B"/>
    <w:rsid w:val="00D246CD"/>
    <w:rsid w:val="00D25256"/>
    <w:rsid w:val="00D266FA"/>
    <w:rsid w:val="00D27C66"/>
    <w:rsid w:val="00D318AF"/>
    <w:rsid w:val="00D31A57"/>
    <w:rsid w:val="00D3227D"/>
    <w:rsid w:val="00D3247F"/>
    <w:rsid w:val="00D324C1"/>
    <w:rsid w:val="00D32AD0"/>
    <w:rsid w:val="00D34BD5"/>
    <w:rsid w:val="00D36827"/>
    <w:rsid w:val="00D36E83"/>
    <w:rsid w:val="00D37155"/>
    <w:rsid w:val="00D37DA1"/>
    <w:rsid w:val="00D37E40"/>
    <w:rsid w:val="00D405B4"/>
    <w:rsid w:val="00D41300"/>
    <w:rsid w:val="00D4148D"/>
    <w:rsid w:val="00D41696"/>
    <w:rsid w:val="00D42BAA"/>
    <w:rsid w:val="00D430D8"/>
    <w:rsid w:val="00D45443"/>
    <w:rsid w:val="00D45DBE"/>
    <w:rsid w:val="00D46282"/>
    <w:rsid w:val="00D464F3"/>
    <w:rsid w:val="00D46619"/>
    <w:rsid w:val="00D5518E"/>
    <w:rsid w:val="00D556FA"/>
    <w:rsid w:val="00D56D22"/>
    <w:rsid w:val="00D57380"/>
    <w:rsid w:val="00D57909"/>
    <w:rsid w:val="00D6121A"/>
    <w:rsid w:val="00D61346"/>
    <w:rsid w:val="00D63925"/>
    <w:rsid w:val="00D63BEB"/>
    <w:rsid w:val="00D659BF"/>
    <w:rsid w:val="00D66768"/>
    <w:rsid w:val="00D66EF4"/>
    <w:rsid w:val="00D67443"/>
    <w:rsid w:val="00D67735"/>
    <w:rsid w:val="00D67D1F"/>
    <w:rsid w:val="00D715D0"/>
    <w:rsid w:val="00D726D9"/>
    <w:rsid w:val="00D733C7"/>
    <w:rsid w:val="00D734DC"/>
    <w:rsid w:val="00D741A6"/>
    <w:rsid w:val="00D741B4"/>
    <w:rsid w:val="00D758F4"/>
    <w:rsid w:val="00D76AC6"/>
    <w:rsid w:val="00D77153"/>
    <w:rsid w:val="00D844AA"/>
    <w:rsid w:val="00D86C89"/>
    <w:rsid w:val="00D92199"/>
    <w:rsid w:val="00D9231B"/>
    <w:rsid w:val="00D93CC5"/>
    <w:rsid w:val="00D95831"/>
    <w:rsid w:val="00D96B19"/>
    <w:rsid w:val="00D96CA3"/>
    <w:rsid w:val="00DA28F0"/>
    <w:rsid w:val="00DA2CED"/>
    <w:rsid w:val="00DA5284"/>
    <w:rsid w:val="00DB1450"/>
    <w:rsid w:val="00DB1E68"/>
    <w:rsid w:val="00DB25E4"/>
    <w:rsid w:val="00DB342F"/>
    <w:rsid w:val="00DB35EA"/>
    <w:rsid w:val="00DB77B6"/>
    <w:rsid w:val="00DC257D"/>
    <w:rsid w:val="00DC2681"/>
    <w:rsid w:val="00DC423A"/>
    <w:rsid w:val="00DC48F6"/>
    <w:rsid w:val="00DD00E4"/>
    <w:rsid w:val="00DD0E86"/>
    <w:rsid w:val="00DD13DC"/>
    <w:rsid w:val="00DD1F07"/>
    <w:rsid w:val="00DD23B9"/>
    <w:rsid w:val="00DD276C"/>
    <w:rsid w:val="00DD60CF"/>
    <w:rsid w:val="00DE0E67"/>
    <w:rsid w:val="00DE1B5B"/>
    <w:rsid w:val="00DE5B85"/>
    <w:rsid w:val="00DE5FAE"/>
    <w:rsid w:val="00DE729F"/>
    <w:rsid w:val="00DF1DB7"/>
    <w:rsid w:val="00DF2621"/>
    <w:rsid w:val="00DF2F1C"/>
    <w:rsid w:val="00DF3AAD"/>
    <w:rsid w:val="00DF4664"/>
    <w:rsid w:val="00DF467C"/>
    <w:rsid w:val="00DF6020"/>
    <w:rsid w:val="00E00C22"/>
    <w:rsid w:val="00E03DC4"/>
    <w:rsid w:val="00E06057"/>
    <w:rsid w:val="00E07629"/>
    <w:rsid w:val="00E107F2"/>
    <w:rsid w:val="00E10C21"/>
    <w:rsid w:val="00E12158"/>
    <w:rsid w:val="00E1411F"/>
    <w:rsid w:val="00E1447E"/>
    <w:rsid w:val="00E154DB"/>
    <w:rsid w:val="00E1577C"/>
    <w:rsid w:val="00E17442"/>
    <w:rsid w:val="00E20544"/>
    <w:rsid w:val="00E20947"/>
    <w:rsid w:val="00E213E0"/>
    <w:rsid w:val="00E2201B"/>
    <w:rsid w:val="00E22C89"/>
    <w:rsid w:val="00E24163"/>
    <w:rsid w:val="00E25287"/>
    <w:rsid w:val="00E2588F"/>
    <w:rsid w:val="00E2650A"/>
    <w:rsid w:val="00E30BC0"/>
    <w:rsid w:val="00E31480"/>
    <w:rsid w:val="00E31734"/>
    <w:rsid w:val="00E31AF3"/>
    <w:rsid w:val="00E35FCB"/>
    <w:rsid w:val="00E36256"/>
    <w:rsid w:val="00E36C9D"/>
    <w:rsid w:val="00E37930"/>
    <w:rsid w:val="00E42F7E"/>
    <w:rsid w:val="00E4340E"/>
    <w:rsid w:val="00E434A6"/>
    <w:rsid w:val="00E44E01"/>
    <w:rsid w:val="00E46E29"/>
    <w:rsid w:val="00E47702"/>
    <w:rsid w:val="00E515D4"/>
    <w:rsid w:val="00E52219"/>
    <w:rsid w:val="00E53EC1"/>
    <w:rsid w:val="00E54E31"/>
    <w:rsid w:val="00E55D10"/>
    <w:rsid w:val="00E55F4C"/>
    <w:rsid w:val="00E56F11"/>
    <w:rsid w:val="00E603F7"/>
    <w:rsid w:val="00E60B58"/>
    <w:rsid w:val="00E60E87"/>
    <w:rsid w:val="00E63BC0"/>
    <w:rsid w:val="00E65890"/>
    <w:rsid w:val="00E7112C"/>
    <w:rsid w:val="00E72329"/>
    <w:rsid w:val="00E7333F"/>
    <w:rsid w:val="00E77569"/>
    <w:rsid w:val="00E8098F"/>
    <w:rsid w:val="00E80A94"/>
    <w:rsid w:val="00E80DE0"/>
    <w:rsid w:val="00E823E8"/>
    <w:rsid w:val="00E826E3"/>
    <w:rsid w:val="00E833C6"/>
    <w:rsid w:val="00E83731"/>
    <w:rsid w:val="00E83F25"/>
    <w:rsid w:val="00E84696"/>
    <w:rsid w:val="00E84E1A"/>
    <w:rsid w:val="00E868BC"/>
    <w:rsid w:val="00E8735E"/>
    <w:rsid w:val="00E90758"/>
    <w:rsid w:val="00E90A1C"/>
    <w:rsid w:val="00E90FA7"/>
    <w:rsid w:val="00E932D5"/>
    <w:rsid w:val="00E933FC"/>
    <w:rsid w:val="00E952A8"/>
    <w:rsid w:val="00E9635C"/>
    <w:rsid w:val="00E97678"/>
    <w:rsid w:val="00EA100A"/>
    <w:rsid w:val="00EA1656"/>
    <w:rsid w:val="00EA32AF"/>
    <w:rsid w:val="00EA3738"/>
    <w:rsid w:val="00EA4BE8"/>
    <w:rsid w:val="00EA4EB0"/>
    <w:rsid w:val="00EA6767"/>
    <w:rsid w:val="00EB08EC"/>
    <w:rsid w:val="00EB35E0"/>
    <w:rsid w:val="00EB704C"/>
    <w:rsid w:val="00EC282A"/>
    <w:rsid w:val="00EC2BF3"/>
    <w:rsid w:val="00EC3DCF"/>
    <w:rsid w:val="00EC4389"/>
    <w:rsid w:val="00ED3A84"/>
    <w:rsid w:val="00ED4772"/>
    <w:rsid w:val="00ED4A7E"/>
    <w:rsid w:val="00ED4AB6"/>
    <w:rsid w:val="00ED5470"/>
    <w:rsid w:val="00ED673D"/>
    <w:rsid w:val="00ED715A"/>
    <w:rsid w:val="00EE15CC"/>
    <w:rsid w:val="00EE21B1"/>
    <w:rsid w:val="00EE3CFE"/>
    <w:rsid w:val="00EE5CA6"/>
    <w:rsid w:val="00EE5FCC"/>
    <w:rsid w:val="00EE65C5"/>
    <w:rsid w:val="00EE6D79"/>
    <w:rsid w:val="00EE6E77"/>
    <w:rsid w:val="00EF00E0"/>
    <w:rsid w:val="00EF23C8"/>
    <w:rsid w:val="00EF2593"/>
    <w:rsid w:val="00EF3A74"/>
    <w:rsid w:val="00EF4126"/>
    <w:rsid w:val="00EF44FB"/>
    <w:rsid w:val="00EF4E4E"/>
    <w:rsid w:val="00EF528F"/>
    <w:rsid w:val="00EF57DB"/>
    <w:rsid w:val="00EF5CDB"/>
    <w:rsid w:val="00EF6A9D"/>
    <w:rsid w:val="00EF6EE4"/>
    <w:rsid w:val="00EF7229"/>
    <w:rsid w:val="00EF7C6C"/>
    <w:rsid w:val="00F00E25"/>
    <w:rsid w:val="00F01453"/>
    <w:rsid w:val="00F0234E"/>
    <w:rsid w:val="00F02DE3"/>
    <w:rsid w:val="00F1154E"/>
    <w:rsid w:val="00F11783"/>
    <w:rsid w:val="00F120D3"/>
    <w:rsid w:val="00F12425"/>
    <w:rsid w:val="00F13C5F"/>
    <w:rsid w:val="00F1496B"/>
    <w:rsid w:val="00F15E14"/>
    <w:rsid w:val="00F20266"/>
    <w:rsid w:val="00F2071C"/>
    <w:rsid w:val="00F22A4B"/>
    <w:rsid w:val="00F23B83"/>
    <w:rsid w:val="00F306C6"/>
    <w:rsid w:val="00F317D5"/>
    <w:rsid w:val="00F324AB"/>
    <w:rsid w:val="00F332FB"/>
    <w:rsid w:val="00F377F6"/>
    <w:rsid w:val="00F40D7D"/>
    <w:rsid w:val="00F4177E"/>
    <w:rsid w:val="00F428D2"/>
    <w:rsid w:val="00F45565"/>
    <w:rsid w:val="00F458AE"/>
    <w:rsid w:val="00F45B29"/>
    <w:rsid w:val="00F46D6C"/>
    <w:rsid w:val="00F518D9"/>
    <w:rsid w:val="00F5240F"/>
    <w:rsid w:val="00F529C0"/>
    <w:rsid w:val="00F532DB"/>
    <w:rsid w:val="00F5489E"/>
    <w:rsid w:val="00F55687"/>
    <w:rsid w:val="00F60B33"/>
    <w:rsid w:val="00F61F6F"/>
    <w:rsid w:val="00F62E76"/>
    <w:rsid w:val="00F6300B"/>
    <w:rsid w:val="00F6454B"/>
    <w:rsid w:val="00F64E23"/>
    <w:rsid w:val="00F650AC"/>
    <w:rsid w:val="00F6636E"/>
    <w:rsid w:val="00F6645C"/>
    <w:rsid w:val="00F67F6E"/>
    <w:rsid w:val="00F728F7"/>
    <w:rsid w:val="00F72DD7"/>
    <w:rsid w:val="00F7361C"/>
    <w:rsid w:val="00F740F9"/>
    <w:rsid w:val="00F750AA"/>
    <w:rsid w:val="00F770E9"/>
    <w:rsid w:val="00F80775"/>
    <w:rsid w:val="00F813C5"/>
    <w:rsid w:val="00F8170B"/>
    <w:rsid w:val="00F828B5"/>
    <w:rsid w:val="00F82A0A"/>
    <w:rsid w:val="00F82D2D"/>
    <w:rsid w:val="00F83AC8"/>
    <w:rsid w:val="00F863EE"/>
    <w:rsid w:val="00F878EE"/>
    <w:rsid w:val="00F87FF4"/>
    <w:rsid w:val="00F91EB6"/>
    <w:rsid w:val="00F92F57"/>
    <w:rsid w:val="00F9359F"/>
    <w:rsid w:val="00F94025"/>
    <w:rsid w:val="00F94EE7"/>
    <w:rsid w:val="00FA05F3"/>
    <w:rsid w:val="00FA09AC"/>
    <w:rsid w:val="00FA156B"/>
    <w:rsid w:val="00FA3351"/>
    <w:rsid w:val="00FA45D3"/>
    <w:rsid w:val="00FA475F"/>
    <w:rsid w:val="00FA4F4C"/>
    <w:rsid w:val="00FA7184"/>
    <w:rsid w:val="00FA7842"/>
    <w:rsid w:val="00FB13CC"/>
    <w:rsid w:val="00FB18E7"/>
    <w:rsid w:val="00FB4128"/>
    <w:rsid w:val="00FB5088"/>
    <w:rsid w:val="00FB6182"/>
    <w:rsid w:val="00FB6382"/>
    <w:rsid w:val="00FC0435"/>
    <w:rsid w:val="00FC4657"/>
    <w:rsid w:val="00FC62AE"/>
    <w:rsid w:val="00FC795B"/>
    <w:rsid w:val="00FD00AC"/>
    <w:rsid w:val="00FD141B"/>
    <w:rsid w:val="00FD166F"/>
    <w:rsid w:val="00FD2008"/>
    <w:rsid w:val="00FD2134"/>
    <w:rsid w:val="00FD3A1A"/>
    <w:rsid w:val="00FD4976"/>
    <w:rsid w:val="00FD5136"/>
    <w:rsid w:val="00FD556F"/>
    <w:rsid w:val="00FD60FD"/>
    <w:rsid w:val="00FD6305"/>
    <w:rsid w:val="00FD6A8C"/>
    <w:rsid w:val="00FD70DD"/>
    <w:rsid w:val="00FE3227"/>
    <w:rsid w:val="00FE591A"/>
    <w:rsid w:val="00FF0343"/>
    <w:rsid w:val="00FF1297"/>
    <w:rsid w:val="00FF209D"/>
    <w:rsid w:val="00FF2FE9"/>
    <w:rsid w:val="00FF35EC"/>
    <w:rsid w:val="00FF3A3C"/>
    <w:rsid w:val="00FF4316"/>
    <w:rsid w:val="00FF66A4"/>
    <w:rsid w:val="00FF7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5E240D"/>
  <w15:chartTrackingRefBased/>
  <w15:docId w15:val="{C83C1559-8C53-A544-846E-3D7EA2F75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4E23"/>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1D10"/>
    <w:pPr>
      <w:ind w:left="720"/>
      <w:contextualSpacing/>
    </w:pPr>
  </w:style>
  <w:style w:type="character" w:styleId="Hyperlink">
    <w:name w:val="Hyperlink"/>
    <w:basedOn w:val="DefaultParagraphFont"/>
    <w:uiPriority w:val="99"/>
    <w:unhideWhenUsed/>
    <w:rsid w:val="00811D10"/>
    <w:rPr>
      <w:color w:val="0563C1" w:themeColor="hyperlink"/>
      <w:u w:val="single"/>
    </w:rPr>
  </w:style>
  <w:style w:type="character" w:styleId="UnresolvedMention">
    <w:name w:val="Unresolved Mention"/>
    <w:basedOn w:val="DefaultParagraphFont"/>
    <w:uiPriority w:val="99"/>
    <w:semiHidden/>
    <w:unhideWhenUsed/>
    <w:rsid w:val="00811D10"/>
    <w:rPr>
      <w:color w:val="605E5C"/>
      <w:shd w:val="clear" w:color="auto" w:fill="E1DFDD"/>
    </w:rPr>
  </w:style>
  <w:style w:type="character" w:styleId="FollowedHyperlink">
    <w:name w:val="FollowedHyperlink"/>
    <w:basedOn w:val="DefaultParagraphFont"/>
    <w:uiPriority w:val="99"/>
    <w:semiHidden/>
    <w:unhideWhenUsed/>
    <w:rsid w:val="00811D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153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nthlsMU/AKNL-AJE2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799</Words>
  <Characters>4556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Sattenspiel, Lisa</dc:creator>
  <cp:keywords/>
  <dc:description/>
  <cp:lastModifiedBy>Sattenspiel, Lisa</cp:lastModifiedBy>
  <cp:revision>5</cp:revision>
  <dcterms:created xsi:type="dcterms:W3CDTF">2023-10-17T02:24:00Z</dcterms:created>
  <dcterms:modified xsi:type="dcterms:W3CDTF">2023-10-17T16:14:00Z</dcterms:modified>
</cp:coreProperties>
</file>