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8E45" w14:textId="25A13ACB" w:rsidR="007137EF" w:rsidRDefault="007137EF" w:rsidP="007137EF">
      <w:pPr>
        <w:pStyle w:val="Instrucciones"/>
        <w:ind w:left="360"/>
        <w:jc w:val="both"/>
        <w:rPr>
          <w:rFonts w:ascii="Calibri" w:hAnsi="Calibri" w:cs="Calibri"/>
          <w:i w:val="0"/>
          <w:iCs w:val="0"/>
          <w:color w:val="auto"/>
          <w:sz w:val="24"/>
          <w:szCs w:val="24"/>
          <w:lang w:val="es-AR"/>
        </w:rPr>
      </w:pPr>
      <w:r>
        <w:rPr>
          <w:rFonts w:ascii="Calibri" w:hAnsi="Calibri" w:cs="Calibri"/>
          <w:i w:val="0"/>
          <w:iCs w:val="0"/>
          <w:color w:val="auto"/>
          <w:sz w:val="24"/>
          <w:szCs w:val="24"/>
          <w:lang w:val="es-AR"/>
        </w:rPr>
        <w:t xml:space="preserve">La empresa Panificadora Chask ubicado en la Av. Juan Manuel Sánchez en la ciudad de Punata, Cochabamba, Bolivia; Enfrentaba problemas significativos debido a la capacidad limitada de su planta de producción, contaba con maquinaria antigua, improvisada y artesanal lo que resultaba en la incapacidad para satisfacer la creciente demanda del mercado, con pérdidas en sus ventas,  además la calidad del producto final se veía afectada por el tipo de equipos y maquinaria obsoleta e ineficiente con la que contaba la empresa; los equipos requerían mantenimiento frecuente causando pérdidas de productividad, también  la planta tenía un alto consumo energético, representando  altos costos operativos.  </w:t>
      </w:r>
    </w:p>
    <w:p w14:paraId="78B1D42A" w14:textId="5D77C118" w:rsidR="007137EF" w:rsidRDefault="007137EF" w:rsidP="007137EF">
      <w:pPr>
        <w:pStyle w:val="Instrucciones"/>
        <w:ind w:left="360"/>
        <w:jc w:val="both"/>
        <w:rPr>
          <w:rFonts w:ascii="Calibri" w:hAnsi="Calibri" w:cs="Calibri"/>
          <w:i w:val="0"/>
          <w:iCs w:val="0"/>
          <w:color w:val="auto"/>
          <w:sz w:val="24"/>
          <w:szCs w:val="24"/>
          <w:lang w:val="es-AR"/>
        </w:rPr>
      </w:pPr>
      <w:r>
        <w:rPr>
          <w:rFonts w:ascii="Calibri" w:hAnsi="Calibri" w:cs="Calibri"/>
          <w:i w:val="0"/>
          <w:iCs w:val="0"/>
          <w:color w:val="auto"/>
          <w:sz w:val="24"/>
          <w:szCs w:val="24"/>
          <w:lang w:val="es-AR"/>
        </w:rPr>
        <w:t xml:space="preserve">Mi empresa INGEDAV S.R.L.  Fue contratada para llevar a cabo la ampliación de la planta y optimización de </w:t>
      </w:r>
      <w:r w:rsidR="00012669">
        <w:rPr>
          <w:rFonts w:ascii="Calibri" w:hAnsi="Calibri" w:cs="Calibri"/>
          <w:i w:val="0"/>
          <w:iCs w:val="0"/>
          <w:color w:val="auto"/>
          <w:sz w:val="24"/>
          <w:szCs w:val="24"/>
          <w:lang w:val="es-AR"/>
        </w:rPr>
        <w:t>recursos en</w:t>
      </w:r>
      <w:r>
        <w:rPr>
          <w:rFonts w:ascii="Calibri" w:hAnsi="Calibri" w:cs="Calibri"/>
          <w:i w:val="0"/>
          <w:iCs w:val="0"/>
          <w:color w:val="auto"/>
          <w:sz w:val="24"/>
          <w:szCs w:val="24"/>
          <w:lang w:val="es-AR"/>
        </w:rPr>
        <w:t xml:space="preserve"> la ciudad de Punata, Cochabamba, Bolivia, desde el 21 de diciembre del 2020 al 4 de junio del 2022.</w:t>
      </w:r>
    </w:p>
    <w:p w14:paraId="5555EF6C" w14:textId="77777777" w:rsidR="007137EF" w:rsidRDefault="007137EF" w:rsidP="007137EF">
      <w:pPr>
        <w:pStyle w:val="Instrucciones"/>
        <w:jc w:val="both"/>
        <w:rPr>
          <w:rFonts w:ascii="Calibri" w:hAnsi="Calibri" w:cs="Calibri"/>
          <w:bCs/>
          <w:i w:val="0"/>
          <w:iCs w:val="0"/>
          <w:color w:val="auto"/>
          <w:sz w:val="24"/>
          <w:szCs w:val="24"/>
          <w:lang w:val="es-AR"/>
        </w:rPr>
      </w:pPr>
      <w:r w:rsidRPr="007137EF">
        <w:rPr>
          <w:lang w:val="es-BO"/>
        </w:rPr>
        <w:t xml:space="preserve">  </w:t>
      </w:r>
      <w:r>
        <w:rPr>
          <w:rFonts w:ascii="Calibri" w:hAnsi="Calibri" w:cs="Calibri"/>
          <w:bCs/>
          <w:i w:val="0"/>
          <w:iCs w:val="0"/>
          <w:color w:val="auto"/>
          <w:sz w:val="24"/>
          <w:szCs w:val="24"/>
          <w:lang w:val="es-AR"/>
        </w:rPr>
        <w:t xml:space="preserve">Como director del proyecto aborde el problema, desarrolle el plan del proyecto, donde se estimó ejecutar el proyecto en cuatro fases;  el alcance del proyecto abarco las áreas de: evaluación y análisis de los procesos actuales que tenía la panificadora </w:t>
      </w:r>
      <w:proofErr w:type="spellStart"/>
      <w:r>
        <w:rPr>
          <w:rFonts w:ascii="Calibri" w:hAnsi="Calibri" w:cs="Calibri"/>
          <w:bCs/>
          <w:i w:val="0"/>
          <w:iCs w:val="0"/>
          <w:color w:val="auto"/>
          <w:sz w:val="24"/>
          <w:szCs w:val="24"/>
          <w:lang w:val="es-AR"/>
        </w:rPr>
        <w:t>chasky</w:t>
      </w:r>
      <w:proofErr w:type="spellEnd"/>
      <w:r>
        <w:rPr>
          <w:rFonts w:ascii="Calibri" w:hAnsi="Calibri" w:cs="Calibri"/>
          <w:bCs/>
          <w:i w:val="0"/>
          <w:iCs w:val="0"/>
          <w:color w:val="auto"/>
          <w:sz w:val="24"/>
          <w:szCs w:val="24"/>
          <w:lang w:val="es-AR"/>
        </w:rPr>
        <w:t>, el diseño de la  ampliación de la planta, la selección y fabricación de nueva maquinaria, instalación y puesta en marcha de los nuevos equipos, implementación de medidas de eficiencia energética y la capacitación del personal en el uso de la nueva maquinaria y de prácticas sostenibles.</w:t>
      </w:r>
    </w:p>
    <w:p w14:paraId="5CCEED15" w14:textId="77777777" w:rsidR="007137EF" w:rsidRDefault="007137EF" w:rsidP="007137EF">
      <w:pPr>
        <w:pStyle w:val="Instrucciones"/>
        <w:jc w:val="both"/>
        <w:rPr>
          <w:rFonts w:ascii="Calibri" w:hAnsi="Calibri" w:cs="Calibri"/>
          <w:bCs/>
          <w:i w:val="0"/>
          <w:iCs w:val="0"/>
          <w:color w:val="auto"/>
          <w:sz w:val="24"/>
          <w:szCs w:val="24"/>
          <w:lang w:val="es-AR"/>
        </w:rPr>
      </w:pPr>
      <w:r>
        <w:rPr>
          <w:rFonts w:ascii="Calibri" w:hAnsi="Calibri" w:cs="Calibri"/>
          <w:bCs/>
          <w:i w:val="0"/>
          <w:iCs w:val="0"/>
          <w:color w:val="auto"/>
          <w:sz w:val="24"/>
          <w:szCs w:val="24"/>
          <w:lang w:val="es-AR"/>
        </w:rPr>
        <w:t>En la primera fase realice una evaluación y diagnostico donde analicé la maquinaria con la que contaba la empresa para realizar sus procesos, identifique áreas y equipos con un excesivo consumo energético y baja productividad, se identificó que se realizaba el batido de huevos con maquinaria improvisada, también el amasado se realizaba en maquinaria precaria y el laminado era realizado manualmente ocasionando retrasos en la producción, también realizamos junto con un técnico eléctrico monitoreo en el sistema eléctrico de la planta de panificación  para obtener datos sobre el consumo en tiempo real, Identificando fallas en sus conexiones y motores eléctricos, como segundo paso identificamos las necesidades futuras que requería la panificadora como la determinación de producción futura, la cantidad de maquinaria a reemplazar y la evaluación de espacio disponible para la expansión.</w:t>
      </w:r>
    </w:p>
    <w:p w14:paraId="096A1939" w14:textId="77777777" w:rsidR="007137EF" w:rsidRDefault="007137EF" w:rsidP="007137EF">
      <w:pPr>
        <w:pStyle w:val="Instrucciones"/>
        <w:jc w:val="both"/>
        <w:rPr>
          <w:rFonts w:ascii="Calibri" w:hAnsi="Calibri" w:cs="Calibri"/>
          <w:bCs/>
          <w:i w:val="0"/>
          <w:iCs w:val="0"/>
          <w:color w:val="auto"/>
          <w:sz w:val="24"/>
          <w:szCs w:val="24"/>
          <w:lang w:val="es-AR"/>
        </w:rPr>
      </w:pPr>
      <w:r>
        <w:rPr>
          <w:rFonts w:ascii="Calibri" w:hAnsi="Calibri" w:cs="Calibri"/>
          <w:bCs/>
          <w:i w:val="0"/>
          <w:iCs w:val="0"/>
          <w:color w:val="auto"/>
          <w:sz w:val="24"/>
          <w:szCs w:val="24"/>
          <w:lang w:val="es-AR"/>
        </w:rPr>
        <w:t>En la segunda Fase realice el diseño de un plan de ampliación que incluía la incorporación de nueva maquinaria y sistemas de acopio y traslados de alimentos, se utilizó software de diseño asistido por computadora (CAD) como SOLIDWORKS para crear modelos detallados, también desarrollamos un plan de eficiencia energética que incluía el reemplazo de motores eléctricos de toda la maquinaria con antigüedad mayor a 5 años y la actualización de los equipos y maquinaria a versiones  modernas y eficientes, además la modernización de su sistema eléctrico de la maquinaria y equipos en la planta de producción.</w:t>
      </w:r>
    </w:p>
    <w:p w14:paraId="465643F9" w14:textId="77777777" w:rsidR="007137EF" w:rsidRDefault="007137EF" w:rsidP="007137EF">
      <w:pPr>
        <w:pStyle w:val="Instrucciones"/>
        <w:jc w:val="both"/>
        <w:rPr>
          <w:rFonts w:ascii="Calibri" w:hAnsi="Calibri" w:cs="Calibri"/>
          <w:bCs/>
          <w:i w:val="0"/>
          <w:iCs w:val="0"/>
          <w:color w:val="auto"/>
          <w:sz w:val="24"/>
          <w:szCs w:val="24"/>
          <w:lang w:val="es-AR"/>
        </w:rPr>
      </w:pPr>
      <w:r>
        <w:rPr>
          <w:rFonts w:ascii="Calibri" w:hAnsi="Calibri" w:cs="Calibri"/>
          <w:bCs/>
          <w:i w:val="0"/>
          <w:iCs w:val="0"/>
          <w:color w:val="auto"/>
          <w:sz w:val="24"/>
          <w:szCs w:val="24"/>
          <w:lang w:val="es-AR"/>
        </w:rPr>
        <w:lastRenderedPageBreak/>
        <w:t xml:space="preserve">En la tercera fase se desarrolló la implementación donde supervisé la ampliación de las nuevas áreas de producción y almacenamiento asegurando el cumplimiento de los plazos y calidad, también  la implementación de nuevos equipos que se fabricó en las instalaciones de mi empresa INGEDAV S.R.L. Se instaló una amasadora, laminadora y batidoras de alto rendimiento, con especificaciones que cumplen a las regulaciones sanitarias, con mayor capacidad de producción y con mayor eficiencia energética, también se implementó un sistema de gestión de energía (EMS) para controlar el uso de energía en toda la planta. </w:t>
      </w:r>
    </w:p>
    <w:p w14:paraId="341F5DAF" w14:textId="767A7DFF" w:rsidR="00E2577F" w:rsidRDefault="007137EF" w:rsidP="007137EF">
      <w:pPr>
        <w:rPr>
          <w:rFonts w:ascii="Calibri" w:hAnsi="Calibri" w:cs="Calibri"/>
          <w:bCs/>
          <w:sz w:val="24"/>
          <w:szCs w:val="24"/>
          <w:lang w:val="es-AR"/>
        </w:rPr>
      </w:pPr>
      <w:r>
        <w:rPr>
          <w:rFonts w:ascii="Calibri" w:hAnsi="Calibri" w:cs="Calibri"/>
          <w:bCs/>
          <w:sz w:val="24"/>
          <w:szCs w:val="24"/>
          <w:lang w:val="es-AR"/>
        </w:rPr>
        <w:t xml:space="preserve">En la cuarta fase se realizó la capacitación al personal de la panificadora </w:t>
      </w:r>
      <w:proofErr w:type="spellStart"/>
      <w:r>
        <w:rPr>
          <w:rFonts w:ascii="Calibri" w:hAnsi="Calibri" w:cs="Calibri"/>
          <w:bCs/>
          <w:sz w:val="24"/>
          <w:szCs w:val="24"/>
          <w:lang w:val="es-AR"/>
        </w:rPr>
        <w:t>chasky</w:t>
      </w:r>
      <w:proofErr w:type="spellEnd"/>
      <w:r>
        <w:rPr>
          <w:rFonts w:ascii="Calibri" w:hAnsi="Calibri" w:cs="Calibri"/>
          <w:bCs/>
          <w:sz w:val="24"/>
          <w:szCs w:val="24"/>
          <w:lang w:val="es-AR"/>
        </w:rPr>
        <w:t xml:space="preserve"> donde ofrecí información sobre el uso de los nuevos equipos y el sistema de gestión de energía y  establecí un programa de mantenimiento preventivo para garantizar el funcionamiento óptimo y prolongar la vida útil de los nuevos equipos.  </w:t>
      </w:r>
    </w:p>
    <w:p w14:paraId="72282DA2" w14:textId="77777777" w:rsidR="007137EF" w:rsidRDefault="007137EF" w:rsidP="007137EF">
      <w:pPr>
        <w:jc w:val="both"/>
        <w:rPr>
          <w:rFonts w:ascii="Calibri" w:hAnsi="Calibri" w:cs="Calibri"/>
          <w:sz w:val="24"/>
          <w:szCs w:val="24"/>
          <w:lang w:val="es-AR"/>
        </w:rPr>
      </w:pPr>
      <w:r w:rsidRPr="000B3AE2">
        <w:rPr>
          <w:rFonts w:ascii="Calibri" w:hAnsi="Calibri" w:cs="Calibri"/>
          <w:sz w:val="24"/>
          <w:szCs w:val="24"/>
          <w:lang w:val="es-AR"/>
        </w:rPr>
        <w:t xml:space="preserve">Con la </w:t>
      </w:r>
      <w:r>
        <w:rPr>
          <w:rFonts w:ascii="Calibri" w:hAnsi="Calibri" w:cs="Calibri"/>
          <w:sz w:val="24"/>
          <w:szCs w:val="24"/>
          <w:lang w:val="es-AR"/>
        </w:rPr>
        <w:t>incorporación de maquinaria moderna de mayor productividad y mayor eficiencia la capacidad de producción de la planta se incrementó en un 50%, permitiendo satisfacer la demanda del mercado y abrir nuevas oportunidades de negocios para la panificadora, También la incorporación de la maquinaria y el cambio de motores eléctricos nuevos a maquinaria con antigüedad mayor a 5 años, redujeron los costos energéticos de 55000 Kilovatios (</w:t>
      </w:r>
      <w:proofErr w:type="spellStart"/>
      <w:r>
        <w:rPr>
          <w:rFonts w:ascii="Calibri" w:hAnsi="Calibri" w:cs="Calibri"/>
          <w:sz w:val="24"/>
          <w:szCs w:val="24"/>
          <w:lang w:val="es-AR"/>
        </w:rPr>
        <w:t>Kw</w:t>
      </w:r>
      <w:proofErr w:type="spellEnd"/>
      <w:r>
        <w:rPr>
          <w:rFonts w:ascii="Calibri" w:hAnsi="Calibri" w:cs="Calibri"/>
          <w:sz w:val="24"/>
          <w:szCs w:val="24"/>
          <w:lang w:val="es-AR"/>
        </w:rPr>
        <w:t>) a 40000 (</w:t>
      </w:r>
      <w:proofErr w:type="spellStart"/>
      <w:r>
        <w:rPr>
          <w:rFonts w:ascii="Calibri" w:hAnsi="Calibri" w:cs="Calibri"/>
          <w:sz w:val="24"/>
          <w:szCs w:val="24"/>
          <w:lang w:val="es-AR"/>
        </w:rPr>
        <w:t>Kw</w:t>
      </w:r>
      <w:proofErr w:type="spellEnd"/>
      <w:r>
        <w:rPr>
          <w:rFonts w:ascii="Calibri" w:hAnsi="Calibri" w:cs="Calibri"/>
          <w:sz w:val="24"/>
          <w:szCs w:val="24"/>
          <w:lang w:val="es-AR"/>
        </w:rPr>
        <w:t xml:space="preserve">) representando la reducción de los  costos operativos en un 27%,  otro resultado positivo fue la mejora de la eficiencia operativa con la reducción de tiempos de inactividad y la optimización del flujo de trabajo se aumentó la productividad en un 22%, y  con la reducción de su consumo energético la empresa se alineó con la tendencia de la sostenibilidad y la responsabilidad ambiental. </w:t>
      </w:r>
    </w:p>
    <w:p w14:paraId="0A6B9FAF" w14:textId="77777777" w:rsidR="007137EF" w:rsidRDefault="007137EF" w:rsidP="007137EF">
      <w:pPr>
        <w:jc w:val="both"/>
        <w:rPr>
          <w:rFonts w:ascii="Calibri" w:hAnsi="Calibri" w:cs="Calibri"/>
          <w:sz w:val="24"/>
          <w:szCs w:val="24"/>
          <w:lang w:val="es-AR"/>
        </w:rPr>
      </w:pPr>
      <w:r>
        <w:rPr>
          <w:rFonts w:ascii="Calibri" w:hAnsi="Calibri" w:cs="Calibri"/>
          <w:sz w:val="24"/>
          <w:szCs w:val="24"/>
          <w:lang w:val="es-AR"/>
        </w:rPr>
        <w:t xml:space="preserve">La reducción de los costos operativos y el aumento de la capacidad de producción resultaron en un incremento positivo en los márgenes de beneficios, con una planta más eficiente y productiva la panificadora </w:t>
      </w:r>
      <w:proofErr w:type="spellStart"/>
      <w:r>
        <w:rPr>
          <w:rFonts w:ascii="Calibri" w:hAnsi="Calibri" w:cs="Calibri"/>
          <w:sz w:val="24"/>
          <w:szCs w:val="24"/>
          <w:lang w:val="es-AR"/>
        </w:rPr>
        <w:t>chasky</w:t>
      </w:r>
      <w:proofErr w:type="spellEnd"/>
      <w:r>
        <w:rPr>
          <w:rFonts w:ascii="Calibri" w:hAnsi="Calibri" w:cs="Calibri"/>
          <w:sz w:val="24"/>
          <w:szCs w:val="24"/>
          <w:lang w:val="es-AR"/>
        </w:rPr>
        <w:t xml:space="preserve"> pudo competir de manera más efectiva en el mercado logrando cumplir con la demanda y ofrecer productos de alta calidad logrando la lealtad de los proveedores y consumidores hacia sus productos. </w:t>
      </w:r>
    </w:p>
    <w:p w14:paraId="5DD9AB8E" w14:textId="77777777" w:rsidR="007137EF" w:rsidRDefault="007137EF" w:rsidP="007137EF">
      <w:pPr>
        <w:jc w:val="both"/>
        <w:rPr>
          <w:rFonts w:ascii="Calibri" w:hAnsi="Calibri" w:cs="Calibri"/>
          <w:sz w:val="24"/>
          <w:szCs w:val="24"/>
          <w:lang w:val="es-AR"/>
        </w:rPr>
      </w:pPr>
      <w:r>
        <w:rPr>
          <w:rFonts w:ascii="Calibri" w:hAnsi="Calibri" w:cs="Calibri"/>
          <w:sz w:val="24"/>
          <w:szCs w:val="24"/>
          <w:lang w:val="es-AR"/>
        </w:rPr>
        <w:t xml:space="preserve">El proyecto logro beneficios económicos logrando el aumento de las ventas, reducción de costos y mayores márgenes de beneficios, también logro beneficios operativos mejorando la eficiencia y la reducción de tiempos de inactividad y  beneficios ambientales con la reducción del consumo de energía eléctrica.   </w:t>
      </w:r>
    </w:p>
    <w:p w14:paraId="02973C28" w14:textId="77777777" w:rsidR="007137EF" w:rsidRDefault="007137EF" w:rsidP="007137EF">
      <w:pPr>
        <w:jc w:val="both"/>
        <w:rPr>
          <w:rFonts w:ascii="Calibri" w:hAnsi="Calibri" w:cs="Calibri"/>
          <w:sz w:val="24"/>
          <w:szCs w:val="24"/>
          <w:lang w:val="es-AR"/>
        </w:rPr>
      </w:pPr>
      <w:r>
        <w:rPr>
          <w:rFonts w:ascii="Calibri" w:hAnsi="Calibri" w:cs="Calibri"/>
          <w:sz w:val="24"/>
          <w:szCs w:val="24"/>
          <w:lang w:val="es-AR"/>
        </w:rPr>
        <w:t xml:space="preserve">El proyecto de ampliación de planta y optimización de recursos permitió a la empresa panificadora </w:t>
      </w:r>
      <w:proofErr w:type="spellStart"/>
      <w:r>
        <w:rPr>
          <w:rFonts w:ascii="Calibri" w:hAnsi="Calibri" w:cs="Calibri"/>
          <w:sz w:val="24"/>
          <w:szCs w:val="24"/>
          <w:lang w:val="es-AR"/>
        </w:rPr>
        <w:t>chasky</w:t>
      </w:r>
      <w:proofErr w:type="spellEnd"/>
      <w:r>
        <w:rPr>
          <w:rFonts w:ascii="Calibri" w:hAnsi="Calibri" w:cs="Calibri"/>
          <w:sz w:val="24"/>
          <w:szCs w:val="24"/>
          <w:lang w:val="es-AR"/>
        </w:rPr>
        <w:t xml:space="preserve"> superar sus desafíos operativos y energéticos, también logro posicionarse como líder en el mercado de panificación, con una operación más rentable, eficiente y sostenible</w:t>
      </w:r>
    </w:p>
    <w:p w14:paraId="07D42F53" w14:textId="7EEB8EA3" w:rsidR="007137EF" w:rsidRDefault="007137EF" w:rsidP="007137EF">
      <w:r>
        <w:rPr>
          <w:rFonts w:ascii="Calibri" w:hAnsi="Calibri" w:cs="Calibri"/>
          <w:sz w:val="24"/>
          <w:szCs w:val="24"/>
          <w:lang w:val="es-AR"/>
        </w:rPr>
        <w:t xml:space="preserve">Las herramientas y métodos implementados en este proyecto pueden ser replicados en futuros proyectos en cualquier industria de alimentos de los Estados Unidos que enfrenten problemas similares de capacidad de producción y eficiencia energética utilizando procesos como la evaluación y diagnóstico, diseño y planificación usando herramientas como diseño asistido por computadora y análisis de valor, incorporando </w:t>
      </w:r>
      <w:r>
        <w:rPr>
          <w:rFonts w:ascii="Calibri" w:hAnsi="Calibri" w:cs="Calibri"/>
          <w:sz w:val="24"/>
          <w:szCs w:val="24"/>
          <w:lang w:val="es-AR"/>
        </w:rPr>
        <w:lastRenderedPageBreak/>
        <w:t>equipos de alta eficiencia y sistemas de gestión de energética y asegurar que el personal esté capacitado para operar y ofrecer los nuevos sistemas. Este enfoque sistemático  garantiza la resolución de problemas, también la mejora continua y sostenible de operaciones en planta</w:t>
      </w:r>
    </w:p>
    <w:sectPr w:rsidR="007137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7EF"/>
    <w:rsid w:val="00012669"/>
    <w:rsid w:val="000320BE"/>
    <w:rsid w:val="00086A9E"/>
    <w:rsid w:val="00381F69"/>
    <w:rsid w:val="007137EF"/>
    <w:rsid w:val="00834E0A"/>
    <w:rsid w:val="008A1B5C"/>
    <w:rsid w:val="00B754A2"/>
    <w:rsid w:val="00CA4469"/>
    <w:rsid w:val="00E2577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F5DAB"/>
  <w15:chartTrackingRefBased/>
  <w15:docId w15:val="{7F464066-E368-40E6-B1E2-F3B944FBF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3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3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37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37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37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37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37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37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37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37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37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37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37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37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37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37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37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37EF"/>
    <w:rPr>
      <w:rFonts w:eastAsiaTheme="majorEastAsia" w:cstheme="majorBidi"/>
      <w:color w:val="272727" w:themeColor="text1" w:themeTint="D8"/>
    </w:rPr>
  </w:style>
  <w:style w:type="paragraph" w:styleId="Ttulo">
    <w:name w:val="Title"/>
    <w:basedOn w:val="Normal"/>
    <w:next w:val="Normal"/>
    <w:link w:val="TtuloCar"/>
    <w:uiPriority w:val="10"/>
    <w:qFormat/>
    <w:rsid w:val="0071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37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37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37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37EF"/>
    <w:pPr>
      <w:spacing w:before="160"/>
      <w:jc w:val="center"/>
    </w:pPr>
    <w:rPr>
      <w:i/>
      <w:iCs/>
      <w:color w:val="404040" w:themeColor="text1" w:themeTint="BF"/>
    </w:rPr>
  </w:style>
  <w:style w:type="character" w:customStyle="1" w:styleId="CitaCar">
    <w:name w:val="Cita Car"/>
    <w:basedOn w:val="Fuentedeprrafopredeter"/>
    <w:link w:val="Cita"/>
    <w:uiPriority w:val="29"/>
    <w:rsid w:val="007137EF"/>
    <w:rPr>
      <w:i/>
      <w:iCs/>
      <w:color w:val="404040" w:themeColor="text1" w:themeTint="BF"/>
    </w:rPr>
  </w:style>
  <w:style w:type="paragraph" w:styleId="Prrafodelista">
    <w:name w:val="List Paragraph"/>
    <w:basedOn w:val="Normal"/>
    <w:uiPriority w:val="34"/>
    <w:qFormat/>
    <w:rsid w:val="007137EF"/>
    <w:pPr>
      <w:ind w:left="720"/>
      <w:contextualSpacing/>
    </w:pPr>
  </w:style>
  <w:style w:type="character" w:styleId="nfasisintenso">
    <w:name w:val="Intense Emphasis"/>
    <w:basedOn w:val="Fuentedeprrafopredeter"/>
    <w:uiPriority w:val="21"/>
    <w:qFormat/>
    <w:rsid w:val="007137EF"/>
    <w:rPr>
      <w:i/>
      <w:iCs/>
      <w:color w:val="0F4761" w:themeColor="accent1" w:themeShade="BF"/>
    </w:rPr>
  </w:style>
  <w:style w:type="paragraph" w:styleId="Citadestacada">
    <w:name w:val="Intense Quote"/>
    <w:basedOn w:val="Normal"/>
    <w:next w:val="Normal"/>
    <w:link w:val="CitadestacadaCar"/>
    <w:uiPriority w:val="30"/>
    <w:qFormat/>
    <w:rsid w:val="00713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37EF"/>
    <w:rPr>
      <w:i/>
      <w:iCs/>
      <w:color w:val="0F4761" w:themeColor="accent1" w:themeShade="BF"/>
    </w:rPr>
  </w:style>
  <w:style w:type="character" w:styleId="Referenciaintensa">
    <w:name w:val="Intense Reference"/>
    <w:basedOn w:val="Fuentedeprrafopredeter"/>
    <w:uiPriority w:val="32"/>
    <w:qFormat/>
    <w:rsid w:val="007137EF"/>
    <w:rPr>
      <w:b/>
      <w:bCs/>
      <w:smallCaps/>
      <w:color w:val="0F4761" w:themeColor="accent1" w:themeShade="BF"/>
      <w:spacing w:val="5"/>
    </w:rPr>
  </w:style>
  <w:style w:type="paragraph" w:customStyle="1" w:styleId="Instrucciones">
    <w:name w:val="Instrucciones"/>
    <w:basedOn w:val="Normal"/>
    <w:uiPriority w:val="10"/>
    <w:qFormat/>
    <w:rsid w:val="007137EF"/>
    <w:pPr>
      <w:spacing w:before="120" w:after="120" w:line="276" w:lineRule="auto"/>
    </w:pPr>
    <w:rPr>
      <w:rFonts w:eastAsiaTheme="minorEastAsia"/>
      <w:i/>
      <w:iCs/>
      <w:color w:val="595959" w:themeColor="text1" w:themeTint="A6"/>
      <w:kern w:val="0"/>
      <w:lang w:val="en"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987</Words>
  <Characters>5441</Characters>
  <Application>Microsoft Office Word</Application>
  <DocSecurity>0</DocSecurity>
  <Lines>82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Davila</dc:creator>
  <cp:keywords/>
  <dc:description/>
  <cp:lastModifiedBy>Anthony Davila</cp:lastModifiedBy>
  <cp:revision>3</cp:revision>
  <dcterms:created xsi:type="dcterms:W3CDTF">2026-03-30T00:10:00Z</dcterms:created>
  <dcterms:modified xsi:type="dcterms:W3CDTF">2026-03-30T01:34:00Z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5cf24d77-563b-4e12-8dfb-7e6ef0410218</vt:lpwstr>
  </property>
</Properties>
</file>