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72CCDBCC">
      <w:pPr>
        <w:pStyle w:val="Heading1"/>
        <w:spacing w:after="240"/>
        <w:rPr>
          <w:rFonts w:ascii="Open Sans Light" w:hAnsi="Open Sans Light" w:cs="Open Sans Light"/>
          <w:b/>
          <w:bCs/>
          <w:sz w:val="48"/>
          <w:szCs w:val="48"/>
        </w:rPr>
      </w:pPr>
      <w:bookmarkStart w:id="0" w:name="_Hlk536113430"/>
      <w:bookmarkEnd w:id="0"/>
    </w:p>
    <w:p w14:paraId="20A80E3B" w14:textId="2D2FD0F6" w:rsidR="72CCDBCC" w:rsidRDefault="72CCDBCC" w:rsidP="72CCDBCC"/>
    <w:p w14:paraId="32178487" w14:textId="50888B66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6870CB">
        <w:rPr>
          <w:rFonts w:ascii="Open Sans Light" w:hAnsi="Open Sans Light" w:cs="Open Sans Light"/>
          <w:b/>
          <w:sz w:val="48"/>
          <w:szCs w:val="48"/>
        </w:rPr>
        <w:t>Update Addresses</w:t>
      </w:r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552634DE" w:rsidR="00062F42" w:rsidRDefault="00062F42" w:rsidP="00062F42">
      <w:r w:rsidRPr="00C16684">
        <w:t>The template named “</w:t>
      </w:r>
      <w:r w:rsidR="006870CB" w:rsidRPr="006870CB">
        <w:t>Template - Update Addresses</w:t>
      </w:r>
      <w:r w:rsidRPr="00C16684">
        <w:t xml:space="preserve">” is applicable to </w:t>
      </w:r>
      <w:r w:rsidR="00CE3F7E">
        <w:t>Anthology</w:t>
      </w:r>
      <w:r w:rsidRPr="00C16684">
        <w:t xml:space="preserve"> Student. </w:t>
      </w:r>
    </w:p>
    <w:p w14:paraId="25D7F8E8" w14:textId="77777777" w:rsidR="00E962D7" w:rsidRPr="00C16684" w:rsidRDefault="00E962D7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6CF0D81F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DD2C01">
        <w:t xml:space="preserve"> form</w:t>
      </w:r>
      <w:r w:rsidR="00B92939">
        <w:t xml:space="preserve"> </w:t>
      </w:r>
      <w:r w:rsidR="004907D2">
        <w:t xml:space="preserve">that enables students to add, update, or delete addresses </w:t>
      </w:r>
      <w:r w:rsidR="004907D2" w:rsidRPr="004907D2">
        <w:t>on file with the institution</w:t>
      </w:r>
      <w:r>
        <w:t>.</w:t>
      </w:r>
      <w:r w:rsidR="005F73EC">
        <w:t xml:space="preserve"> The sequence requires the following:</w:t>
      </w:r>
    </w:p>
    <w:p w14:paraId="6EC7A259" w14:textId="4938B027" w:rsidR="00B92939" w:rsidRPr="00A906FA" w:rsidRDefault="005F73EC" w:rsidP="00F9375B">
      <w:pPr>
        <w:pStyle w:val="ListParagraph"/>
        <w:numPr>
          <w:ilvl w:val="0"/>
          <w:numId w:val="19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CE3F7E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274701D7" w:rsidR="00B92939" w:rsidRPr="00A906FA" w:rsidRDefault="00931746" w:rsidP="00F9375B">
      <w:pPr>
        <w:pStyle w:val="ListParagraph"/>
        <w:numPr>
          <w:ilvl w:val="0"/>
          <w:numId w:val="19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54E67A75" w:rsidR="00934BB8" w:rsidRPr="00A906FA" w:rsidRDefault="004907D2" w:rsidP="00F9375B">
      <w:pPr>
        <w:pStyle w:val="ListParagraph"/>
        <w:numPr>
          <w:ilvl w:val="0"/>
          <w:numId w:val="20"/>
        </w:numPr>
      </w:pPr>
      <w:r>
        <w:t xml:space="preserve">The updated address list is saved to the syaddress table in the </w:t>
      </w:r>
      <w:r w:rsidR="00CE3F7E">
        <w:t>Anthology</w:t>
      </w:r>
      <w:r>
        <w:t xml:space="preserve"> Student database</w:t>
      </w:r>
      <w:r w:rsidR="00931746" w:rsidRPr="00A906FA">
        <w:t xml:space="preserve">. </w:t>
      </w:r>
    </w:p>
    <w:p w14:paraId="0D52D53F" w14:textId="0C6F8BF8" w:rsidR="00CE6EB3" w:rsidRDefault="00CE6EB3" w:rsidP="00270739"/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5D99" w:rsidRPr="00A61F7F" w14:paraId="3EBDEAE2" w14:textId="77777777" w:rsidTr="00381006">
        <w:tc>
          <w:tcPr>
            <w:tcW w:w="4675" w:type="dxa"/>
          </w:tcPr>
          <w:p w14:paraId="3563E797" w14:textId="77777777" w:rsidR="00E85D99" w:rsidRDefault="00E85D99" w:rsidP="00381006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4B855BC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E85D99" w:rsidRPr="00A61F7F" w14:paraId="4AA727DF" w14:textId="77777777" w:rsidTr="00381006">
        <w:tc>
          <w:tcPr>
            <w:tcW w:w="4675" w:type="dxa"/>
          </w:tcPr>
          <w:p w14:paraId="16E8B4EC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78718CE2" w14:textId="77777777" w:rsidR="00E85D99" w:rsidRDefault="00E85D99" w:rsidP="00381006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3736C16C" w14:textId="77777777" w:rsidR="00E85D99" w:rsidRDefault="00E85D99" w:rsidP="00381006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E85D99" w:rsidRPr="00A61F7F" w14:paraId="760056D6" w14:textId="77777777" w:rsidTr="00381006">
        <w:tc>
          <w:tcPr>
            <w:tcW w:w="4675" w:type="dxa"/>
          </w:tcPr>
          <w:p w14:paraId="09B17579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7F4662A" w14:textId="77777777" w:rsidR="00E85D99" w:rsidRPr="00A61F7F" w:rsidRDefault="00E85D99" w:rsidP="00381006">
            <w:pPr>
              <w:spacing w:before="40" w:after="40"/>
            </w:pPr>
          </w:p>
        </w:tc>
      </w:tr>
      <w:tr w:rsidR="00E85D99" w:rsidRPr="00A61F7F" w14:paraId="3AE913AE" w14:textId="77777777" w:rsidTr="00381006">
        <w:tc>
          <w:tcPr>
            <w:tcW w:w="4675" w:type="dxa"/>
          </w:tcPr>
          <w:p w14:paraId="06103A12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37906E6D" w14:textId="77777777" w:rsidR="00E85D99" w:rsidRPr="00A61F7F" w:rsidRDefault="00E85D99" w:rsidP="00381006">
            <w:pPr>
              <w:spacing w:before="40" w:after="40"/>
            </w:pPr>
          </w:p>
        </w:tc>
      </w:tr>
      <w:tr w:rsidR="00E85D99" w:rsidRPr="00A61F7F" w14:paraId="1BFCCB94" w14:textId="77777777" w:rsidTr="00381006">
        <w:tc>
          <w:tcPr>
            <w:tcW w:w="4675" w:type="dxa"/>
          </w:tcPr>
          <w:p w14:paraId="1AA4CA03" w14:textId="77777777" w:rsidR="00E85D99" w:rsidRDefault="00E85D99" w:rsidP="00381006">
            <w:pPr>
              <w:spacing w:before="40" w:after="40"/>
              <w:rPr>
                <w:rFonts w:eastAsia="Open Sans Light"/>
              </w:rPr>
            </w:pPr>
            <w:r w:rsidRPr="2011D69F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2011D69F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3EE699B9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 xml:space="preserve">Activities and Contracts (V1) </w:t>
            </w:r>
          </w:p>
          <w:p w14:paraId="2FA436BC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 xml:space="preserve">Activities and Contracts (V2) </w:t>
            </w:r>
          </w:p>
          <w:p w14:paraId="49D48CAF" w14:textId="77777777" w:rsidR="00E85D99" w:rsidRDefault="00E85D99" w:rsidP="00381006">
            <w:pPr>
              <w:spacing w:before="40" w:after="40"/>
              <w:rPr>
                <w:rFonts w:eastAsia="Open Sans Light"/>
              </w:rPr>
            </w:pPr>
            <w:r w:rsidRPr="49C3B128">
              <w:rPr>
                <w:rFonts w:eastAsia="Open Sans Light"/>
              </w:rPr>
              <w:t xml:space="preserve">Forms Builder Contracts </w:t>
            </w:r>
            <w:r>
              <w:br/>
            </w:r>
          </w:p>
          <w:p w14:paraId="7A25ECDD" w14:textId="77777777" w:rsidR="00E85D99" w:rsidRDefault="00E85D99" w:rsidP="00381006">
            <w:pPr>
              <w:spacing w:before="40" w:after="40"/>
            </w:pPr>
            <w:r w:rsidRPr="639C3820">
              <w:rPr>
                <w:rFonts w:eastAsia="Open Sans Light"/>
              </w:rPr>
              <w:t xml:space="preserve">Note: Ensure that the Forms Builder Contracts package used in Workflow Composer is aligned with the version used in the Forms Builder . Additionally, confirm that both Activities and Contracts (V1) and Activities and Contracts (V2) packages in Workflow Composer match the versions used in the Student Web Client to avoid compatibility issues. </w:t>
            </w:r>
          </w:p>
        </w:tc>
      </w:tr>
      <w:tr w:rsidR="00E85D99" w:rsidRPr="00A61F7F" w14:paraId="4D83CFB1" w14:textId="77777777" w:rsidTr="00381006">
        <w:tc>
          <w:tcPr>
            <w:tcW w:w="4675" w:type="dxa"/>
          </w:tcPr>
          <w:p w14:paraId="4C1AB8D1" w14:textId="77777777" w:rsidR="00E85D99" w:rsidRDefault="00E85D99" w:rsidP="00381006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83111C7" w14:textId="77777777" w:rsidR="00E85D99" w:rsidRDefault="00E85D99" w:rsidP="00381006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E85D99" w:rsidRPr="00A61F7F" w14:paraId="4AD98FB7" w14:textId="77777777" w:rsidTr="00381006">
        <w:tc>
          <w:tcPr>
            <w:tcW w:w="4675" w:type="dxa"/>
          </w:tcPr>
          <w:p w14:paraId="54C38F51" w14:textId="77777777" w:rsidR="00E85D99" w:rsidRDefault="00E85D99" w:rsidP="00381006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6D5E0458" w14:textId="77777777" w:rsidR="00E85D99" w:rsidRDefault="00E85D99" w:rsidP="00381006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68E507AA" w14:textId="77777777" w:rsidR="00E85D99" w:rsidRPr="00C16684" w:rsidRDefault="00E85D99" w:rsidP="004F690B"/>
    <w:p w14:paraId="64ABB83D" w14:textId="5531FF45" w:rsidR="00FA3734" w:rsidRPr="00C16684" w:rsidRDefault="003E25A4" w:rsidP="004907D2">
      <w:pPr>
        <w:pStyle w:val="Heading2"/>
        <w:pageBreakBefore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634CF44F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</w:t>
      </w:r>
      <w:r w:rsidR="00F76A36">
        <w:t xml:space="preserve">xml </w:t>
      </w:r>
      <w:r w:rsidRPr="00C16684">
        <w:t>file to your environment (local drive or network location).</w:t>
      </w:r>
    </w:p>
    <w:p w14:paraId="5393FFB1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tile.</w:t>
      </w:r>
    </w:p>
    <w:p w14:paraId="74DCA4D3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3292B150" w14:textId="5A48453B" w:rsidR="00FA3734" w:rsidRPr="004121A9" w:rsidRDefault="004121A9" w:rsidP="00F9375B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>
        <w:fldChar w:fldCharType="begin"/>
      </w:r>
      <w:r w:rsidR="00D33479">
        <w:instrText>HYPERLINK "https://help.anthology.com/FB/25.x/Content/ExportImport.htm"</w:instrText>
      </w:r>
      <w:r>
        <w:fldChar w:fldCharType="separate"/>
      </w:r>
      <w:r w:rsidR="00FA3734" w:rsidRPr="004121A9">
        <w:rPr>
          <w:rStyle w:val="Hyperlink"/>
        </w:rPr>
        <w:t>Export/Import</w:t>
      </w:r>
    </w:p>
    <w:p w14:paraId="476F076C" w14:textId="0B99EAF5" w:rsidR="00F71AA6" w:rsidRPr="00A61F7F" w:rsidRDefault="004121A9" w:rsidP="00F71AA6">
      <w:r>
        <w:fldChar w:fldCharType="end"/>
      </w:r>
      <w:r w:rsidR="00F71AA6">
        <w:t xml:space="preserve"> Note: Import may fail if same files name is already available in environment or overwrite option.</w:t>
      </w:r>
    </w:p>
    <w:p w14:paraId="6450F278" w14:textId="77777777" w:rsidR="00040F4E" w:rsidRPr="00040F4E" w:rsidRDefault="00040F4E" w:rsidP="00040F4E">
      <w:r w:rsidRPr="00040F4E">
        <w:t>The following forms will be imported:  </w:t>
      </w:r>
    </w:p>
    <w:p w14:paraId="1072D95C" w14:textId="64B5BB0B" w:rsidR="00040F4E" w:rsidRPr="00040F4E" w:rsidRDefault="00040F4E" w:rsidP="00040F4E">
      <w:pPr>
        <w:pStyle w:val="ListParagraph"/>
        <w:numPr>
          <w:ilvl w:val="0"/>
          <w:numId w:val="20"/>
        </w:numPr>
      </w:pPr>
      <w:r w:rsidRPr="00040F4E">
        <w:t>Update Student Addresses</w:t>
      </w:r>
    </w:p>
    <w:p w14:paraId="21096A40" w14:textId="77777777" w:rsidR="00040F4E" w:rsidRPr="00040F4E" w:rsidRDefault="00040F4E" w:rsidP="00040F4E">
      <w:pPr>
        <w:pStyle w:val="ListParagraph"/>
        <w:numPr>
          <w:ilvl w:val="0"/>
          <w:numId w:val="20"/>
        </w:numPr>
      </w:pPr>
      <w:r w:rsidRPr="00040F4E">
        <w:t>Custom - Confirmation Standard No Auto Close</w:t>
      </w:r>
    </w:p>
    <w:p w14:paraId="51083353" w14:textId="097C962D" w:rsidR="00F76A36" w:rsidRPr="00F76A36" w:rsidRDefault="00F76A36" w:rsidP="00040F4E">
      <w:pPr>
        <w:pStyle w:val="Heading3"/>
      </w:pP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371841DB" w:rsidR="00FA3734" w:rsidRPr="00C16684" w:rsidRDefault="00FA3734" w:rsidP="00F9375B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F76A36" w:rsidRPr="00F76A36">
        <w:rPr>
          <w:rStyle w:val="ng-binding"/>
          <w:b/>
        </w:rPr>
        <w:t>Update Student Addresses</w:t>
      </w:r>
      <w:r w:rsidR="00F76A36">
        <w:rPr>
          <w:rStyle w:val="ng-binding"/>
        </w:rPr>
        <w:t xml:space="preserve"> form</w:t>
      </w:r>
      <w:r w:rsidRPr="00C16684">
        <w:t>.</w:t>
      </w:r>
    </w:p>
    <w:p w14:paraId="290F6D52" w14:textId="77777777" w:rsidR="00931746" w:rsidRDefault="00FA3734" w:rsidP="00F9375B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>HTML controls as applicable for your institution.</w:t>
      </w:r>
      <w:r w:rsidR="00EC5BBC" w:rsidRPr="00EC5BBC">
        <w:t xml:space="preserve"> </w:t>
      </w:r>
    </w:p>
    <w:bookmarkStart w:id="12" w:name="_Hlk517264602"/>
    <w:p w14:paraId="24230F3F" w14:textId="454C871A" w:rsidR="00EC5BBC" w:rsidRPr="00951782" w:rsidRDefault="004121A9" w:rsidP="00F9375B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D33479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601E13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F9375B">
      <w:pPr>
        <w:pStyle w:val="ListParagraph"/>
        <w:numPr>
          <w:ilvl w:val="0"/>
          <w:numId w:val="8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6729703F" w14:textId="6F2F7857" w:rsidR="00F76A36" w:rsidRPr="00C16684" w:rsidRDefault="00F76A36" w:rsidP="00F9375B">
      <w:pPr>
        <w:pStyle w:val="ListParagraph"/>
        <w:numPr>
          <w:ilvl w:val="0"/>
          <w:numId w:val="8"/>
        </w:numPr>
      </w:pPr>
      <w:r w:rsidRPr="00F76A36">
        <w:rPr>
          <w:rStyle w:val="ng-binding"/>
        </w:rPr>
        <w:t xml:space="preserve">Repeat steps 1-3 for the </w:t>
      </w:r>
      <w:r>
        <w:rPr>
          <w:rStyle w:val="ng-binding"/>
        </w:rPr>
        <w:t>Custom - Confirmation Standard No Auto Close form.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6F1D14B6" w:rsidR="00C92E15" w:rsidRPr="00F76A36" w:rsidRDefault="00C92E15" w:rsidP="00F9375B">
      <w:pPr>
        <w:pStyle w:val="ListParagraph"/>
        <w:numPr>
          <w:ilvl w:val="0"/>
          <w:numId w:val="12"/>
        </w:numPr>
      </w:pPr>
      <w:r w:rsidRPr="00F76A36">
        <w:t>Select</w:t>
      </w:r>
      <w:r w:rsidR="00837D78" w:rsidRPr="00F76A36">
        <w:t xml:space="preserve"> the</w:t>
      </w:r>
      <w:r w:rsidRPr="00F76A36">
        <w:t xml:space="preserve"> </w:t>
      </w:r>
      <w:r w:rsidR="00F76A36" w:rsidRPr="00F76A36">
        <w:rPr>
          <w:rStyle w:val="ng-binding"/>
          <w:b/>
        </w:rPr>
        <w:t>Update Student Addresses</w:t>
      </w:r>
      <w:r w:rsidR="00F76A36" w:rsidRPr="00F76A36">
        <w:t xml:space="preserve"> sequence</w:t>
      </w:r>
      <w:r w:rsidRPr="00F76A36">
        <w:t xml:space="preserve">. </w:t>
      </w:r>
    </w:p>
    <w:p w14:paraId="69C59884" w14:textId="48929E0D" w:rsidR="00C92E15" w:rsidRPr="00C16684" w:rsidRDefault="00C92E15" w:rsidP="00F9375B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F9375B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4B0FF306" w:rsidR="00C92E15" w:rsidRPr="004121A9" w:rsidRDefault="004121A9" w:rsidP="00F9375B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D33479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F9375B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F9375B">
      <w:pPr>
        <w:pStyle w:val="ListParagraph"/>
        <w:numPr>
          <w:ilvl w:val="0"/>
          <w:numId w:val="12"/>
        </w:numPr>
      </w:pPr>
      <w:r w:rsidRPr="00C16684">
        <w:lastRenderedPageBreak/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F9375B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39465C6" w:rsidR="00F0691C" w:rsidRPr="00C16684" w:rsidRDefault="00FF15CE" w:rsidP="00F9375B">
      <w:pPr>
        <w:pStyle w:val="ListParagraph"/>
        <w:keepNext w:val="0"/>
        <w:numPr>
          <w:ilvl w:val="0"/>
          <w:numId w:val="17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F76A36" w:rsidRPr="00F76A36">
        <w:rPr>
          <w:rStyle w:val="ng-binding"/>
          <w:b/>
        </w:rPr>
        <w:t>Custom - Confirmation Standard No Auto Close</w:t>
      </w:r>
      <w:r w:rsidR="00F0691C" w:rsidRPr="00C16684">
        <w:t>.</w:t>
      </w:r>
    </w:p>
    <w:p w14:paraId="32D3D30F" w14:textId="1F1AAD0E" w:rsidR="00F0691C" w:rsidRPr="00C16684" w:rsidRDefault="00F0691C" w:rsidP="00F9375B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531C5D2A" w14:textId="56FFF4CF" w:rsidR="00C92E15" w:rsidRPr="00C16684" w:rsidRDefault="00C92E15" w:rsidP="00C92E15"/>
    <w:p w14:paraId="40864EEB" w14:textId="77777777" w:rsidR="00B252CD" w:rsidRDefault="00B252CD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267D7194" w14:textId="59417DDC" w:rsidR="00DC408E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00DC532A" w14:textId="77777777" w:rsidR="008D59D0" w:rsidRPr="00951782" w:rsidRDefault="008D59D0" w:rsidP="00F9375B">
      <w:pPr>
        <w:pStyle w:val="ListParagraph"/>
        <w:keepNext w:val="0"/>
        <w:numPr>
          <w:ilvl w:val="0"/>
          <w:numId w:val="21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1F6F2A62" w14:textId="78DCF5CF" w:rsidR="008D59D0" w:rsidRPr="00601E13" w:rsidRDefault="00601E13" w:rsidP="00F9375B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D33479">
        <w:instrText>HYPERLINK "https://help.anthology.com/FB/25.x/Content/HostedEnv.htm"</w:instrText>
      </w:r>
      <w:r>
        <w:fldChar w:fldCharType="separate"/>
      </w:r>
      <w:r w:rsidR="008D59D0" w:rsidRPr="00601E13">
        <w:rPr>
          <w:rStyle w:val="Hyperlink"/>
        </w:rPr>
        <w:t xml:space="preserve">Opening Workflows for Sequences </w:t>
      </w:r>
    </w:p>
    <w:p w14:paraId="49A926A4" w14:textId="71220297" w:rsidR="007A16CF" w:rsidRDefault="00601E13" w:rsidP="00F9375B">
      <w:pPr>
        <w:pStyle w:val="ListParagraph"/>
        <w:keepNext w:val="0"/>
        <w:numPr>
          <w:ilvl w:val="0"/>
          <w:numId w:val="21"/>
        </w:numPr>
      </w:pPr>
      <w:r>
        <w:fldChar w:fldCharType="end"/>
      </w:r>
      <w:r w:rsidR="00D4440F">
        <w:t>You do not need to change anything in the workflow; however, we recommend that you e</w:t>
      </w:r>
      <w:r w:rsidR="007A16CF">
        <w:t>xplore the arguments, states, and transitions</w:t>
      </w:r>
      <w:r w:rsidR="00D4440F">
        <w:t xml:space="preserve"> to get an understanding of the workflow logic.</w:t>
      </w:r>
    </w:p>
    <w:p w14:paraId="3BB5673C" w14:textId="2C3D53ED" w:rsidR="00A8406B" w:rsidRDefault="00D4440F" w:rsidP="009C47DD">
      <w:pPr>
        <w:pStyle w:val="ListParagraph"/>
      </w:pPr>
      <w:r>
        <w:rPr>
          <w:noProof/>
        </w:rPr>
        <w:t>In particular</w:t>
      </w:r>
      <w:r w:rsidR="00EF409B">
        <w:rPr>
          <w:noProof/>
        </w:rPr>
        <w:t>,</w:t>
      </w:r>
      <w:r>
        <w:rPr>
          <w:noProof/>
        </w:rPr>
        <w:t xml:space="preserve"> note the </w:t>
      </w:r>
      <w:r w:rsidRPr="00D4440F">
        <w:rPr>
          <w:noProof/>
        </w:rPr>
        <w:t>GetEntityCollection&lt;StudentRelationshipAddressEntity&gt;</w:t>
      </w:r>
      <w:r>
        <w:rPr>
          <w:noProof/>
        </w:rPr>
        <w:t xml:space="preserve"> activity </w:t>
      </w:r>
      <w:r w:rsidR="00EF409B">
        <w:rPr>
          <w:noProof/>
        </w:rPr>
        <w:t xml:space="preserve">in the Update Student Addresses state and the </w:t>
      </w:r>
      <w:r w:rsidR="00EF409B" w:rsidRPr="00EF409B">
        <w:rPr>
          <w:noProof/>
        </w:rPr>
        <w:t>SaveEntityCollection&lt;StudentRelationshipAddressEntity&gt;</w:t>
      </w:r>
      <w:r w:rsidR="00EF409B">
        <w:rPr>
          <w:noProof/>
        </w:rPr>
        <w:t xml:space="preserve"> in the Next transition. These activities are available</w:t>
      </w:r>
      <w:r>
        <w:rPr>
          <w:noProof/>
        </w:rPr>
        <w:t xml:space="preserve"> in Workflow Composer 2.7 and later.</w:t>
      </w:r>
    </w:p>
    <w:p w14:paraId="51ABFCFC" w14:textId="463F16E6" w:rsidR="00EF409B" w:rsidRPr="00EF409B" w:rsidRDefault="00B252CD" w:rsidP="00F9375B">
      <w:pPr>
        <w:pStyle w:val="ListParagraph"/>
        <w:keepNext w:val="0"/>
        <w:numPr>
          <w:ilvl w:val="0"/>
          <w:numId w:val="11"/>
        </w:numPr>
        <w:jc w:val="both"/>
        <w:rPr>
          <w:color w:val="0563C1" w:themeColor="hyperlink"/>
          <w:u w:val="single"/>
        </w:rPr>
      </w:pPr>
      <w:hyperlink r:id="rId12" w:history="1">
        <w:r>
          <w:rPr>
            <w:rStyle w:val="Hyperlink"/>
          </w:rPr>
          <w:t>GetEntityCollection&lt;&gt; activity</w:t>
        </w:r>
      </w:hyperlink>
      <w:r w:rsidR="00EF409B" w:rsidRPr="00EF409B">
        <w:t xml:space="preserve"> </w:t>
      </w:r>
    </w:p>
    <w:p w14:paraId="4D5310C7" w14:textId="57F72E26" w:rsidR="00EF409B" w:rsidRPr="00EF409B" w:rsidRDefault="00EF409B" w:rsidP="00F9375B">
      <w:pPr>
        <w:pStyle w:val="ListParagraph"/>
        <w:keepNext w:val="0"/>
        <w:numPr>
          <w:ilvl w:val="0"/>
          <w:numId w:val="11"/>
        </w:numPr>
        <w:jc w:val="both"/>
        <w:rPr>
          <w:color w:val="0563C1" w:themeColor="hyperlink"/>
          <w:u w:val="single"/>
        </w:rPr>
      </w:pPr>
      <w:hyperlink r:id="rId13" w:history="1">
        <w:r w:rsidRPr="00EF409B">
          <w:rPr>
            <w:rStyle w:val="Hyperlink"/>
          </w:rPr>
          <w:t>SaveEntityCollection&lt;&gt; activity</w:t>
        </w:r>
      </w:hyperlink>
    </w:p>
    <w:p w14:paraId="3AD580AE" w14:textId="06B776F7" w:rsidR="009C5DCC" w:rsidRPr="005F16BC" w:rsidRDefault="009C5DCC" w:rsidP="004F0FF8">
      <w:pPr>
        <w:spacing w:before="0" w:line="240" w:lineRule="auto"/>
        <w:ind w:left="720"/>
      </w:pPr>
    </w:p>
    <w:p w14:paraId="41CDF700" w14:textId="27A5638A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383C61">
        <w:t>Anthology</w:t>
      </w:r>
      <w:r w:rsidR="00383C61">
        <w:rPr>
          <w:rFonts w:ascii="Open Sans Light" w:hAnsi="Open Sans Light" w:cs="Open Sans Light"/>
        </w:rPr>
        <w:t xml:space="preserve"> </w:t>
      </w:r>
      <w:r w:rsidR="00362A5D">
        <w:rPr>
          <w:rFonts w:ascii="Open Sans Light" w:hAnsi="Open Sans Light" w:cs="Open Sans Light"/>
        </w:rPr>
        <w:t>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03E188E0" w:rsidR="00DC408E" w:rsidRPr="004121A9" w:rsidRDefault="004121A9" w:rsidP="00F9375B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D33479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3C51C3AA" w:rsidR="007A4F9C" w:rsidRPr="00C16684" w:rsidRDefault="004121A9" w:rsidP="00F9375B">
      <w:pPr>
        <w:pStyle w:val="Step"/>
        <w:keepNext/>
        <w:numPr>
          <w:ilvl w:val="0"/>
          <w:numId w:val="18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>Find your</w:t>
      </w:r>
      <w:r w:rsidR="00837D78" w:rsidRPr="009F1D62">
        <w:rPr>
          <w:b/>
        </w:rPr>
        <w:t xml:space="preserve"> </w:t>
      </w:r>
      <w:r w:rsidR="0096191A">
        <w:rPr>
          <w:b/>
        </w:rPr>
        <w:t>s</w:t>
      </w:r>
      <w:r w:rsidR="00837D78" w:rsidRPr="009F1D62">
        <w:rPr>
          <w:b/>
        </w:rPr>
        <w:t>equence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7CE92133" w:rsidR="002D0884" w:rsidRDefault="002D0884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</w:t>
      </w:r>
      <w:r w:rsidR="002C3A95">
        <w:rPr>
          <w:rFonts w:ascii="Open Sans Light" w:hAnsi="Open Sans Light" w:cs="Open Sans Light"/>
        </w:rPr>
        <w:t>add, update, or delete</w:t>
      </w:r>
      <w:r w:rsidR="00837D78">
        <w:rPr>
          <w:rFonts w:ascii="Open Sans Light" w:hAnsi="Open Sans Light" w:cs="Open Sans Light"/>
        </w:rPr>
        <w:t xml:space="preserve"> </w:t>
      </w:r>
      <w:r w:rsidR="002C3A95">
        <w:rPr>
          <w:rFonts w:ascii="Open Sans Light" w:hAnsi="Open Sans Light" w:cs="Open Sans Light"/>
        </w:rPr>
        <w:t>addresses in the form</w:t>
      </w:r>
      <w:r>
        <w:rPr>
          <w:rFonts w:ascii="Open Sans Light" w:hAnsi="Open Sans Light" w:cs="Open Sans Light"/>
        </w:rPr>
        <w:t>.</w:t>
      </w:r>
    </w:p>
    <w:p w14:paraId="6598A700" w14:textId="06C97A3D" w:rsidR="00571853" w:rsidRDefault="002C3A95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I</w:t>
      </w:r>
      <w:r w:rsidR="00D75DEB" w:rsidRPr="00754E4A">
        <w:rPr>
          <w:rFonts w:ascii="Open Sans Light" w:hAnsi="Open Sans Light" w:cs="Open Sans Light"/>
        </w:rPr>
        <w:t xml:space="preserve">n </w:t>
      </w:r>
      <w:r w:rsidR="00383C61">
        <w:t>Anthology</w:t>
      </w:r>
      <w:r w:rsidR="00D75DEB" w:rsidRPr="00754E4A">
        <w:rPr>
          <w:rFonts w:ascii="Open Sans Light" w:hAnsi="Open Sans Light" w:cs="Open Sans Light"/>
        </w:rPr>
        <w:t xml:space="preserve"> Student, </w:t>
      </w:r>
      <w:r>
        <w:rPr>
          <w:rFonts w:ascii="Open Sans Light" w:hAnsi="Open Sans Light" w:cs="Open Sans Light"/>
        </w:rPr>
        <w:t>select the student, access Contact Manager, and verify that the list of related addresses displays the changes made on the form.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3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F9375B">
      <w:pPr>
        <w:pStyle w:val="ListParagraph"/>
        <w:numPr>
          <w:ilvl w:val="0"/>
          <w:numId w:val="16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17976355" w:rsidR="00362A5D" w:rsidRPr="00951782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Find the workflow named </w:t>
      </w:r>
      <w:r w:rsidR="0096191A">
        <w:rPr>
          <w:b/>
        </w:rPr>
        <w:t>Update Student Addresses</w:t>
      </w:r>
      <w:r w:rsidRPr="00951782">
        <w:t>.</w:t>
      </w:r>
    </w:p>
    <w:p w14:paraId="6A197EF0" w14:textId="6F27ADCE" w:rsidR="00362A5D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3"/>
    <w:p w14:paraId="2999D8D0" w14:textId="77777777" w:rsidR="00E7167C" w:rsidRPr="00C16684" w:rsidRDefault="00E7167C" w:rsidP="00512A68"/>
    <w:sectPr w:rsidR="00E7167C" w:rsidRPr="00C16684" w:rsidSect="005E7483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C384" w14:textId="77777777" w:rsidR="000F1318" w:rsidRDefault="000F1318" w:rsidP="00BD23D0">
      <w:pPr>
        <w:spacing w:before="0" w:after="0" w:line="240" w:lineRule="auto"/>
      </w:pPr>
      <w:r>
        <w:separator/>
      </w:r>
    </w:p>
  </w:endnote>
  <w:endnote w:type="continuationSeparator" w:id="0">
    <w:p w14:paraId="731087A6" w14:textId="77777777" w:rsidR="000F1318" w:rsidRDefault="000F1318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6579B373" w:rsidR="003443F7" w:rsidRDefault="003443F7">
    <w:pPr>
      <w:pStyle w:val="Footer"/>
    </w:pPr>
    <w:r>
      <w:t xml:space="preserve">Forms Builder </w:t>
    </w:r>
    <w:r w:rsidR="006870CB" w:rsidRPr="006870CB">
      <w:t>Template - Update Addresses</w:t>
    </w:r>
    <w:r w:rsidR="00DA1C62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C5FB" w14:textId="77777777" w:rsidR="000F1318" w:rsidRDefault="000F1318" w:rsidP="00BD23D0">
      <w:pPr>
        <w:spacing w:before="0" w:after="0" w:line="240" w:lineRule="auto"/>
      </w:pPr>
      <w:r>
        <w:separator/>
      </w:r>
    </w:p>
  </w:footnote>
  <w:footnote w:type="continuationSeparator" w:id="0">
    <w:p w14:paraId="2A68BFFC" w14:textId="77777777" w:rsidR="000F1318" w:rsidRDefault="000F1318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1B75070A" w:rsidR="003443F7" w:rsidRDefault="002475F1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D92142" wp14:editId="0DDDDCC3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37EEE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60270D6A"/>
    <w:multiLevelType w:val="hybridMultilevel"/>
    <w:tmpl w:val="A930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7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0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00304555">
    <w:abstractNumId w:val="20"/>
  </w:num>
  <w:num w:numId="2" w16cid:durableId="463696355">
    <w:abstractNumId w:val="0"/>
  </w:num>
  <w:num w:numId="3" w16cid:durableId="1325232982">
    <w:abstractNumId w:val="19"/>
  </w:num>
  <w:num w:numId="4" w16cid:durableId="515115441">
    <w:abstractNumId w:val="18"/>
  </w:num>
  <w:num w:numId="5" w16cid:durableId="1062144319">
    <w:abstractNumId w:val="3"/>
  </w:num>
  <w:num w:numId="6" w16cid:durableId="1268124131">
    <w:abstractNumId w:val="5"/>
  </w:num>
  <w:num w:numId="7" w16cid:durableId="2045326276">
    <w:abstractNumId w:val="15"/>
  </w:num>
  <w:num w:numId="8" w16cid:durableId="679546110">
    <w:abstractNumId w:val="1"/>
  </w:num>
  <w:num w:numId="9" w16cid:durableId="489173605">
    <w:abstractNumId w:val="16"/>
  </w:num>
  <w:num w:numId="10" w16cid:durableId="1812554946">
    <w:abstractNumId w:val="7"/>
  </w:num>
  <w:num w:numId="11" w16cid:durableId="1232540997">
    <w:abstractNumId w:val="17"/>
  </w:num>
  <w:num w:numId="12" w16cid:durableId="338192459">
    <w:abstractNumId w:val="14"/>
  </w:num>
  <w:num w:numId="13" w16cid:durableId="226498027">
    <w:abstractNumId w:val="11"/>
  </w:num>
  <w:num w:numId="14" w16cid:durableId="143544688">
    <w:abstractNumId w:val="2"/>
  </w:num>
  <w:num w:numId="15" w16cid:durableId="831945207">
    <w:abstractNumId w:val="12"/>
  </w:num>
  <w:num w:numId="16" w16cid:durableId="511795671">
    <w:abstractNumId w:val="6"/>
  </w:num>
  <w:num w:numId="17" w16cid:durableId="2091347289">
    <w:abstractNumId w:val="9"/>
  </w:num>
  <w:num w:numId="18" w16cid:durableId="950747365">
    <w:abstractNumId w:val="8"/>
  </w:num>
  <w:num w:numId="19" w16cid:durableId="1228344396">
    <w:abstractNumId w:val="10"/>
  </w:num>
  <w:num w:numId="20" w16cid:durableId="2147038873">
    <w:abstractNumId w:val="13"/>
  </w:num>
  <w:num w:numId="21" w16cid:durableId="1441758255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0F4E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1318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42D6"/>
    <w:rsid w:val="0023434B"/>
    <w:rsid w:val="00234501"/>
    <w:rsid w:val="00234D3F"/>
    <w:rsid w:val="002350D0"/>
    <w:rsid w:val="002438E0"/>
    <w:rsid w:val="002448F8"/>
    <w:rsid w:val="002461E1"/>
    <w:rsid w:val="002475F1"/>
    <w:rsid w:val="0025049D"/>
    <w:rsid w:val="002504F4"/>
    <w:rsid w:val="00252167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3A95"/>
    <w:rsid w:val="002C68F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4DD3"/>
    <w:rsid w:val="0037567C"/>
    <w:rsid w:val="00375786"/>
    <w:rsid w:val="0038196B"/>
    <w:rsid w:val="0038199C"/>
    <w:rsid w:val="00383C61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4D4F"/>
    <w:rsid w:val="003C5593"/>
    <w:rsid w:val="003C6224"/>
    <w:rsid w:val="003D5D2E"/>
    <w:rsid w:val="003E25A4"/>
    <w:rsid w:val="003E2B1D"/>
    <w:rsid w:val="003E2F89"/>
    <w:rsid w:val="003E381F"/>
    <w:rsid w:val="003E4312"/>
    <w:rsid w:val="003E5325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18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07D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1873"/>
    <w:rsid w:val="005E200A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1E13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0CB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16CF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5F5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D5A"/>
    <w:rsid w:val="00874EF4"/>
    <w:rsid w:val="008765BD"/>
    <w:rsid w:val="00880886"/>
    <w:rsid w:val="008811BA"/>
    <w:rsid w:val="00881FB7"/>
    <w:rsid w:val="008827A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59D0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191A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16CC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79A7"/>
    <w:rsid w:val="00A014FB"/>
    <w:rsid w:val="00A0169D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3EA6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2CD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0548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5458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3F7E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6E0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79"/>
    <w:rsid w:val="00D334E5"/>
    <w:rsid w:val="00D34B7C"/>
    <w:rsid w:val="00D353F0"/>
    <w:rsid w:val="00D40465"/>
    <w:rsid w:val="00D41E0A"/>
    <w:rsid w:val="00D4282A"/>
    <w:rsid w:val="00D43575"/>
    <w:rsid w:val="00D437B4"/>
    <w:rsid w:val="00D4440F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C62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559"/>
    <w:rsid w:val="00E40806"/>
    <w:rsid w:val="00E40911"/>
    <w:rsid w:val="00E46220"/>
    <w:rsid w:val="00E47FBA"/>
    <w:rsid w:val="00E47FCC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5D99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09B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1AA6"/>
    <w:rsid w:val="00F75FD0"/>
    <w:rsid w:val="00F76A36"/>
    <w:rsid w:val="00F80046"/>
    <w:rsid w:val="00F85477"/>
    <w:rsid w:val="00F86553"/>
    <w:rsid w:val="00F922B1"/>
    <w:rsid w:val="00F92B46"/>
    <w:rsid w:val="00F9357E"/>
    <w:rsid w:val="00F9375B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72CCD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F76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WF/Content/Workflow/SaveEntityCollection.ht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WF/Content/Workflow/GetEntityCollection.ht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93ECC8-AF09-43E5-AEE6-130CADA41A34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2.xml><?xml version="1.0" encoding="utf-8"?>
<ds:datastoreItem xmlns:ds="http://schemas.openxmlformats.org/officeDocument/2006/customXml" ds:itemID="{47FF5454-71A4-44D1-AA5C-9D6575A860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129B52-B015-4815-A6B4-10A7C5BBB5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755</Words>
  <Characters>4310</Characters>
  <Application>Microsoft Office Word</Application>
  <DocSecurity>0</DocSecurity>
  <Lines>35</Lines>
  <Paragraphs>10</Paragraphs>
  <ScaleCrop>false</ScaleCrop>
  <Company>Campus Management Corporation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13</cp:revision>
  <cp:lastPrinted>2019-01-24T22:46:00Z</cp:lastPrinted>
  <dcterms:created xsi:type="dcterms:W3CDTF">2019-04-03T16:22:00Z</dcterms:created>
  <dcterms:modified xsi:type="dcterms:W3CDTF">2026-05-29T06:45:00Z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