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48"/>
          <w:szCs w:val="48"/>
        </w:rPr>
      </w:pPr>
      <w:r>
        <w:rPr>
          <w:sz w:val="48"/>
          <w:szCs w:val="48"/>
        </w:rPr>
        <w:t>RAPPORT DE STAGE</w:t>
      </w:r>
    </w:p>
    <w:p>
      <w:pPr>
        <w:pStyle w:val="Normal"/>
        <w:bidi w:val="0"/>
        <w:jc w:val="center"/>
        <w:rPr>
          <w:sz w:val="48"/>
          <w:szCs w:val="48"/>
        </w:rPr>
      </w:pPr>
      <w:r>
        <w:rPr>
          <w:sz w:val="48"/>
          <w:szCs w:val="48"/>
        </w:rPr>
      </w:r>
    </w:p>
    <w:p>
      <w:pPr>
        <w:pStyle w:val="Normal"/>
        <w:bidi w:val="0"/>
        <w:jc w:val="center"/>
        <w:rPr>
          <w:sz w:val="36"/>
          <w:szCs w:val="36"/>
        </w:rPr>
      </w:pPr>
      <w:r>
        <w:rPr>
          <w:sz w:val="36"/>
          <w:szCs w:val="36"/>
        </w:rPr>
        <w:t>Marais Anthony</w:t>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56"/>
          <w:szCs w:val="56"/>
        </w:rPr>
      </w:pPr>
      <w:r>
        <w:rPr>
          <w:sz w:val="56"/>
          <w:szCs w:val="56"/>
        </w:rPr>
        <w:t>Développement Data</w:t>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left"/>
        <w:rPr>
          <w:sz w:val="48"/>
          <w:szCs w:val="48"/>
        </w:rPr>
      </w:pPr>
      <w:r>
        <w:rPr>
          <w:sz w:val="48"/>
          <w:szCs w:val="48"/>
        </w:rPr>
        <w:tab/>
        <w:tab/>
        <w:tab/>
      </w:r>
      <w:r>
        <w:rPr/>
        <w:drawing>
          <wp:inline distT="0" distB="0" distL="0" distR="0">
            <wp:extent cx="2628900" cy="97155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628900" cy="971550"/>
                    </a:xfrm>
                    <a:prstGeom prst="rect">
                      <a:avLst/>
                    </a:prstGeom>
                  </pic:spPr>
                </pic:pic>
              </a:graphicData>
            </a:graphic>
          </wp:inline>
        </w:drawing>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t>Place du Safranier, 06600 Antibes</w:t>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t xml:space="preserve">Maître de stage : </w:t>
        <w:tab/>
        <w:tab/>
        <w:tab/>
        <w:tab/>
        <w:t>Responsable Pédagogique :</w:t>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t>Patrick Bellanti</w:t>
        <w:tab/>
        <w:tab/>
        <w:tab/>
        <w:tab/>
        <w:tab/>
        <w:tab/>
        <w:t>Laurent Andrieux</w:t>
      </w:r>
    </w:p>
    <w:p>
      <w:pPr>
        <w:pStyle w:val="Normal"/>
        <w:bidi w:val="0"/>
        <w:ind w:left="0" w:hanging="0"/>
        <w:jc w:val="left"/>
        <w:rPr>
          <w:color w:val="222222"/>
          <w:sz w:val="48"/>
          <w:szCs w:val="48"/>
          <w:highlight w:val="white"/>
        </w:rPr>
      </w:pPr>
      <w:r>
        <w:rPr>
          <w:color w:val="222222"/>
          <w:sz w:val="48"/>
          <w:szCs w:val="48"/>
          <w:highlight w:val="white"/>
        </w:rPr>
        <w:t>Sommaire</w:t>
      </w:r>
    </w:p>
    <w:p>
      <w:pPr>
        <w:pStyle w:val="Normal"/>
        <w:bidi w:val="0"/>
        <w:ind w:left="0" w:hanging="0"/>
        <w:jc w:val="left"/>
        <w:rPr>
          <w:color w:val="222222"/>
          <w:sz w:val="48"/>
          <w:szCs w:val="48"/>
          <w:highlight w:val="white"/>
        </w:rPr>
      </w:pPr>
      <w:r>
        <w:rPr>
          <w:color w:val="222222"/>
          <w:sz w:val="48"/>
          <w:szCs w:val="48"/>
          <w:highlight w:val="white"/>
        </w:rPr>
      </w:r>
    </w:p>
    <w:p>
      <w:pPr>
        <w:pStyle w:val="Normal"/>
        <w:bidi w:val="0"/>
        <w:ind w:left="0" w:hanging="0"/>
        <w:jc w:val="left"/>
        <w:rPr>
          <w:b/>
          <w:b/>
          <w:color w:val="222222"/>
          <w:sz w:val="28"/>
          <w:szCs w:val="28"/>
          <w:highlight w:val="white"/>
        </w:rPr>
      </w:pPr>
      <w:r>
        <w:rPr>
          <w:b/>
          <w:color w:val="222222"/>
          <w:sz w:val="28"/>
          <w:szCs w:val="28"/>
          <w:highlight w:val="white"/>
        </w:rPr>
        <w:t>Remerciement</w:t>
      </w:r>
      <w:r>
        <w:rPr>
          <w:color w:val="222222"/>
          <w:sz w:val="28"/>
          <w:szCs w:val="28"/>
          <w:highlight w:val="white"/>
        </w:rPr>
        <w:tab/>
        <w:tab/>
        <w:tab/>
        <w:tab/>
        <w:tab/>
        <w:tab/>
        <w:tab/>
        <w:tab/>
        <w:tab/>
        <w:tab/>
      </w:r>
      <w:r>
        <w:rPr>
          <w:b/>
          <w:color w:val="222222"/>
          <w:sz w:val="28"/>
          <w:szCs w:val="28"/>
          <w:highlight w:val="white"/>
        </w:rPr>
        <w:t>3</w:t>
      </w:r>
    </w:p>
    <w:p>
      <w:pPr>
        <w:pStyle w:val="Normal"/>
        <w:bidi w:val="0"/>
        <w:ind w:left="0" w:hanging="0"/>
        <w:jc w:val="left"/>
        <w:rPr>
          <w:color w:val="222222"/>
          <w:sz w:val="28"/>
          <w:szCs w:val="28"/>
          <w:highlight w:val="white"/>
        </w:rPr>
      </w:pPr>
      <w:r>
        <w:rPr>
          <w:color w:val="222222"/>
          <w:sz w:val="28"/>
          <w:szCs w:val="28"/>
          <w:highlight w:val="white"/>
        </w:rPr>
      </w:r>
    </w:p>
    <w:p>
      <w:pPr>
        <w:pStyle w:val="Normal"/>
        <w:numPr>
          <w:ilvl w:val="0"/>
          <w:numId w:val="1"/>
        </w:numPr>
        <w:bidi w:val="0"/>
        <w:ind w:left="720" w:hanging="360"/>
        <w:jc w:val="left"/>
        <w:rPr>
          <w:b/>
          <w:b/>
          <w:color w:val="222222"/>
          <w:sz w:val="28"/>
          <w:szCs w:val="28"/>
          <w:highlight w:val="white"/>
        </w:rPr>
      </w:pPr>
      <w:r>
        <w:rPr>
          <w:b/>
          <w:color w:val="222222"/>
          <w:sz w:val="28"/>
          <w:szCs w:val="28"/>
          <w:highlight w:val="white"/>
        </w:rPr>
        <w:t>Introduction</w:t>
        <w:tab/>
        <w:tab/>
        <w:tab/>
        <w:tab/>
        <w:tab/>
        <w:tab/>
        <w:tab/>
        <w:tab/>
        <w:tab/>
        <w:t>4</w:t>
      </w:r>
    </w:p>
    <w:p>
      <w:pPr>
        <w:pStyle w:val="Normal"/>
        <w:bidi w:val="0"/>
        <w:ind w:left="720" w:hanging="0"/>
        <w:jc w:val="left"/>
        <w:rPr>
          <w:color w:val="222222"/>
          <w:sz w:val="28"/>
          <w:szCs w:val="28"/>
          <w:highlight w:val="white"/>
        </w:rPr>
      </w:pPr>
      <w:r>
        <w:rPr>
          <w:color w:val="222222"/>
          <w:sz w:val="28"/>
          <w:szCs w:val="28"/>
          <w:highlight w:val="white"/>
        </w:rPr>
      </w:r>
    </w:p>
    <w:p>
      <w:pPr>
        <w:pStyle w:val="Normal"/>
        <w:numPr>
          <w:ilvl w:val="0"/>
          <w:numId w:val="1"/>
        </w:numPr>
        <w:bidi w:val="0"/>
        <w:ind w:left="720" w:hanging="360"/>
        <w:jc w:val="left"/>
        <w:rPr>
          <w:b/>
          <w:b/>
          <w:color w:val="222222"/>
          <w:sz w:val="28"/>
          <w:szCs w:val="28"/>
          <w:highlight w:val="white"/>
        </w:rPr>
      </w:pPr>
      <w:r>
        <w:rPr>
          <w:b/>
          <w:color w:val="222222"/>
          <w:sz w:val="28"/>
          <w:szCs w:val="28"/>
          <w:highlight w:val="white"/>
        </w:rPr>
        <w:t>Environnement de Stage</w:t>
        <w:tab/>
        <w:tab/>
        <w:tab/>
        <w:tab/>
        <w:tab/>
        <w:tab/>
        <w:tab/>
        <w:t>5</w:t>
      </w:r>
    </w:p>
    <w:p>
      <w:pPr>
        <w:pStyle w:val="Normal"/>
        <w:bidi w:val="0"/>
        <w:ind w:left="720" w:hanging="0"/>
        <w:jc w:val="left"/>
        <w:rPr>
          <w:b/>
          <w:b/>
          <w:color w:val="222222"/>
          <w:sz w:val="28"/>
          <w:szCs w:val="28"/>
          <w:highlight w:val="white"/>
        </w:rPr>
      </w:pPr>
      <w:r>
        <w:rPr>
          <w:color w:val="222222"/>
          <w:sz w:val="28"/>
          <w:szCs w:val="28"/>
          <w:highlight w:val="white"/>
        </w:rPr>
        <w:t>2.1 : Présentation de Adigit</w:t>
        <w:tab/>
        <w:tab/>
        <w:tab/>
        <w:tab/>
        <w:tab/>
        <w:tab/>
        <w:tab/>
      </w:r>
      <w:r>
        <w:rPr>
          <w:b/>
          <w:color w:val="222222"/>
          <w:sz w:val="28"/>
          <w:szCs w:val="28"/>
          <w:highlight w:val="white"/>
        </w:rPr>
        <w:t>5</w:t>
      </w:r>
    </w:p>
    <w:p>
      <w:pPr>
        <w:pStyle w:val="Normal"/>
        <w:bidi w:val="0"/>
        <w:ind w:left="720" w:hanging="0"/>
        <w:jc w:val="left"/>
        <w:rPr>
          <w:b/>
          <w:b/>
          <w:color w:val="222222"/>
          <w:sz w:val="28"/>
          <w:szCs w:val="28"/>
          <w:highlight w:val="white"/>
        </w:rPr>
      </w:pPr>
      <w:r>
        <w:rPr>
          <w:color w:val="222222"/>
          <w:sz w:val="28"/>
          <w:szCs w:val="28"/>
          <w:highlight w:val="white"/>
        </w:rPr>
        <w:t>2.2 : Présentation de l’Equipe de Travail</w:t>
        <w:tab/>
        <w:tab/>
        <w:tab/>
        <w:tab/>
        <w:tab/>
      </w:r>
      <w:r>
        <w:rPr>
          <w:b/>
          <w:color w:val="222222"/>
          <w:sz w:val="28"/>
          <w:szCs w:val="28"/>
          <w:highlight w:val="white"/>
        </w:rPr>
        <w:t>6</w:t>
      </w:r>
    </w:p>
    <w:p>
      <w:pPr>
        <w:pStyle w:val="Normal"/>
        <w:bidi w:val="0"/>
        <w:ind w:left="720" w:hanging="0"/>
        <w:jc w:val="left"/>
        <w:rPr>
          <w:b/>
          <w:b/>
          <w:color w:val="222222"/>
          <w:sz w:val="28"/>
          <w:szCs w:val="28"/>
          <w:highlight w:val="white"/>
        </w:rPr>
      </w:pPr>
      <w:r>
        <w:rPr>
          <w:color w:val="222222"/>
          <w:sz w:val="28"/>
          <w:szCs w:val="28"/>
          <w:highlight w:val="white"/>
        </w:rPr>
        <w:t>2.3 : Environnement de Travail, outils utilisés</w:t>
        <w:tab/>
        <w:tab/>
        <w:tab/>
        <w:tab/>
      </w:r>
      <w:r>
        <w:rPr>
          <w:b/>
          <w:color w:val="222222"/>
          <w:sz w:val="28"/>
          <w:szCs w:val="28"/>
          <w:highlight w:val="white"/>
        </w:rPr>
        <w:t>6</w:t>
      </w:r>
    </w:p>
    <w:p>
      <w:pPr>
        <w:pStyle w:val="Normal"/>
        <w:bidi w:val="0"/>
        <w:ind w:left="720" w:hanging="0"/>
        <w:jc w:val="left"/>
        <w:rPr>
          <w:color w:val="222222"/>
          <w:sz w:val="28"/>
          <w:szCs w:val="28"/>
          <w:highlight w:val="white"/>
        </w:rPr>
      </w:pPr>
      <w:r>
        <w:rPr>
          <w:color w:val="222222"/>
          <w:sz w:val="28"/>
          <w:szCs w:val="28"/>
          <w:highlight w:val="white"/>
        </w:rPr>
      </w:r>
    </w:p>
    <w:p>
      <w:pPr>
        <w:pStyle w:val="Normal"/>
        <w:numPr>
          <w:ilvl w:val="0"/>
          <w:numId w:val="1"/>
        </w:numPr>
        <w:bidi w:val="0"/>
        <w:ind w:left="720" w:hanging="360"/>
        <w:jc w:val="left"/>
        <w:rPr>
          <w:b/>
          <w:b/>
          <w:color w:val="222222"/>
          <w:sz w:val="28"/>
          <w:szCs w:val="28"/>
          <w:highlight w:val="white"/>
        </w:rPr>
      </w:pPr>
      <w:r>
        <w:rPr>
          <w:b/>
          <w:color w:val="222222"/>
          <w:sz w:val="28"/>
          <w:szCs w:val="28"/>
          <w:highlight w:val="white"/>
        </w:rPr>
        <w:t>Travail réalisé</w:t>
      </w:r>
    </w:p>
    <w:p>
      <w:pPr>
        <w:pStyle w:val="Normal"/>
        <w:bidi w:val="0"/>
        <w:ind w:left="720" w:hanging="0"/>
        <w:jc w:val="left"/>
        <w:rPr>
          <w:color w:val="222222"/>
          <w:sz w:val="28"/>
          <w:szCs w:val="28"/>
          <w:highlight w:val="white"/>
        </w:rPr>
      </w:pPr>
      <w:r>
        <w:rPr>
          <w:color w:val="222222"/>
          <w:sz w:val="28"/>
          <w:szCs w:val="28"/>
          <w:highlight w:val="white"/>
        </w:rPr>
        <w:t xml:space="preserve">3.0 : Préambule </w:t>
      </w:r>
    </w:p>
    <w:p>
      <w:pPr>
        <w:pStyle w:val="Normal"/>
        <w:bidi w:val="0"/>
        <w:ind w:left="720" w:hanging="0"/>
        <w:jc w:val="left"/>
        <w:rPr>
          <w:color w:val="222222"/>
          <w:sz w:val="28"/>
          <w:szCs w:val="28"/>
          <w:highlight w:val="white"/>
        </w:rPr>
      </w:pPr>
      <w:r>
        <w:rPr>
          <w:color w:val="222222"/>
          <w:sz w:val="28"/>
          <w:szCs w:val="28"/>
          <w:highlight w:val="white"/>
        </w:rPr>
        <w:t>3.1.1 :  Analyse des besoins du client</w:t>
      </w:r>
    </w:p>
    <w:p>
      <w:pPr>
        <w:pStyle w:val="Normal"/>
        <w:bidi w:val="0"/>
        <w:ind w:left="720" w:hanging="0"/>
        <w:jc w:val="left"/>
        <w:rPr>
          <w:color w:val="222222"/>
          <w:sz w:val="28"/>
          <w:szCs w:val="28"/>
          <w:highlight w:val="white"/>
        </w:rPr>
      </w:pPr>
      <w:r>
        <w:rPr>
          <w:color w:val="222222"/>
          <w:sz w:val="28"/>
          <w:szCs w:val="28"/>
          <w:highlight w:val="white"/>
        </w:rPr>
        <w:t>3.1.2 : Conceptions d’une note de cadrage et cahier des charges</w:t>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48"/>
          <w:szCs w:val="48"/>
          <w:highlight w:val="white"/>
          <w:lang w:val="fr-FR"/>
        </w:rPr>
      </w:pPr>
      <w:r>
        <w:rPr>
          <w:color w:val="222222"/>
          <w:sz w:val="48"/>
          <w:szCs w:val="48"/>
          <w:highlight w:val="white"/>
        </w:rPr>
        <w:t>Remerciement</w:t>
      </w:r>
      <w:r>
        <w:rPr>
          <w:color w:val="222222"/>
          <w:sz w:val="48"/>
          <w:szCs w:val="48"/>
          <w:highlight w:val="white"/>
          <w:lang w:val="fr-FR"/>
        </w:rPr>
        <w:t>s</w:t>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t xml:space="preserve">Je tiens à remercier toutes les personnes qui ont contribué au succès de mon stage, qui m’ont accompagné et aidé lors de la rédaction de ce rapport. </w:t>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t xml:space="preserve">Tout d'abord, j'adresse mes remerciements à mes formateur, Mr Lachaal et Mr Friuli qui m'ont beaucoup aidé dans l’accompagnement de mon stage. </w:t>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t>Je tiens à remercier vivement Patrick Bellanti, pour son accueil, le temps passé ensemble et le partage de son expertise au quotidien. Grâce aussi à sa confiance j'ai pu m'accomplir totalement dans mes missions et ainsi développé mes connaissances grâce à son aide précieuse.</w:t>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t xml:space="preserve">Je remercie également toutes les personnes de l’équipe de développement de Adigit pour leur accueil, leur esprit d'équipe et en particulier Bruno Colpo, mon second tuteur qui m'a beaucoup aidé à comprendre le sujet. Je le remercie aussi pour m’avoir guidé sur la rédaction les rendus finaux, ainsi que pour son écoute et son soutien lorsque j’avais des questions plus techniques. </w:t>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numPr>
          <w:ilvl w:val="0"/>
          <w:numId w:val="2"/>
        </w:numPr>
        <w:bidi w:val="0"/>
        <w:ind w:left="720" w:hanging="360"/>
        <w:jc w:val="left"/>
        <w:rPr>
          <w:color w:val="222222"/>
          <w:sz w:val="40"/>
          <w:szCs w:val="40"/>
          <w:highlight w:val="white"/>
          <w:u w:val="none"/>
        </w:rPr>
      </w:pPr>
      <w:r>
        <w:rPr>
          <w:color w:val="222222"/>
          <w:sz w:val="40"/>
          <w:szCs w:val="40"/>
          <w:highlight w:val="white"/>
        </w:rPr>
        <w:t>Introduction</w:t>
      </w:r>
    </w:p>
    <w:p>
      <w:pPr>
        <w:pStyle w:val="Normal"/>
        <w:bidi w:val="0"/>
        <w:jc w:val="left"/>
        <w:rPr>
          <w:color w:val="222222"/>
          <w:sz w:val="32"/>
          <w:szCs w:val="32"/>
          <w:highlight w:val="white"/>
        </w:rPr>
      </w:pPr>
      <w:r>
        <w:rPr>
          <w:color w:val="222222"/>
          <w:sz w:val="32"/>
          <w:szCs w:val="32"/>
          <w:highlight w:val="white"/>
        </w:rPr>
      </w:r>
    </w:p>
    <w:p>
      <w:pPr>
        <w:pStyle w:val="Normal"/>
        <w:bidi w:val="0"/>
        <w:jc w:val="left"/>
        <w:rPr>
          <w:color w:val="222222"/>
          <w:sz w:val="32"/>
          <w:szCs w:val="32"/>
          <w:highlight w:val="white"/>
        </w:rPr>
      </w:pPr>
      <w:r>
        <w:rPr>
          <w:color w:val="222222"/>
          <w:sz w:val="32"/>
          <w:szCs w:val="32"/>
          <w:highlight w:val="white"/>
        </w:rPr>
      </w:r>
    </w:p>
    <w:p>
      <w:pPr>
        <w:pStyle w:val="Normal"/>
        <w:bidi w:val="0"/>
        <w:jc w:val="left"/>
        <w:rPr>
          <w:color w:val="222222"/>
          <w:sz w:val="28"/>
          <w:szCs w:val="28"/>
          <w:highlight w:val="white"/>
          <w:lang w:val="fr-FR"/>
        </w:rPr>
      </w:pPr>
      <w:r>
        <w:rPr>
          <w:color w:val="222222"/>
          <w:sz w:val="28"/>
          <w:szCs w:val="28"/>
          <w:highlight w:val="white"/>
        </w:rPr>
        <w:t xml:space="preserve">Dans le cadre de ma formation informatique de </w:t>
      </w:r>
      <w:r>
        <w:rPr>
          <w:color w:val="222222"/>
          <w:sz w:val="28"/>
          <w:szCs w:val="28"/>
          <w:highlight w:val="white"/>
          <w:lang w:val="fr-FR"/>
        </w:rPr>
        <w:t>développeur D</w:t>
      </w:r>
      <w:r>
        <w:rPr>
          <w:color w:val="222222"/>
          <w:sz w:val="28"/>
          <w:szCs w:val="28"/>
          <w:highlight w:val="white"/>
        </w:rPr>
        <w:t xml:space="preserve">ata </w:t>
      </w:r>
      <w:r>
        <w:rPr>
          <w:color w:val="222222"/>
          <w:sz w:val="28"/>
          <w:szCs w:val="28"/>
          <w:highlight w:val="white"/>
          <w:lang w:val="fr-FR"/>
        </w:rPr>
        <w:t>à la fabrique Simplon de Cannes-la-Bocca, j’ai souhaité réalisé mon stage dans une entreprise en adéquation avec mon projet professionnel tel que Adgit.</w:t>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t>En effet la mission principale de mon stage à été de répondre au besoins d’un client en lui apportant une solution personnalisée d’application métier pour la gestion de ses compte client.</w:t>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t>Comme je poursuis ma formation dans le domaine de la Data, ce fut une belle opportunité pour moi de mettre en application mes compétences acquises lors de ma formation et d’avoir une première expériences concrète dans ce domaine.</w:t>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numPr>
          <w:ilvl w:val="0"/>
          <w:numId w:val="2"/>
        </w:numPr>
        <w:bidi w:val="0"/>
        <w:ind w:left="720" w:hanging="360"/>
        <w:jc w:val="left"/>
        <w:rPr>
          <w:b/>
          <w:b/>
          <w:bCs/>
          <w:color w:val="222222"/>
          <w:sz w:val="40"/>
          <w:szCs w:val="40"/>
          <w:highlight w:val="white"/>
          <w:lang w:val="fr-FR"/>
        </w:rPr>
      </w:pPr>
      <w:r>
        <w:rPr>
          <w:b/>
          <w:bCs/>
          <w:color w:val="222222"/>
          <w:sz w:val="40"/>
          <w:szCs w:val="40"/>
          <w:highlight w:val="white"/>
          <w:lang w:val="fr-FR"/>
        </w:rPr>
        <w:t>Environnement de Stage</w:t>
      </w:r>
    </w:p>
    <w:p>
      <w:pPr>
        <w:pStyle w:val="Normal"/>
        <w:numPr>
          <w:ilvl w:val="0"/>
          <w:numId w:val="0"/>
        </w:numPr>
        <w:bidi w:val="0"/>
        <w:ind w:left="360" w:hanging="0"/>
        <w:jc w:val="left"/>
        <w:rPr>
          <w:color w:val="222222"/>
          <w:sz w:val="28"/>
          <w:szCs w:val="28"/>
          <w:highlight w:val="white"/>
          <w:lang w:val="fr-FR"/>
        </w:rPr>
      </w:pPr>
      <w:r>
        <w:rPr>
          <w:color w:val="222222"/>
          <w:sz w:val="28"/>
          <w:szCs w:val="28"/>
          <w:highlight w:val="white"/>
          <w:lang w:val="fr-FR"/>
        </w:rPr>
      </w:r>
    </w:p>
    <w:p>
      <w:pPr>
        <w:pStyle w:val="Normal"/>
        <w:numPr>
          <w:ilvl w:val="0"/>
          <w:numId w:val="0"/>
        </w:numPr>
        <w:bidi w:val="0"/>
        <w:spacing w:lineRule="auto" w:line="276"/>
        <w:ind w:left="0" w:hanging="0"/>
        <w:jc w:val="left"/>
        <w:rPr>
          <w:sz w:val="28"/>
          <w:szCs w:val="28"/>
          <w:lang w:val="fr-FR"/>
        </w:rPr>
      </w:pPr>
      <w:r>
        <w:rPr/>
        <w:drawing>
          <wp:inline distT="0" distB="0" distL="0" distR="0">
            <wp:extent cx="1649095" cy="609600"/>
            <wp:effectExtent l="0" t="0" r="0" b="0"/>
            <wp:docPr id="2" name="Image 3" descr="logo Adi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descr="logo Adigit"/>
                    <pic:cNvPicPr>
                      <a:picLocks noChangeAspect="1" noChangeArrowheads="1"/>
                    </pic:cNvPicPr>
                  </pic:nvPicPr>
                  <pic:blipFill>
                    <a:blip r:embed="rId3"/>
                    <a:stretch>
                      <a:fillRect/>
                    </a:stretch>
                  </pic:blipFill>
                  <pic:spPr bwMode="auto">
                    <a:xfrm>
                      <a:off x="0" y="0"/>
                      <a:ext cx="1649095" cy="609600"/>
                    </a:xfrm>
                    <a:prstGeom prst="rect">
                      <a:avLst/>
                    </a:prstGeom>
                  </pic:spPr>
                </pic:pic>
              </a:graphicData>
            </a:graphic>
          </wp:inline>
        </w:drawing>
      </w:r>
      <w:r>
        <w:rPr/>
        <w:drawing>
          <wp:inline distT="0" distB="0" distL="0" distR="0">
            <wp:extent cx="2641600" cy="554990"/>
            <wp:effectExtent l="0" t="0" r="0" b="0"/>
            <wp:docPr id="3" name="Image 4" descr="Phaselec-Logo_4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descr="Phaselec-Logo_400px"/>
                    <pic:cNvPicPr>
                      <a:picLocks noChangeAspect="1" noChangeArrowheads="1"/>
                    </pic:cNvPicPr>
                  </pic:nvPicPr>
                  <pic:blipFill>
                    <a:blip r:embed="rId4"/>
                    <a:stretch>
                      <a:fillRect/>
                    </a:stretch>
                  </pic:blipFill>
                  <pic:spPr bwMode="auto">
                    <a:xfrm>
                      <a:off x="0" y="0"/>
                      <a:ext cx="2641600" cy="554990"/>
                    </a:xfrm>
                    <a:prstGeom prst="rect">
                      <a:avLst/>
                    </a:prstGeom>
                  </pic:spPr>
                </pic:pic>
              </a:graphicData>
            </a:graphic>
          </wp:inline>
        </w:drawing>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t>Avant tout, il est important de comprendre quels sont les acteurs de ce projet. En effet, L’entreprise Adigit a répondu à l’appel d’offre de l’entreprise Phaselec pour leur proposé une application métier qui réunirais tout leurs applications métier déjà existante en une seule par le biais de la Power Platform de Microsoft.</w:t>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firstLine="720"/>
        <w:jc w:val="left"/>
        <w:rPr>
          <w:b/>
          <w:b/>
          <w:bCs/>
          <w:sz w:val="32"/>
          <w:szCs w:val="32"/>
          <w:lang w:val="fr-FR"/>
        </w:rPr>
      </w:pPr>
      <w:r>
        <w:rPr>
          <w:b/>
          <w:bCs/>
          <w:sz w:val="32"/>
          <w:szCs w:val="32"/>
          <w:lang w:val="fr-FR"/>
        </w:rPr>
        <w:t xml:space="preserve">2.1 Présentation de Adigit ( </w:t>
      </w:r>
      <w:r>
        <w:rPr>
          <w:b/>
          <w:bCs/>
          <w:sz w:val="32"/>
          <w:szCs w:val="32"/>
          <w:u w:val="single"/>
          <w:lang w:val="fr-FR"/>
        </w:rPr>
        <w:t xml:space="preserve">https://adigit.com/ </w:t>
      </w:r>
      <w:r>
        <w:rPr>
          <w:b/>
          <w:bCs/>
          <w:sz w:val="32"/>
          <w:szCs w:val="32"/>
          <w:lang w:val="fr-FR"/>
        </w:rPr>
        <w:t>)</w:t>
      </w:r>
    </w:p>
    <w:p>
      <w:pPr>
        <w:pStyle w:val="Normal"/>
        <w:numPr>
          <w:ilvl w:val="0"/>
          <w:numId w:val="0"/>
        </w:numPr>
        <w:bidi w:val="0"/>
        <w:spacing w:lineRule="auto" w:line="276"/>
        <w:ind w:left="0" w:firstLine="72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t>Adigit est une entreprises du numérique Antiboise crée en 2002, elle se veut  être l’interlocuteur unique des TPE et PME.</w:t>
      </w:r>
    </w:p>
    <w:p>
      <w:pPr>
        <w:pStyle w:val="Normal"/>
        <w:numPr>
          <w:ilvl w:val="0"/>
          <w:numId w:val="0"/>
        </w:numPr>
        <w:bidi w:val="0"/>
        <w:spacing w:lineRule="auto" w:line="276"/>
        <w:ind w:left="0" w:hanging="0"/>
        <w:jc w:val="left"/>
        <w:rPr>
          <w:sz w:val="28"/>
          <w:szCs w:val="28"/>
          <w:lang w:val="fr-FR"/>
        </w:rPr>
      </w:pPr>
      <w:r>
        <w:rPr>
          <w:sz w:val="28"/>
          <w:szCs w:val="28"/>
          <w:lang w:val="fr-FR"/>
        </w:rPr>
        <w:t xml:space="preserve">En 18 ans l’entreprise n’a prospéré que par le bouche-à-oreille de ses client satisfaits. </w:t>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t>Les services proposé par Adigit sont variée et nécessaire pour les entreprises tel que :</w:t>
      </w:r>
    </w:p>
    <w:p>
      <w:pPr>
        <w:pStyle w:val="Normal"/>
        <w:numPr>
          <w:ilvl w:val="0"/>
          <w:numId w:val="0"/>
        </w:numPr>
        <w:bidi w:val="0"/>
        <w:spacing w:lineRule="auto" w:line="276"/>
        <w:ind w:left="0" w:hanging="0"/>
        <w:jc w:val="left"/>
        <w:rPr>
          <w:sz w:val="28"/>
          <w:szCs w:val="28"/>
          <w:lang w:val="fr-FR"/>
        </w:rPr>
      </w:pPr>
      <w:r>
        <w:rPr>
          <w:sz w:val="28"/>
          <w:szCs w:val="28"/>
          <w:lang w:val="fr-FR"/>
        </w:rPr>
        <w:t xml:space="preserve">- Les systèmes d’encaissements, </w:t>
      </w:r>
    </w:p>
    <w:p>
      <w:pPr>
        <w:pStyle w:val="Normal"/>
        <w:numPr>
          <w:ilvl w:val="0"/>
          <w:numId w:val="0"/>
        </w:numPr>
        <w:bidi w:val="0"/>
        <w:spacing w:lineRule="auto" w:line="276"/>
        <w:ind w:left="0" w:hanging="0"/>
        <w:jc w:val="left"/>
        <w:rPr>
          <w:sz w:val="28"/>
          <w:szCs w:val="28"/>
          <w:lang w:val="fr-FR"/>
        </w:rPr>
      </w:pPr>
      <w:r>
        <w:rPr>
          <w:sz w:val="28"/>
          <w:szCs w:val="28"/>
          <w:lang w:val="fr-FR"/>
        </w:rPr>
        <w:t xml:space="preserve">- Services managés, </w:t>
      </w:r>
    </w:p>
    <w:p>
      <w:pPr>
        <w:pStyle w:val="Normal"/>
        <w:numPr>
          <w:ilvl w:val="0"/>
          <w:numId w:val="0"/>
        </w:numPr>
        <w:bidi w:val="0"/>
        <w:spacing w:lineRule="auto" w:line="276"/>
        <w:ind w:left="0" w:hanging="0"/>
        <w:jc w:val="left"/>
        <w:rPr>
          <w:sz w:val="28"/>
          <w:szCs w:val="28"/>
          <w:lang w:val="fr-FR"/>
        </w:rPr>
      </w:pPr>
      <w:r>
        <w:rPr>
          <w:sz w:val="28"/>
          <w:szCs w:val="28"/>
          <w:lang w:val="fr-FR"/>
        </w:rPr>
        <w:t xml:space="preserve">- Fournisseur d’accès internet et VoIP, </w:t>
      </w:r>
    </w:p>
    <w:p>
      <w:pPr>
        <w:pStyle w:val="Normal"/>
        <w:numPr>
          <w:ilvl w:val="0"/>
          <w:numId w:val="0"/>
        </w:numPr>
        <w:bidi w:val="0"/>
        <w:spacing w:lineRule="auto" w:line="276"/>
        <w:ind w:left="0" w:hanging="0"/>
        <w:jc w:val="left"/>
        <w:rPr>
          <w:sz w:val="28"/>
          <w:szCs w:val="28"/>
          <w:lang w:val="fr-FR"/>
        </w:rPr>
      </w:pPr>
      <w:r>
        <w:rPr>
          <w:sz w:val="28"/>
          <w:szCs w:val="28"/>
          <w:lang w:val="fr-FR"/>
        </w:rPr>
        <w:t xml:space="preserve">- Application métier et site web, </w:t>
      </w:r>
    </w:p>
    <w:p>
      <w:pPr>
        <w:pStyle w:val="Normal"/>
        <w:numPr>
          <w:ilvl w:val="0"/>
          <w:numId w:val="0"/>
        </w:numPr>
        <w:bidi w:val="0"/>
        <w:spacing w:lineRule="auto" w:line="276"/>
        <w:ind w:left="0" w:hanging="0"/>
        <w:jc w:val="left"/>
        <w:rPr>
          <w:sz w:val="28"/>
          <w:szCs w:val="28"/>
          <w:lang w:val="fr-FR"/>
        </w:rPr>
      </w:pPr>
      <w:r>
        <w:rPr>
          <w:sz w:val="28"/>
          <w:szCs w:val="28"/>
          <w:lang w:val="fr-FR"/>
        </w:rPr>
        <w:t xml:space="preserve">- Hébergements et infrastructure ainsi </w:t>
      </w:r>
    </w:p>
    <w:p>
      <w:pPr>
        <w:pStyle w:val="Normal"/>
        <w:numPr>
          <w:ilvl w:val="0"/>
          <w:numId w:val="0"/>
        </w:numPr>
        <w:bidi w:val="0"/>
        <w:spacing w:lineRule="auto" w:line="276"/>
        <w:ind w:left="0" w:hanging="0"/>
        <w:jc w:val="left"/>
        <w:rPr>
          <w:sz w:val="28"/>
          <w:szCs w:val="28"/>
          <w:lang w:val="fr-FR"/>
        </w:rPr>
      </w:pPr>
      <w:r>
        <w:rPr>
          <w:sz w:val="28"/>
          <w:szCs w:val="28"/>
          <w:lang w:val="fr-FR"/>
        </w:rPr>
        <w:t>- Outils collaboratif Microsoft car Adigit est Microsoft Partner</w:t>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firstLine="720"/>
        <w:jc w:val="left"/>
        <w:rPr>
          <w:b/>
          <w:b/>
          <w:bCs/>
          <w:sz w:val="32"/>
          <w:szCs w:val="32"/>
          <w:lang w:val="fr-FR"/>
        </w:rPr>
      </w:pPr>
      <w:r>
        <w:rPr>
          <w:b/>
          <w:bCs/>
          <w:sz w:val="32"/>
          <w:szCs w:val="32"/>
          <w:lang w:val="fr-FR"/>
        </w:rPr>
        <w:t>2.2 Présentation de l’Equipe de travail</w:t>
      </w:r>
    </w:p>
    <w:p>
      <w:pPr>
        <w:pStyle w:val="Normal"/>
        <w:numPr>
          <w:ilvl w:val="0"/>
          <w:numId w:val="0"/>
        </w:numPr>
        <w:bidi w:val="0"/>
        <w:spacing w:lineRule="auto" w:line="276"/>
        <w:ind w:left="0" w:firstLine="720"/>
        <w:jc w:val="left"/>
        <w:rPr>
          <w:b/>
          <w:b/>
          <w:bCs/>
          <w:sz w:val="32"/>
          <w:szCs w:val="32"/>
          <w:lang w:val="fr-FR"/>
        </w:rPr>
      </w:pPr>
      <w:r>
        <w:rPr>
          <w:b/>
          <w:bCs/>
          <w:sz w:val="32"/>
          <w:szCs w:val="32"/>
          <w:lang w:val="fr-FR"/>
        </w:rPr>
      </w:r>
    </w:p>
    <w:p>
      <w:pPr>
        <w:pStyle w:val="Normal"/>
        <w:numPr>
          <w:ilvl w:val="0"/>
          <w:numId w:val="0"/>
        </w:numPr>
        <w:bidi w:val="0"/>
        <w:spacing w:lineRule="auto" w:line="276"/>
        <w:ind w:left="0" w:hanging="0"/>
        <w:jc w:val="left"/>
        <w:rPr>
          <w:sz w:val="28"/>
          <w:szCs w:val="28"/>
          <w:lang w:val="fr-FR"/>
        </w:rPr>
      </w:pPr>
      <w:r>
        <w:rPr>
          <w:sz w:val="28"/>
          <w:szCs w:val="28"/>
          <w:lang w:val="fr-FR"/>
        </w:rPr>
        <w:t>L’équipe dans laquelle je travaille est composée de Mathieu Pathey  développeur ainsi que Bruno Colpo avec qui j’ai travailler en collaboration, tout au long du développement du projet pour Phaselec.</w:t>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firstLine="720"/>
        <w:jc w:val="left"/>
        <w:rPr>
          <w:b/>
          <w:b/>
          <w:bCs/>
          <w:sz w:val="32"/>
          <w:szCs w:val="32"/>
          <w:lang w:val="fr-FR"/>
        </w:rPr>
      </w:pPr>
      <w:r>
        <w:rPr>
          <w:b/>
          <w:bCs/>
          <w:sz w:val="32"/>
          <w:szCs w:val="32"/>
          <w:lang w:val="fr-FR"/>
        </w:rPr>
        <w:t>2.3 Environnement de Travail, outils utilisés</w:t>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t>➡</w:t>
      </w:r>
      <w:r>
        <w:rPr>
          <w:b w:val="false"/>
          <w:bCs w:val="false"/>
          <w:sz w:val="28"/>
          <w:szCs w:val="28"/>
          <w:lang w:val="fr-FR"/>
        </w:rPr>
        <w:tab/>
      </w:r>
      <w:r>
        <w:rPr>
          <w:b w:val="false"/>
          <w:bCs w:val="false"/>
          <w:sz w:val="28"/>
          <w:szCs w:val="28"/>
          <w:lang w:val="fr-FR"/>
        </w:rPr>
        <w:t xml:space="preserve">L’environnement de travail utilisé est la Power Platfrom de </w:t>
        <w:tab/>
        <w:t>Microsoft</w:t>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drawing>
          <wp:anchor behindDoc="0" distT="0" distB="0" distL="0" distR="0" simplePos="0" locked="0" layoutInCell="1" allowOverlap="1" relativeHeight="7">
            <wp:simplePos x="0" y="0"/>
            <wp:positionH relativeFrom="column">
              <wp:posOffset>840105</wp:posOffset>
            </wp:positionH>
            <wp:positionV relativeFrom="paragraph">
              <wp:posOffset>133350</wp:posOffset>
            </wp:positionV>
            <wp:extent cx="4011930" cy="225679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011930" cy="2256790"/>
                    </a:xfrm>
                    <a:prstGeom prst="rect">
                      <a:avLst/>
                    </a:prstGeom>
                  </pic:spPr>
                </pic:pic>
              </a:graphicData>
            </a:graphic>
          </wp:anchor>
        </w:drawing>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t>➡</w:t>
      </w:r>
      <w:r>
        <w:rPr>
          <w:b w:val="false"/>
          <w:bCs w:val="false"/>
          <w:sz w:val="28"/>
          <w:szCs w:val="28"/>
          <w:lang w:val="fr-FR"/>
        </w:rPr>
        <w:tab/>
        <w:t xml:space="preserve">L'application sera conçu à l'aide de Microsoft Power Apps, qui est  </w:t>
        <w:tab/>
        <w:t xml:space="preserve">une suite d’applications, de services, de connecteurs et une </w:t>
        <w:tab/>
        <w:t xml:space="preserve">plateforme de données qui fournissent un environnement de </w:t>
        <w:tab/>
        <w:t xml:space="preserve">développement applicatif rapide dans le but de concevoir des </w:t>
        <w:tab/>
        <w:t xml:space="preserve">applications personnalisées et adaptées aux besoins métier. </w:t>
      </w:r>
      <w:r>
        <w:drawing>
          <wp:anchor behindDoc="0" distT="0" distB="0" distL="0" distR="0" simplePos="0" locked="0" layoutInCell="1" allowOverlap="1" relativeHeight="2">
            <wp:simplePos x="0" y="0"/>
            <wp:positionH relativeFrom="column">
              <wp:posOffset>3432175</wp:posOffset>
            </wp:positionH>
            <wp:positionV relativeFrom="paragraph">
              <wp:posOffset>1432560</wp:posOffset>
            </wp:positionV>
            <wp:extent cx="1468755" cy="64643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1468755" cy="646430"/>
                    </a:xfrm>
                    <a:prstGeom prst="rect">
                      <a:avLst/>
                    </a:prstGeom>
                  </pic:spPr>
                </pic:pic>
              </a:graphicData>
            </a:graphic>
          </wp:anchor>
        </w:drawing>
      </w:r>
      <w:r>
        <w:rPr>
          <w:b w:val="false"/>
          <w:bCs w:val="false"/>
          <w:sz w:val="28"/>
          <w:szCs w:val="28"/>
          <w:lang w:val="fr-FR"/>
        </w:rPr>
        <w:t>C</w:t>
      </w:r>
      <w:r>
        <w:rPr>
          <w:b w:val="false"/>
          <w:bCs w:val="false"/>
          <w:sz w:val="28"/>
          <w:szCs w:val="28"/>
          <w:lang w:val="fr-FR"/>
        </w:rPr>
        <w:t xml:space="preserve">’est </w:t>
        <w:tab/>
        <w:t xml:space="preserve">une solution déjà très bien adopté chez Adigit pour la conceptions </w:t>
        <w:tab/>
        <w:t>d’applications pour leurs clients.</w:t>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t xml:space="preserve">  </w:t>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both"/>
        <w:rPr>
          <w:b w:val="false"/>
          <w:b w:val="false"/>
          <w:bCs w:val="false"/>
          <w:sz w:val="28"/>
          <w:szCs w:val="28"/>
          <w:lang w:val="fr-FR"/>
        </w:rPr>
      </w:pPr>
      <w:r>
        <w:rPr>
          <w:b w:val="false"/>
          <w:bCs w:val="false"/>
          <w:sz w:val="28"/>
          <w:szCs w:val="28"/>
          <w:lang w:val="fr-FR"/>
        </w:rPr>
        <w:t>➡</w:t>
      </w:r>
      <w:r>
        <w:rPr>
          <w:b w:val="false"/>
          <w:bCs w:val="false"/>
          <w:sz w:val="28"/>
          <w:szCs w:val="28"/>
          <w:lang w:val="fr-FR"/>
        </w:rPr>
        <w:tab/>
      </w:r>
      <w:r>
        <w:rPr>
          <w:rFonts w:ascii="arial" w:hAnsi="arial"/>
          <w:b w:val="false"/>
          <w:bCs w:val="false"/>
          <w:sz w:val="28"/>
          <w:szCs w:val="28"/>
          <w:lang w:val="fr-FR"/>
        </w:rPr>
        <w:t xml:space="preserve">L’import des données se fais a l’aide de connecteur directement </w:t>
        <w:tab/>
        <w:t xml:space="preserve">vers Microsoft Common Data Service </w:t>
      </w:r>
      <w:r>
        <w:rPr>
          <w:rFonts w:ascii="arial" w:hAnsi="arial"/>
          <w:b w:val="false"/>
          <w:bCs w:val="false"/>
          <w:sz w:val="28"/>
          <w:szCs w:val="28"/>
          <w:lang w:val="fr-FR"/>
        </w:rPr>
        <w:t xml:space="preserve">qui </w:t>
      </w:r>
      <w:r>
        <w:rPr>
          <w:rFonts w:ascii="arial" w:hAnsi="arial"/>
          <w:b w:val="false"/>
          <w:bCs w:val="false"/>
          <w:i w:val="false"/>
          <w:caps w:val="false"/>
          <w:smallCaps w:val="false"/>
          <w:color w:val="171717"/>
          <w:spacing w:val="0"/>
          <w:sz w:val="28"/>
          <w:szCs w:val="28"/>
          <w:lang w:val="fr-FR"/>
        </w:rPr>
        <w:t xml:space="preserve">permet de stocker et de </w:t>
        <w:tab/>
        <w:t xml:space="preserve">gérer en toute sécurité les données utilisées par les </w:t>
        <w:tab/>
        <w:t xml:space="preserve">applications </w:t>
        <w:tab/>
        <w:t xml:space="preserve">d'entreprise. </w:t>
      </w:r>
      <w:r>
        <w:rPr>
          <w:rFonts w:ascii="arial" w:hAnsi="arial"/>
          <w:b w:val="false"/>
          <w:bCs w:val="false"/>
          <w:i w:val="false"/>
          <w:caps w:val="false"/>
          <w:smallCaps w:val="false"/>
          <w:color w:val="171717"/>
          <w:spacing w:val="0"/>
          <w:sz w:val="28"/>
          <w:szCs w:val="28"/>
          <w:lang w:val="fr-FR"/>
        </w:rPr>
        <w:t>Les données sont stockée dans le cloud de Microsoft.</w:t>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drawing>
          <wp:anchor behindDoc="0" distT="0" distB="0" distL="0" distR="0" simplePos="0" locked="0" layoutInCell="1" allowOverlap="1" relativeHeight="6">
            <wp:simplePos x="0" y="0"/>
            <wp:positionH relativeFrom="column">
              <wp:posOffset>3245485</wp:posOffset>
            </wp:positionH>
            <wp:positionV relativeFrom="paragraph">
              <wp:posOffset>175260</wp:posOffset>
            </wp:positionV>
            <wp:extent cx="2555240" cy="53022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2555240" cy="530225"/>
                    </a:xfrm>
                    <a:prstGeom prst="rect">
                      <a:avLst/>
                    </a:prstGeom>
                  </pic:spPr>
                </pic:pic>
              </a:graphicData>
            </a:graphic>
          </wp:anchor>
        </w:drawing>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both"/>
        <w:rPr>
          <w:b w:val="false"/>
          <w:b w:val="false"/>
          <w:bCs w:val="false"/>
          <w:sz w:val="28"/>
          <w:szCs w:val="28"/>
          <w:lang w:val="fr-FR"/>
        </w:rPr>
      </w:pPr>
      <w:r>
        <w:rPr>
          <w:b w:val="false"/>
          <w:bCs w:val="false"/>
          <w:sz w:val="28"/>
          <w:szCs w:val="28"/>
          <w:lang w:val="fr-FR"/>
        </w:rPr>
        <w:t>➡</w:t>
      </w:r>
      <w:r>
        <w:rPr>
          <w:b w:val="false"/>
          <w:bCs w:val="false"/>
          <w:sz w:val="28"/>
          <w:szCs w:val="28"/>
          <w:lang w:val="fr-FR"/>
        </w:rPr>
        <w:tab/>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b/>
          <w:bCs/>
          <w:sz w:val="40"/>
          <w:szCs w:val="40"/>
          <w:lang w:val="fr-FR"/>
        </w:rPr>
      </w:pPr>
      <w:r>
        <w:rPr>
          <w:b/>
          <w:bCs/>
          <w:sz w:val="40"/>
          <w:szCs w:val="40"/>
          <w:lang w:val="fr-FR"/>
        </w:rPr>
        <w:t xml:space="preserve">3. </w:t>
      </w:r>
      <w:r>
        <w:rPr>
          <w:b/>
          <w:bCs/>
          <w:color w:val="222222"/>
          <w:sz w:val="40"/>
          <w:szCs w:val="40"/>
          <w:highlight w:val="white"/>
          <w:lang w:val="fr-FR"/>
        </w:rPr>
        <w:t>Environnement de Stage</w:t>
      </w:r>
    </w:p>
    <w:p>
      <w:pPr>
        <w:pStyle w:val="Normal"/>
        <w:numPr>
          <w:ilvl w:val="0"/>
          <w:numId w:val="0"/>
        </w:numPr>
        <w:bidi w:val="0"/>
        <w:spacing w:lineRule="auto" w:line="276"/>
        <w:ind w:left="0" w:hanging="0"/>
        <w:jc w:val="left"/>
        <w:rPr>
          <w:color w:val="222222"/>
          <w:highlight w:val="white"/>
        </w:rPr>
      </w:pPr>
      <w:r>
        <w:rPr>
          <w:b/>
          <w:bCs/>
          <w:sz w:val="40"/>
          <w:szCs w:val="40"/>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color w:val="222222"/>
          <w:sz w:val="28"/>
          <w:szCs w:val="28"/>
          <w:highlight w:val="white"/>
          <w:lang w:val="fr-FR"/>
        </w:rPr>
        <w:t>Pour avoir une idée plus précise de mon travail tout au long du stage, voici un diagramme de Gantt qui récapitule le déroulé des missions qui m’ont été demandées.</w:t>
      </w:r>
    </w:p>
    <w:p>
      <w:pPr>
        <w:pStyle w:val="Normal"/>
        <w:numPr>
          <w:ilvl w:val="0"/>
          <w:numId w:val="0"/>
        </w:numPr>
        <w:bidi w:val="0"/>
        <w:spacing w:lineRule="auto" w:line="276"/>
        <w:ind w:left="0" w:hanging="0"/>
        <w:jc w:val="left"/>
        <w:rPr>
          <w:color w:val="222222"/>
          <w:highlight w:val="white"/>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color w:val="222222"/>
          <w:sz w:val="28"/>
          <w:szCs w:val="28"/>
          <w:highlight w:val="white"/>
          <w:lang w:val="fr-FR"/>
        </w:rPr>
        <w:t>Ce diagramme a été  mis a jour tout au long du stage afin d’avoir un aperçu du travail réalisé mais aussi pour que je puisse m’organiser pour finir mon stage dans les meilleurs délais.</w:t>
      </w:r>
    </w:p>
    <w:p>
      <w:pPr>
        <w:pStyle w:val="Normal"/>
        <w:numPr>
          <w:ilvl w:val="0"/>
          <w:numId w:val="0"/>
        </w:numPr>
        <w:bidi w:val="0"/>
        <w:spacing w:lineRule="auto" w:line="276"/>
        <w:ind w:left="0" w:hanging="0"/>
        <w:jc w:val="left"/>
        <w:rPr>
          <w:color w:val="222222"/>
          <w:highlight w:val="white"/>
        </w:rPr>
      </w:pPr>
      <w:r>
        <w:rPr>
          <w:b w:val="false"/>
          <w:bCs w:val="false"/>
          <w:sz w:val="28"/>
          <w:szCs w:val="28"/>
          <w:lang w:val="fr-FR"/>
        </w:rPr>
      </w:r>
    </w:p>
    <w:p>
      <w:pPr>
        <w:pStyle w:val="Normal"/>
        <w:numPr>
          <w:ilvl w:val="0"/>
          <w:numId w:val="0"/>
        </w:numPr>
        <w:bidi w:val="0"/>
        <w:spacing w:lineRule="auto" w:line="276"/>
        <w:ind w:left="0" w:hanging="0"/>
        <w:jc w:val="left"/>
        <w:rPr>
          <w:color w:val="222222"/>
          <w:highlight w:val="white"/>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bookmarkStart w:id="0" w:name="_GoBack"/>
      <w:bookmarkStart w:id="1" w:name="_GoBack"/>
      <w:bookmarkEnd w:id="1"/>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fr-FR"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lsdException w:name="heading 5" w:uiPriority="0" w:semiHidden="0" w:unhideWhenUsed="0"/>
    <w:lsdException w:name="heading 6" w:uiPriority="0" w:semiHidden="0" w:unhideWhenUsed="0"/>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Balloon Text" w:uiPriority="0" w:semiHidden="0" w:unhideWhenUsed="0"/>
  </w:latentStyles>
  <w:style w:type="paragraph" w:styleId="Normal" w:default="1">
    <w:name w:val="Normal"/>
    <w:uiPriority w:val="0"/>
    <w:qFormat/>
    <w:pPr>
      <w:widowControl w:val="false"/>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Normal"/>
    <w:next w:val="Normal"/>
    <w:uiPriority w:val="0"/>
    <w:qFormat/>
    <w:pPr>
      <w:keepNext w:val="true"/>
      <w:keepLines/>
      <w:spacing w:before="400" w:after="120"/>
    </w:pPr>
    <w:rPr>
      <w:sz w:val="40"/>
      <w:szCs w:val="40"/>
    </w:rPr>
  </w:style>
  <w:style w:type="paragraph" w:styleId="Titre2">
    <w:name w:val="Heading 2"/>
    <w:basedOn w:val="Normal"/>
    <w:next w:val="Normal"/>
    <w:uiPriority w:val="0"/>
    <w:qFormat/>
    <w:pPr>
      <w:keepNext w:val="true"/>
      <w:keepLines/>
      <w:spacing w:before="360" w:after="120"/>
    </w:pPr>
    <w:rPr>
      <w:sz w:val="32"/>
      <w:szCs w:val="32"/>
    </w:rPr>
  </w:style>
  <w:style w:type="paragraph" w:styleId="Titre3">
    <w:name w:val="Heading 3"/>
    <w:basedOn w:val="Normal"/>
    <w:next w:val="Normal"/>
    <w:uiPriority w:val="0"/>
    <w:qFormat/>
    <w:pPr>
      <w:keepNext w:val="true"/>
      <w:keepLines/>
      <w:spacing w:before="320" w:after="80"/>
    </w:pPr>
    <w:rPr>
      <w:color w:val="434343"/>
      <w:sz w:val="28"/>
      <w:szCs w:val="28"/>
    </w:rPr>
  </w:style>
  <w:style w:type="paragraph" w:styleId="Titre4">
    <w:name w:val="Heading 4"/>
    <w:basedOn w:val="Normal"/>
    <w:next w:val="Normal"/>
    <w:uiPriority w:val="0"/>
    <w:qFormat/>
    <w:pPr>
      <w:keepNext w:val="true"/>
      <w:keepLines/>
      <w:spacing w:before="280" w:after="80"/>
    </w:pPr>
    <w:rPr>
      <w:color w:val="666666"/>
      <w:sz w:val="24"/>
      <w:szCs w:val="24"/>
    </w:rPr>
  </w:style>
  <w:style w:type="paragraph" w:styleId="Titre5">
    <w:name w:val="Heading 5"/>
    <w:basedOn w:val="Normal"/>
    <w:next w:val="Normal"/>
    <w:uiPriority w:val="0"/>
    <w:qFormat/>
    <w:pPr>
      <w:keepNext w:val="true"/>
      <w:keepLines/>
      <w:spacing w:before="240" w:after="80"/>
    </w:pPr>
    <w:rPr>
      <w:color w:val="666666"/>
      <w:sz w:val="22"/>
      <w:szCs w:val="22"/>
    </w:rPr>
  </w:style>
  <w:style w:type="paragraph" w:styleId="Titre6">
    <w:name w:val="Heading 6"/>
    <w:basedOn w:val="Normal"/>
    <w:next w:val="Normal"/>
    <w:uiPriority w:val="0"/>
    <w:qFormat/>
    <w:pPr>
      <w:keepNext w:val="true"/>
      <w:keepLines/>
      <w:spacing w:before="240" w:after="80"/>
    </w:pPr>
    <w:rPr>
      <w:i/>
      <w:color w:val="666666"/>
      <w:sz w:val="22"/>
      <w:szCs w:val="22"/>
    </w:rPr>
  </w:style>
  <w:style w:type="character" w:styleId="DefaultParagraphFont" w:default="1">
    <w:name w:val="Default Paragraph Font"/>
    <w:uiPriority w:val="0"/>
    <w:semiHidde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oustitre">
    <w:name w:val="Subtitle"/>
    <w:basedOn w:val="Normal"/>
    <w:next w:val="Normal"/>
    <w:uiPriority w:val="0"/>
    <w:qFormat/>
    <w:pPr>
      <w:keepNext w:val="true"/>
      <w:keepLines/>
      <w:spacing w:before="0" w:after="320"/>
    </w:pPr>
    <w:rPr>
      <w:rFonts w:ascii="Arial" w:hAnsi="Arial" w:eastAsia="Arial" w:cs="Arial"/>
      <w:color w:val="666666"/>
      <w:sz w:val="30"/>
      <w:szCs w:val="30"/>
    </w:rPr>
  </w:style>
  <w:style w:type="paragraph" w:styleId="Titreprincipal">
    <w:name w:val="Title"/>
    <w:basedOn w:val="Normal"/>
    <w:next w:val="Normal"/>
    <w:uiPriority w:val="0"/>
    <w:qFormat/>
    <w:pPr>
      <w:keepNext w:val="true"/>
      <w:keepLines/>
      <w:spacing w:before="0" w:after="60"/>
    </w:pPr>
    <w:rPr>
      <w:sz w:val="52"/>
      <w:szCs w:val="52"/>
    </w:rPr>
  </w:style>
  <w:style w:type="table" w:default="1" w:styleId="11">
    <w:name w:val="Normal Table"/>
    <w:uiPriority w:val="0"/>
    <w:semiHidden/>
    <w:qFormat/>
    <w:tblPr>
      <w:tblCellMar>
        <w:top w:w="0" w:type="dxa"/>
        <w:left w:w="108" w:type="dxa"/>
        <w:bottom w:w="0" w:type="dxa"/>
        <w:right w:w="108" w:type="dxa"/>
      </w:tblCellMar>
    </w:tblPr>
  </w:style>
  <w:style w:type="table" w:customStyle="1" w:styleId="12">
    <w:name w:val="Table Normal"/>
    <w:uiPriority w:val="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98</TotalTime>
  <Application>LibreOffice/6.4.6.2$Linux_X86_64 LibreOffice_project/40$Build-2</Application>
  <Pages>8</Pages>
  <Words>708</Words>
  <Characters>3743</Characters>
  <CharactersWithSpaces>4475</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2020-10-08T13:51:15Z</dcterms:created>
  <dc:creator>2</dc:creator>
  <dc:description/>
  <dc:language>fr-FR</dc:language>
  <cp:lastModifiedBy/>
  <dcterms:modified xsi:type="dcterms:W3CDTF">2020-10-26T14:48:37Z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1036-11.1.0.9505</vt:lpwstr>
  </property>
  <property fmtid="{D5CDD505-2E9C-101B-9397-08002B2CF9AE}" pid="3" name="LinksUpToDate">
    <vt:bool>0</vt:bool>
  </property>
  <property fmtid="{D5CDD505-2E9C-101B-9397-08002B2CF9AE}" pid="4" name="ScaleCrop">
    <vt:bool>0</vt:bool>
  </property>
</Properties>
</file>