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FB5D66" w14:textId="77777777" w:rsidR="00A65B92" w:rsidRPr="00DA4FE3" w:rsidRDefault="005D6300" w:rsidP="005D6300">
      <w:pPr>
        <w:jc w:val="both"/>
        <w:rPr>
          <w:rFonts w:ascii="Lato Black" w:hAnsi="Lato Black"/>
          <w:b/>
          <w:color w:val="008000"/>
          <w:sz w:val="44"/>
        </w:rPr>
      </w:pPr>
      <w:r w:rsidRPr="00BF78A2">
        <w:rPr>
          <w:rFonts w:ascii="Lato Black" w:hAnsi="Lato Black"/>
          <w:b/>
          <w:i/>
          <w:color w:val="008000"/>
          <w:sz w:val="44"/>
        </w:rPr>
        <w:t>Research</w:t>
      </w:r>
      <w:r w:rsidRPr="00DA4FE3">
        <w:rPr>
          <w:rFonts w:ascii="Lato Black" w:hAnsi="Lato Black"/>
          <w:b/>
          <w:color w:val="008000"/>
          <w:sz w:val="44"/>
        </w:rPr>
        <w:t xml:space="preserve"> contra el desperdicio alimentario:</w:t>
      </w:r>
    </w:p>
    <w:p w14:paraId="003ABFEA" w14:textId="77777777" w:rsidR="005D6300" w:rsidRPr="005D6300" w:rsidRDefault="005D6300" w:rsidP="005D6300">
      <w:pPr>
        <w:jc w:val="both"/>
        <w:rPr>
          <w:rFonts w:ascii="Lato Medium" w:hAnsi="Lato Medium"/>
        </w:rPr>
      </w:pPr>
    </w:p>
    <w:p w14:paraId="45861957" w14:textId="0BF2607B" w:rsidR="00484B74" w:rsidRPr="00484B74" w:rsidRDefault="00484B74" w:rsidP="00484B7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3CF5184" w14:textId="4A5B71A8" w:rsidR="00484B74" w:rsidRDefault="00484B74" w:rsidP="005D6300">
      <w:pPr>
        <w:jc w:val="both"/>
        <w:rPr>
          <w:rFonts w:ascii="Lato Black" w:hAnsi="Lato Black"/>
          <w:sz w:val="40"/>
        </w:rPr>
      </w:pPr>
      <w:r>
        <w:rPr>
          <w:rFonts w:ascii="Lato Black" w:hAnsi="Lato Black"/>
          <w:noProof/>
          <w:sz w:val="40"/>
        </w:rPr>
        <w:drawing>
          <wp:inline distT="0" distB="0" distL="0" distR="0" wp14:anchorId="5C80BAC9" wp14:editId="63334799">
            <wp:extent cx="5396230" cy="736589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3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7378D" w14:textId="376601E4" w:rsidR="00484B74" w:rsidRDefault="00484B74" w:rsidP="005D6300">
      <w:pPr>
        <w:jc w:val="both"/>
        <w:rPr>
          <w:rFonts w:ascii="Lato Black" w:hAnsi="Lato Black"/>
          <w:sz w:val="40"/>
        </w:rPr>
      </w:pPr>
      <w:r>
        <w:rPr>
          <w:rFonts w:ascii="Lato Black" w:hAnsi="Lato Black"/>
          <w:sz w:val="40"/>
        </w:rPr>
        <w:t>La ONU promueve los Objetivos de Desarrollo Sostenible</w:t>
      </w:r>
    </w:p>
    <w:p w14:paraId="6ABBFAC5" w14:textId="1A3D6EA8" w:rsidR="00C87D91" w:rsidRDefault="00C87D91" w:rsidP="005D6300">
      <w:pPr>
        <w:jc w:val="both"/>
        <w:rPr>
          <w:rFonts w:ascii="Lato Medium" w:hAnsi="Lato Medium"/>
        </w:rPr>
      </w:pPr>
    </w:p>
    <w:p w14:paraId="0E40232D" w14:textId="77777777" w:rsidR="00BF78A2" w:rsidRDefault="00BF78A2" w:rsidP="005D6300">
      <w:pPr>
        <w:jc w:val="both"/>
        <w:rPr>
          <w:rFonts w:ascii="Lato Medium" w:hAnsi="Lato Medium"/>
        </w:rPr>
      </w:pPr>
      <w:r>
        <w:rPr>
          <w:rFonts w:ascii="Lato Medium" w:hAnsi="Lato Medium"/>
        </w:rPr>
        <w:t>Dentro de estos objetivos, los que podríamos aplicar son:</w:t>
      </w:r>
    </w:p>
    <w:p w14:paraId="6EC31D53" w14:textId="77777777" w:rsidR="0035060E" w:rsidRDefault="0035060E" w:rsidP="005D6300">
      <w:pPr>
        <w:jc w:val="both"/>
        <w:rPr>
          <w:rFonts w:ascii="Lato Medium" w:hAnsi="Lato Medium"/>
        </w:rPr>
      </w:pPr>
    </w:p>
    <w:p w14:paraId="7AED1B8E" w14:textId="41CAEB1D" w:rsidR="00BF78A2" w:rsidRDefault="00BF78A2" w:rsidP="005D6300">
      <w:pPr>
        <w:jc w:val="both"/>
        <w:rPr>
          <w:rFonts w:ascii="Lato Medium" w:hAnsi="Lato Medium"/>
        </w:rPr>
      </w:pPr>
      <w:r w:rsidRPr="00BF78A2">
        <w:rPr>
          <w:rFonts w:ascii="Lato Medium" w:hAnsi="Lato Medium"/>
        </w:rPr>
        <w:drawing>
          <wp:inline distT="0" distB="0" distL="0" distR="0" wp14:anchorId="20AA8756" wp14:editId="4FE1E2A0">
            <wp:extent cx="5396230" cy="8115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C3265" w14:textId="52BE1F76" w:rsidR="00484B74" w:rsidRDefault="00484B74" w:rsidP="005D6300">
      <w:pPr>
        <w:jc w:val="both"/>
        <w:rPr>
          <w:rFonts w:ascii="Lato Medium" w:hAnsi="Lato Medium"/>
        </w:rPr>
      </w:pPr>
      <w:r w:rsidRPr="00621FD6">
        <w:rPr>
          <w:rFonts w:ascii="Lato Black" w:hAnsi="Lato Black"/>
        </w:rPr>
        <w:t xml:space="preserve">Objetivo </w:t>
      </w:r>
      <w:r w:rsidR="00BF78A2" w:rsidRPr="00621FD6">
        <w:rPr>
          <w:rFonts w:ascii="Lato Black" w:hAnsi="Lato Black"/>
        </w:rPr>
        <w:t>2:</w:t>
      </w:r>
      <w:r>
        <w:rPr>
          <w:rFonts w:ascii="Lato Medium" w:hAnsi="Lato Medium"/>
        </w:rPr>
        <w:t xml:space="preserve"> “Hambre cero” p</w:t>
      </w:r>
      <w:r w:rsidRPr="00484B74">
        <w:rPr>
          <w:rFonts w:ascii="Lato Medium" w:hAnsi="Lato Medium"/>
        </w:rPr>
        <w:t>oner fin al hambre, lograr la seguridad alimentaria y la mejora de la nutrición y promover la agricultura sostenible</w:t>
      </w:r>
      <w:r w:rsidR="00621FD6">
        <w:rPr>
          <w:rFonts w:ascii="Lato Medium" w:hAnsi="Lato Medium"/>
        </w:rPr>
        <w:t>.</w:t>
      </w:r>
    </w:p>
    <w:p w14:paraId="7ED1E304" w14:textId="77777777" w:rsidR="00BF78A2" w:rsidRDefault="00BF78A2" w:rsidP="005D6300">
      <w:pPr>
        <w:jc w:val="both"/>
        <w:rPr>
          <w:rFonts w:ascii="Lato Medium" w:hAnsi="Lato Medium"/>
        </w:rPr>
      </w:pPr>
    </w:p>
    <w:p w14:paraId="54FF1C7E" w14:textId="77CD2F7D" w:rsidR="00BF78A2" w:rsidRPr="00484B74" w:rsidRDefault="00BF78A2" w:rsidP="005D6300">
      <w:pPr>
        <w:jc w:val="both"/>
        <w:rPr>
          <w:rFonts w:ascii="Lato Medium" w:hAnsi="Lato Medium"/>
        </w:rPr>
      </w:pPr>
      <w:r>
        <w:rPr>
          <w:rFonts w:ascii="Lato Medium" w:hAnsi="Lato Medium"/>
          <w:noProof/>
        </w:rPr>
        <w:drawing>
          <wp:inline distT="0" distB="0" distL="0" distR="0" wp14:anchorId="5603B8CF" wp14:editId="4DB7071C">
            <wp:extent cx="5396230" cy="808679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80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EB32A" w14:textId="4C36C715" w:rsidR="00484B74" w:rsidRPr="00BF78A2" w:rsidRDefault="00BF78A2" w:rsidP="005D6300">
      <w:pPr>
        <w:jc w:val="both"/>
        <w:rPr>
          <w:rFonts w:ascii="Lato Medium" w:hAnsi="Lato Medium"/>
        </w:rPr>
      </w:pPr>
      <w:r w:rsidRPr="00621FD6">
        <w:rPr>
          <w:rFonts w:ascii="Lato Black" w:hAnsi="Lato Black"/>
        </w:rPr>
        <w:t>Objetivo 12:</w:t>
      </w:r>
      <w:r w:rsidRPr="00BF78A2">
        <w:rPr>
          <w:rFonts w:ascii="Lato Medium" w:hAnsi="Lato Medium"/>
        </w:rPr>
        <w:t xml:space="preserve"> Garantizar modalidades de consumo y producción sostenibles</w:t>
      </w:r>
    </w:p>
    <w:p w14:paraId="34DC383D" w14:textId="6BD12D27" w:rsidR="00DA4FE3" w:rsidRDefault="00C43E9E" w:rsidP="005D6300">
      <w:pPr>
        <w:jc w:val="both"/>
        <w:rPr>
          <w:rFonts w:ascii="Lato Medium" w:hAnsi="Lato Medium"/>
        </w:rPr>
      </w:pPr>
      <w:r w:rsidRPr="00BF78A2">
        <w:rPr>
          <w:rFonts w:ascii="Lato Medium" w:hAnsi="Lato Medium"/>
        </w:rPr>
        <w:t>Contexto sector distribución</w:t>
      </w:r>
      <w:r w:rsidR="00621FD6">
        <w:rPr>
          <w:rFonts w:ascii="Lato Medium" w:hAnsi="Lato Medium"/>
        </w:rPr>
        <w:t>.</w:t>
      </w:r>
    </w:p>
    <w:p w14:paraId="06CFB73D" w14:textId="77777777" w:rsidR="00621FD6" w:rsidRDefault="00621FD6" w:rsidP="005D6300">
      <w:pPr>
        <w:jc w:val="both"/>
        <w:rPr>
          <w:rFonts w:ascii="Lato Medium" w:hAnsi="Lato Medium"/>
        </w:rPr>
      </w:pPr>
    </w:p>
    <w:p w14:paraId="62FEA4B1" w14:textId="736A8B0A" w:rsidR="00621FD6" w:rsidRDefault="00621FD6" w:rsidP="005D6300">
      <w:pPr>
        <w:jc w:val="both"/>
        <w:rPr>
          <w:rFonts w:ascii="Lato Medium" w:hAnsi="Lato Medium"/>
        </w:rPr>
      </w:pPr>
      <w:r>
        <w:rPr>
          <w:rFonts w:ascii="Lato Medium" w:hAnsi="Lato Medium"/>
          <w:noProof/>
        </w:rPr>
        <w:drawing>
          <wp:inline distT="0" distB="0" distL="0" distR="0" wp14:anchorId="77F396DE" wp14:editId="5AAEA88C">
            <wp:extent cx="5396230" cy="830917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83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55029" w14:textId="1A52511E" w:rsidR="00621FD6" w:rsidRPr="00BF78A2" w:rsidRDefault="00621FD6" w:rsidP="005D6300">
      <w:pPr>
        <w:jc w:val="both"/>
        <w:rPr>
          <w:rFonts w:ascii="Lato Medium" w:hAnsi="Lato Medium"/>
        </w:rPr>
      </w:pPr>
      <w:r w:rsidRPr="00621FD6">
        <w:rPr>
          <w:rFonts w:ascii="Lato Black" w:hAnsi="Lato Black"/>
        </w:rPr>
        <w:t>Objetivo 13:</w:t>
      </w:r>
      <w:r w:rsidRPr="00621FD6">
        <w:rPr>
          <w:rFonts w:ascii="Lato Medium" w:hAnsi="Lato Medium"/>
        </w:rPr>
        <w:t xml:space="preserve"> Adoptar medidas urgentes para combatir el cambio climático y sus efectos</w:t>
      </w:r>
      <w:r>
        <w:rPr>
          <w:rFonts w:ascii="Lato Medium" w:hAnsi="Lato Medium"/>
        </w:rPr>
        <w:t>.</w:t>
      </w:r>
    </w:p>
    <w:p w14:paraId="6C8047EB" w14:textId="77777777" w:rsidR="00BF78A2" w:rsidRDefault="00BF78A2" w:rsidP="005D6300">
      <w:pPr>
        <w:jc w:val="both"/>
        <w:rPr>
          <w:rFonts w:ascii="Lato Black" w:hAnsi="Lato Black"/>
        </w:rPr>
      </w:pPr>
    </w:p>
    <w:p w14:paraId="1053F3AA" w14:textId="77777777" w:rsidR="00BF78A2" w:rsidRDefault="00BF78A2" w:rsidP="005D6300">
      <w:pPr>
        <w:jc w:val="both"/>
        <w:rPr>
          <w:rFonts w:ascii="Lato Black" w:hAnsi="Lato Black"/>
        </w:rPr>
      </w:pPr>
    </w:p>
    <w:p w14:paraId="68E12DC7" w14:textId="77777777" w:rsidR="005D6300" w:rsidRPr="005009BB" w:rsidRDefault="005D6300" w:rsidP="005D6300">
      <w:pPr>
        <w:jc w:val="both"/>
        <w:rPr>
          <w:rFonts w:ascii="Lato Black" w:hAnsi="Lato Black"/>
          <w:sz w:val="36"/>
        </w:rPr>
      </w:pPr>
      <w:r w:rsidRPr="005009BB">
        <w:rPr>
          <w:rFonts w:ascii="Lato Black" w:hAnsi="Lato Black"/>
          <w:sz w:val="36"/>
        </w:rPr>
        <w:t>AECOC:</w:t>
      </w:r>
    </w:p>
    <w:p w14:paraId="21A61DDB" w14:textId="77777777" w:rsidR="005D6300" w:rsidRDefault="005D6300" w:rsidP="005D6300">
      <w:pPr>
        <w:jc w:val="both"/>
        <w:rPr>
          <w:rFonts w:ascii="Lato Medium" w:hAnsi="Lato Medium"/>
        </w:rPr>
      </w:pPr>
      <w:r>
        <w:rPr>
          <w:rFonts w:ascii="Lato Medium" w:hAnsi="Lato Medium"/>
        </w:rPr>
        <w:t>Asociación de fabricantes y distribuidores</w:t>
      </w:r>
    </w:p>
    <w:p w14:paraId="7CD419B8" w14:textId="77777777" w:rsidR="005D6300" w:rsidRDefault="005D6300" w:rsidP="005D6300">
      <w:pPr>
        <w:jc w:val="both"/>
        <w:rPr>
          <w:rFonts w:ascii="Lato Medium" w:hAnsi="Lato Medium"/>
        </w:rPr>
      </w:pPr>
    </w:p>
    <w:p w14:paraId="6FEBACC4" w14:textId="77777777" w:rsidR="005D6300" w:rsidRPr="005D6300" w:rsidRDefault="005D6300" w:rsidP="005D6300">
      <w:pPr>
        <w:jc w:val="both"/>
        <w:rPr>
          <w:rFonts w:ascii="Lato Black" w:hAnsi="Lato Black"/>
        </w:rPr>
      </w:pPr>
      <w:r w:rsidRPr="005D6300">
        <w:rPr>
          <w:rFonts w:ascii="Lato Black" w:hAnsi="Lato Black"/>
        </w:rPr>
        <w:t>Semana Contra el Desperdicio Alimentario:</w:t>
      </w:r>
    </w:p>
    <w:p w14:paraId="3F4FBE09" w14:textId="77777777" w:rsidR="005D6300" w:rsidRDefault="005D6300" w:rsidP="005D6300">
      <w:pPr>
        <w:jc w:val="both"/>
        <w:rPr>
          <w:rFonts w:ascii="Lato Medium" w:hAnsi="Lato Medium"/>
        </w:rPr>
      </w:pPr>
      <w:r>
        <w:rPr>
          <w:rFonts w:ascii="Lato Medium" w:hAnsi="Lato Medium"/>
        </w:rPr>
        <w:t>D</w:t>
      </w:r>
      <w:r w:rsidRPr="005D6300">
        <w:rPr>
          <w:rFonts w:ascii="Lato Medium" w:hAnsi="Lato Medium"/>
        </w:rPr>
        <w:t>el 21 al 29 de septiembre</w:t>
      </w:r>
    </w:p>
    <w:p w14:paraId="713A2939" w14:textId="77777777" w:rsidR="005D6300" w:rsidRDefault="005D6300" w:rsidP="005D6300">
      <w:pPr>
        <w:jc w:val="both"/>
        <w:rPr>
          <w:rFonts w:ascii="Lato Medium" w:hAnsi="Lato Medium"/>
        </w:rPr>
      </w:pPr>
    </w:p>
    <w:p w14:paraId="5F4C5442" w14:textId="77777777" w:rsidR="005D6300" w:rsidRPr="005D6300" w:rsidRDefault="005D6300" w:rsidP="005D6300">
      <w:pPr>
        <w:jc w:val="both"/>
        <w:rPr>
          <w:rFonts w:ascii="Lato Black" w:hAnsi="Lato Black"/>
        </w:rPr>
      </w:pPr>
      <w:r w:rsidRPr="005D6300">
        <w:rPr>
          <w:rFonts w:ascii="Lato Black" w:hAnsi="Lato Black"/>
        </w:rPr>
        <w:t>O</w:t>
      </w:r>
      <w:r w:rsidRPr="005D6300">
        <w:rPr>
          <w:rFonts w:ascii="Lato Black" w:hAnsi="Lato Black"/>
        </w:rPr>
        <w:t>bjetivos principales</w:t>
      </w:r>
      <w:r>
        <w:rPr>
          <w:rFonts w:ascii="Lato Black" w:hAnsi="Lato Black"/>
        </w:rPr>
        <w:t xml:space="preserve"> campaña AECOC</w:t>
      </w:r>
      <w:r w:rsidRPr="005D6300">
        <w:rPr>
          <w:rFonts w:ascii="Lato Black" w:hAnsi="Lato Black"/>
        </w:rPr>
        <w:t>:</w:t>
      </w:r>
    </w:p>
    <w:p w14:paraId="0E495F31" w14:textId="77777777" w:rsidR="005D6300" w:rsidRPr="005D6300" w:rsidRDefault="005D6300" w:rsidP="005D6300">
      <w:pPr>
        <w:jc w:val="both"/>
        <w:rPr>
          <w:rFonts w:ascii="Lato Medium" w:hAnsi="Lato Medium"/>
        </w:rPr>
      </w:pPr>
    </w:p>
    <w:p w14:paraId="2FD58DE7" w14:textId="77777777" w:rsidR="005D6300" w:rsidRPr="005D6300" w:rsidRDefault="005D6300" w:rsidP="005D6300">
      <w:pPr>
        <w:pStyle w:val="Prrafodelista"/>
        <w:numPr>
          <w:ilvl w:val="0"/>
          <w:numId w:val="1"/>
        </w:numPr>
        <w:jc w:val="both"/>
        <w:rPr>
          <w:rFonts w:ascii="Lato Medium" w:hAnsi="Lato Medium"/>
        </w:rPr>
      </w:pPr>
      <w:r w:rsidRPr="005D6300">
        <w:rPr>
          <w:rFonts w:ascii="Lato Medium" w:hAnsi="Lato Medium"/>
        </w:rPr>
        <w:lastRenderedPageBreak/>
        <w:t>Establecer prácticas de prevención y eficiencia a lo largo de toda la cadena alimentaria, que maximicen el aprovechamiento de los recursos</w:t>
      </w:r>
      <w:r>
        <w:rPr>
          <w:rFonts w:ascii="Lato Medium" w:hAnsi="Lato Medium"/>
        </w:rPr>
        <w:t>.</w:t>
      </w:r>
    </w:p>
    <w:p w14:paraId="2EB1AC1D" w14:textId="77777777" w:rsidR="005D6300" w:rsidRPr="005D6300" w:rsidRDefault="005D6300" w:rsidP="005D6300">
      <w:pPr>
        <w:pStyle w:val="Prrafodelista"/>
        <w:numPr>
          <w:ilvl w:val="0"/>
          <w:numId w:val="1"/>
        </w:numPr>
        <w:jc w:val="both"/>
        <w:rPr>
          <w:rFonts w:ascii="Lato Medium" w:hAnsi="Lato Medium"/>
        </w:rPr>
      </w:pPr>
      <w:r w:rsidRPr="005D6300">
        <w:rPr>
          <w:rFonts w:ascii="Lato Medium" w:hAnsi="Lato Medium"/>
        </w:rPr>
        <w:t>Maximizar el aprovechamiento del excedente producido a lo largo de las diferentes fases de la cadena de valor (redistribución, reutilización y reciclado)</w:t>
      </w:r>
      <w:r>
        <w:rPr>
          <w:rFonts w:ascii="Lato Medium" w:hAnsi="Lato Medium"/>
        </w:rPr>
        <w:t>.</w:t>
      </w:r>
    </w:p>
    <w:p w14:paraId="71249C2A" w14:textId="77777777" w:rsidR="005D6300" w:rsidRDefault="005D6300" w:rsidP="005D6300">
      <w:pPr>
        <w:pStyle w:val="Prrafodelista"/>
        <w:numPr>
          <w:ilvl w:val="0"/>
          <w:numId w:val="1"/>
        </w:numPr>
        <w:jc w:val="both"/>
        <w:rPr>
          <w:rFonts w:ascii="Lato Medium" w:hAnsi="Lato Medium"/>
        </w:rPr>
      </w:pPr>
      <w:r w:rsidRPr="005D6300">
        <w:rPr>
          <w:rFonts w:ascii="Lato Medium" w:hAnsi="Lato Medium"/>
        </w:rPr>
        <w:t>Sensibilizar y concienciar a la sociedad sobre este problema y la necesidad de reducir el desperdicio alimentario.</w:t>
      </w:r>
    </w:p>
    <w:p w14:paraId="0C4739E0" w14:textId="77777777" w:rsidR="00DA4FE3" w:rsidRDefault="00DA4FE3" w:rsidP="00DA4FE3">
      <w:pPr>
        <w:jc w:val="both"/>
        <w:rPr>
          <w:rFonts w:ascii="Lato Medium" w:hAnsi="Lato Medium"/>
        </w:rPr>
      </w:pPr>
    </w:p>
    <w:p w14:paraId="7D4033D9" w14:textId="3A2C01AA" w:rsidR="00882304" w:rsidRPr="00882304" w:rsidRDefault="00882304" w:rsidP="00DA4FE3">
      <w:pPr>
        <w:jc w:val="both"/>
        <w:rPr>
          <w:rFonts w:ascii="Lato Black" w:hAnsi="Lato Black"/>
          <w:sz w:val="40"/>
        </w:rPr>
      </w:pPr>
      <w:r w:rsidRPr="00882304">
        <w:rPr>
          <w:rFonts w:ascii="Lato Black" w:hAnsi="Lato Black"/>
          <w:sz w:val="40"/>
        </w:rPr>
        <w:t>Contexto Restauración</w:t>
      </w:r>
    </w:p>
    <w:p w14:paraId="65F3A87E" w14:textId="77777777" w:rsidR="00CF0461" w:rsidRPr="00CF0461" w:rsidRDefault="00CF0461" w:rsidP="00DA4FE3">
      <w:pPr>
        <w:jc w:val="both"/>
        <w:rPr>
          <w:rFonts w:ascii="Lato Black" w:hAnsi="Lato Black"/>
        </w:rPr>
      </w:pPr>
      <w:r w:rsidRPr="00CF0461">
        <w:rPr>
          <w:rFonts w:ascii="Lato Black" w:hAnsi="Lato Black"/>
        </w:rPr>
        <w:t>CEHE:</w:t>
      </w:r>
    </w:p>
    <w:p w14:paraId="56C3A856" w14:textId="2B8F76F8" w:rsidR="009121AB" w:rsidRDefault="009647DD" w:rsidP="009647DD">
      <w:pPr>
        <w:jc w:val="both"/>
        <w:rPr>
          <w:rFonts w:ascii="Lato Medium" w:hAnsi="Lato Medium"/>
        </w:rPr>
      </w:pPr>
      <w:r>
        <w:rPr>
          <w:rFonts w:ascii="Lato Medium" w:hAnsi="Lato Medium"/>
        </w:rPr>
        <w:t xml:space="preserve">La </w:t>
      </w:r>
      <w:r w:rsidR="00CF0461" w:rsidRPr="00CF0461">
        <w:rPr>
          <w:rFonts w:ascii="Lato Medium" w:hAnsi="Lato Medium"/>
        </w:rPr>
        <w:t>Confederación Empresarial de Hostelería de España</w:t>
      </w:r>
      <w:r w:rsidRPr="009647DD">
        <w:rPr>
          <w:rFonts w:ascii="Lato Medium" w:hAnsi="Lato Medium"/>
        </w:rPr>
        <w:t xml:space="preserve"> es la única organización empresarial que representa a nivel estatal al conjunto de más de 300.000 empresas que integran el sector de la hostelería.</w:t>
      </w:r>
    </w:p>
    <w:p w14:paraId="421A91CE" w14:textId="77777777" w:rsidR="00246245" w:rsidRDefault="00246245" w:rsidP="009647DD">
      <w:pPr>
        <w:jc w:val="both"/>
        <w:rPr>
          <w:rFonts w:ascii="Lato Medium" w:hAnsi="Lato Medium"/>
        </w:rPr>
      </w:pPr>
    </w:p>
    <w:p w14:paraId="5F535136" w14:textId="32F61918" w:rsidR="00246245" w:rsidRDefault="00246245" w:rsidP="009647DD">
      <w:pPr>
        <w:jc w:val="both"/>
        <w:rPr>
          <w:rFonts w:ascii="Lato Medium" w:hAnsi="Lato Medium"/>
        </w:rPr>
      </w:pPr>
      <w:r w:rsidRPr="00246245">
        <w:rPr>
          <w:rFonts w:ascii="Lato Black" w:hAnsi="Lato Black"/>
        </w:rPr>
        <w:t>HOSTELERÍA DE ESPAÑA</w:t>
      </w:r>
      <w:r>
        <w:rPr>
          <w:rFonts w:ascii="Lato Medium" w:hAnsi="Lato Medium"/>
        </w:rPr>
        <w:t xml:space="preserve"> trabaja también con</w:t>
      </w:r>
      <w:r w:rsidRPr="00246245">
        <w:rPr>
          <w:rFonts w:ascii="Lato Medium" w:hAnsi="Lato Medium"/>
        </w:rPr>
        <w:t xml:space="preserve"> los Objetivos para el Desarrollo Sostenible</w:t>
      </w:r>
      <w:r>
        <w:rPr>
          <w:rFonts w:ascii="Lato Medium" w:hAnsi="Lato Medium"/>
        </w:rPr>
        <w:t xml:space="preserve">. </w:t>
      </w:r>
      <w:r w:rsidRPr="00246245">
        <w:rPr>
          <w:rFonts w:ascii="Lato Medium" w:hAnsi="Lato Medium"/>
        </w:rPr>
        <w:t>En concreto, los hosteleros de nuestro país tienen posibilidades de cooperar en objetivos como frenar la hambruna</w:t>
      </w:r>
      <w:r w:rsidR="0007102C">
        <w:rPr>
          <w:rFonts w:ascii="Lato Medium" w:hAnsi="Lato Medium"/>
        </w:rPr>
        <w:t xml:space="preserve"> (2)</w:t>
      </w:r>
      <w:r w:rsidRPr="00246245">
        <w:rPr>
          <w:rFonts w:ascii="Lato Medium" w:hAnsi="Lato Medium"/>
        </w:rPr>
        <w:t>, salud y bienestar</w:t>
      </w:r>
      <w:r w:rsidR="0007102C">
        <w:rPr>
          <w:rFonts w:ascii="Lato Medium" w:hAnsi="Lato Medium"/>
        </w:rPr>
        <w:t xml:space="preserve"> (3)</w:t>
      </w:r>
      <w:r w:rsidRPr="00246245">
        <w:rPr>
          <w:rFonts w:ascii="Lato Medium" w:hAnsi="Lato Medium"/>
        </w:rPr>
        <w:t>, educación y formación de calidad</w:t>
      </w:r>
      <w:r w:rsidR="009B7C00">
        <w:rPr>
          <w:rFonts w:ascii="Lato Medium" w:hAnsi="Lato Medium"/>
        </w:rPr>
        <w:t xml:space="preserve"> (4)</w:t>
      </w:r>
      <w:r w:rsidRPr="00246245">
        <w:rPr>
          <w:rFonts w:ascii="Lato Medium" w:hAnsi="Lato Medium"/>
        </w:rPr>
        <w:t>, igualdad de género</w:t>
      </w:r>
      <w:r w:rsidR="009B7C00">
        <w:rPr>
          <w:rFonts w:ascii="Lato Medium" w:hAnsi="Lato Medium"/>
        </w:rPr>
        <w:t xml:space="preserve"> (5)</w:t>
      </w:r>
      <w:r w:rsidRPr="00246245">
        <w:rPr>
          <w:rFonts w:ascii="Lato Medium" w:hAnsi="Lato Medium"/>
        </w:rPr>
        <w:t>, trabajo decente y crecimiento económico</w:t>
      </w:r>
      <w:r w:rsidR="009B7C00">
        <w:rPr>
          <w:rFonts w:ascii="Lato Medium" w:hAnsi="Lato Medium"/>
        </w:rPr>
        <w:t xml:space="preserve"> (8)</w:t>
      </w:r>
      <w:r w:rsidRPr="00246245">
        <w:rPr>
          <w:rFonts w:ascii="Lato Medium" w:hAnsi="Lato Medium"/>
        </w:rPr>
        <w:t>, ciudades más sostenibles</w:t>
      </w:r>
      <w:r w:rsidR="009B7C00">
        <w:rPr>
          <w:rFonts w:ascii="Lato Medium" w:hAnsi="Lato Medium"/>
        </w:rPr>
        <w:t xml:space="preserve"> (11)</w:t>
      </w:r>
      <w:r w:rsidRPr="00246245">
        <w:rPr>
          <w:rFonts w:ascii="Lato Medium" w:hAnsi="Lato Medium"/>
        </w:rPr>
        <w:t>, producción y consumo responsable</w:t>
      </w:r>
      <w:r w:rsidR="009B7C00">
        <w:rPr>
          <w:rFonts w:ascii="Lato Medium" w:hAnsi="Lato Medium"/>
        </w:rPr>
        <w:t xml:space="preserve"> (12)</w:t>
      </w:r>
      <w:r w:rsidRPr="00246245">
        <w:rPr>
          <w:rFonts w:ascii="Lato Medium" w:hAnsi="Lato Medium"/>
        </w:rPr>
        <w:t>, acciones por el clima</w:t>
      </w:r>
      <w:r w:rsidR="009B7C00">
        <w:rPr>
          <w:rFonts w:ascii="Lato Medium" w:hAnsi="Lato Medium"/>
        </w:rPr>
        <w:t xml:space="preserve"> (13)</w:t>
      </w:r>
      <w:r w:rsidRPr="00246245">
        <w:rPr>
          <w:rFonts w:ascii="Lato Medium" w:hAnsi="Lato Medium"/>
        </w:rPr>
        <w:t xml:space="preserve"> y lograr unas instituciones más sólidas que trabajen por la justicia y la paz</w:t>
      </w:r>
      <w:r w:rsidR="009B7C00">
        <w:rPr>
          <w:rFonts w:ascii="Lato Medium" w:hAnsi="Lato Medium"/>
        </w:rPr>
        <w:t xml:space="preserve"> (17)</w:t>
      </w:r>
      <w:bookmarkStart w:id="0" w:name="_GoBack"/>
      <w:bookmarkEnd w:id="0"/>
      <w:r w:rsidRPr="00246245">
        <w:rPr>
          <w:rFonts w:ascii="Lato Medium" w:hAnsi="Lato Medium"/>
        </w:rPr>
        <w:t>.</w:t>
      </w:r>
    </w:p>
    <w:p w14:paraId="77B4201E" w14:textId="77777777" w:rsidR="00246245" w:rsidRPr="00DA4FE3" w:rsidRDefault="00246245" w:rsidP="009647DD">
      <w:pPr>
        <w:jc w:val="both"/>
        <w:rPr>
          <w:rFonts w:ascii="Lato Medium" w:hAnsi="Lato Medium"/>
        </w:rPr>
      </w:pPr>
    </w:p>
    <w:sectPr w:rsidR="00246245" w:rsidRPr="00DA4FE3" w:rsidSect="000E1E1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ato Black">
    <w:panose1 w:val="020F0502020204030203"/>
    <w:charset w:val="00"/>
    <w:family w:val="auto"/>
    <w:pitch w:val="variable"/>
    <w:sig w:usb0="E10002FF" w:usb1="5000ECFF" w:usb2="00000009" w:usb3="00000000" w:csb0="0000019F" w:csb1="00000000"/>
  </w:font>
  <w:font w:name="Lato Medium">
    <w:panose1 w:val="020F0502020204030203"/>
    <w:charset w:val="00"/>
    <w:family w:val="auto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625AA8"/>
    <w:multiLevelType w:val="hybridMultilevel"/>
    <w:tmpl w:val="313407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300"/>
    <w:rsid w:val="0007102C"/>
    <w:rsid w:val="00090AEF"/>
    <w:rsid w:val="000E1E18"/>
    <w:rsid w:val="00246245"/>
    <w:rsid w:val="0035060E"/>
    <w:rsid w:val="00484B74"/>
    <w:rsid w:val="005009BB"/>
    <w:rsid w:val="005D6300"/>
    <w:rsid w:val="00621FD6"/>
    <w:rsid w:val="00882304"/>
    <w:rsid w:val="009121AB"/>
    <w:rsid w:val="00922DF3"/>
    <w:rsid w:val="009647DD"/>
    <w:rsid w:val="009B7C00"/>
    <w:rsid w:val="00A65B92"/>
    <w:rsid w:val="00A85BF5"/>
    <w:rsid w:val="00BA6C34"/>
    <w:rsid w:val="00BF78A2"/>
    <w:rsid w:val="00C43E9E"/>
    <w:rsid w:val="00C87D91"/>
    <w:rsid w:val="00CF0461"/>
    <w:rsid w:val="00DA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D27D2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630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84B7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4B7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630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84B7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4B7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6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280</Words>
  <Characters>1544</Characters>
  <Application>Microsoft Macintosh Word</Application>
  <DocSecurity>0</DocSecurity>
  <Lines>12</Lines>
  <Paragraphs>3</Paragraphs>
  <ScaleCrop>false</ScaleCrop>
  <Company>eci</Company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eci eci</dc:creator>
  <cp:keywords/>
  <dc:description/>
  <cp:lastModifiedBy>eci eci</cp:lastModifiedBy>
  <cp:revision>24</cp:revision>
  <dcterms:created xsi:type="dcterms:W3CDTF">2019-09-07T06:52:00Z</dcterms:created>
  <dcterms:modified xsi:type="dcterms:W3CDTF">2019-09-07T07:26:00Z</dcterms:modified>
</cp:coreProperties>
</file>