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7DE77934"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C77C2C">
              <w:rPr>
                <w:noProof/>
                <w:webHidden/>
              </w:rPr>
              <w:t>3</w:t>
            </w:r>
            <w:r w:rsidR="00403219">
              <w:rPr>
                <w:noProof/>
                <w:webHidden/>
              </w:rPr>
              <w:fldChar w:fldCharType="end"/>
            </w:r>
          </w:hyperlink>
        </w:p>
        <w:p w14:paraId="297EE537" w14:textId="50EEDA43"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C77C2C">
              <w:rPr>
                <w:noProof/>
                <w:webHidden/>
              </w:rPr>
              <w:t>3</w:t>
            </w:r>
            <w:r>
              <w:rPr>
                <w:noProof/>
                <w:webHidden/>
              </w:rPr>
              <w:fldChar w:fldCharType="end"/>
            </w:r>
          </w:hyperlink>
        </w:p>
        <w:p w14:paraId="042C4407" w14:textId="1FAD04F9"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C77C2C">
              <w:rPr>
                <w:noProof/>
                <w:webHidden/>
              </w:rPr>
              <w:t>3</w:t>
            </w:r>
            <w:r>
              <w:rPr>
                <w:noProof/>
                <w:webHidden/>
              </w:rPr>
              <w:fldChar w:fldCharType="end"/>
            </w:r>
          </w:hyperlink>
        </w:p>
        <w:p w14:paraId="313A7A3D" w14:textId="3B89F30A"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C77C2C">
              <w:rPr>
                <w:noProof/>
                <w:webHidden/>
              </w:rPr>
              <w:t>4</w:t>
            </w:r>
            <w:r>
              <w:rPr>
                <w:noProof/>
                <w:webHidden/>
              </w:rPr>
              <w:fldChar w:fldCharType="end"/>
            </w:r>
          </w:hyperlink>
        </w:p>
        <w:p w14:paraId="2B704AC1" w14:textId="027F2EED"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C77C2C">
              <w:rPr>
                <w:noProof/>
                <w:webHidden/>
              </w:rPr>
              <w:t>4</w:t>
            </w:r>
            <w:r>
              <w:rPr>
                <w:noProof/>
                <w:webHidden/>
              </w:rPr>
              <w:fldChar w:fldCharType="end"/>
            </w:r>
          </w:hyperlink>
        </w:p>
        <w:p w14:paraId="0DF0AABA" w14:textId="0C1BFCC4"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C77C2C">
              <w:rPr>
                <w:noProof/>
                <w:webHidden/>
              </w:rPr>
              <w:t>4</w:t>
            </w:r>
            <w:r>
              <w:rPr>
                <w:noProof/>
                <w:webHidden/>
              </w:rPr>
              <w:fldChar w:fldCharType="end"/>
            </w:r>
          </w:hyperlink>
        </w:p>
        <w:p w14:paraId="64D26887" w14:textId="69BADBBE"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C77C2C">
              <w:rPr>
                <w:noProof/>
                <w:webHidden/>
              </w:rPr>
              <w:t>5</w:t>
            </w:r>
            <w:r>
              <w:rPr>
                <w:noProof/>
                <w:webHidden/>
              </w:rPr>
              <w:fldChar w:fldCharType="end"/>
            </w:r>
          </w:hyperlink>
        </w:p>
        <w:p w14:paraId="7700DD67" w14:textId="45E944FE"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C77C2C">
              <w:rPr>
                <w:noProof/>
                <w:webHidden/>
              </w:rPr>
              <w:t>5</w:t>
            </w:r>
            <w:r>
              <w:rPr>
                <w:noProof/>
                <w:webHidden/>
              </w:rPr>
              <w:fldChar w:fldCharType="end"/>
            </w:r>
          </w:hyperlink>
        </w:p>
        <w:p w14:paraId="773ABADD" w14:textId="39E5E788"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C77C2C">
              <w:rPr>
                <w:noProof/>
                <w:webHidden/>
              </w:rPr>
              <w:t>5</w:t>
            </w:r>
            <w:r>
              <w:rPr>
                <w:noProof/>
                <w:webHidden/>
              </w:rPr>
              <w:fldChar w:fldCharType="end"/>
            </w:r>
          </w:hyperlink>
        </w:p>
        <w:p w14:paraId="231FB9A1" w14:textId="1C2450C9"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C77C2C">
              <w:rPr>
                <w:noProof/>
                <w:webHidden/>
              </w:rPr>
              <w:t>7</w:t>
            </w:r>
            <w:r>
              <w:rPr>
                <w:noProof/>
                <w:webHidden/>
              </w:rPr>
              <w:fldChar w:fldCharType="end"/>
            </w:r>
          </w:hyperlink>
        </w:p>
        <w:p w14:paraId="13212D62" w14:textId="267DA36B"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C77C2C">
              <w:rPr>
                <w:noProof/>
                <w:webHidden/>
              </w:rPr>
              <w:t>7</w:t>
            </w:r>
            <w:r>
              <w:rPr>
                <w:noProof/>
                <w:webHidden/>
              </w:rPr>
              <w:fldChar w:fldCharType="end"/>
            </w:r>
          </w:hyperlink>
        </w:p>
        <w:p w14:paraId="7AD6BE8C" w14:textId="0A69923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C77C2C">
              <w:rPr>
                <w:noProof/>
                <w:webHidden/>
              </w:rPr>
              <w:t>8</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2382C2B" w:rsidR="00485402" w:rsidRPr="00B7788F" w:rsidRDefault="00115842" w:rsidP="00D47759">
      <w:pPr>
        <w:contextualSpacing/>
        <w:rPr>
          <w:rFonts w:cstheme="minorHAnsi"/>
          <w:sz w:val="22"/>
          <w:szCs w:val="22"/>
        </w:rPr>
      </w:pPr>
      <w:r>
        <w:rPr>
          <w:rFonts w:cstheme="minorHAnsi"/>
          <w:sz w:val="22"/>
          <w:szCs w:val="22"/>
        </w:rPr>
        <w:t>Anthony Schissler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4DF1C32F" w:rsidR="00C32F3D" w:rsidRDefault="00E56C27" w:rsidP="00D47759">
      <w:pPr>
        <w:contextualSpacing/>
        <w:rPr>
          <w:rFonts w:eastAsia="Times New Roman"/>
          <w:sz w:val="22"/>
          <w:szCs w:val="22"/>
        </w:rPr>
      </w:pPr>
      <w:r>
        <w:rPr>
          <w:rFonts w:eastAsia="Times New Roman"/>
          <w:sz w:val="22"/>
          <w:szCs w:val="22"/>
        </w:rPr>
        <w:t>Artemis is looking for the addition of a security algorithm to act as a file verification for the transfer of data. Essentially, they need to ensure that the integrity of data hasn’t changed from its source to its destination through a checksum. This requirement is the perfect use for hashing, and specifically, this is a perfect use for SHA-256. Utilizing 64 rounds of hashing, and no known collisions up to the 64</w:t>
      </w:r>
      <w:r w:rsidRPr="00E56C27">
        <w:rPr>
          <w:rFonts w:eastAsia="Times New Roman"/>
          <w:sz w:val="22"/>
          <w:szCs w:val="22"/>
          <w:vertAlign w:val="superscript"/>
        </w:rPr>
        <w:t>th</w:t>
      </w:r>
      <w:r>
        <w:rPr>
          <w:rFonts w:eastAsia="Times New Roman"/>
          <w:sz w:val="22"/>
          <w:szCs w:val="22"/>
        </w:rPr>
        <w:t xml:space="preserve"> round, any changes made to a file in transit will be detected, as only one unique output is known for each unique input. </w:t>
      </w:r>
      <w:r w:rsidR="001F729A">
        <w:rPr>
          <w:rFonts w:eastAsia="Times New Roman"/>
          <w:sz w:val="22"/>
          <w:szCs w:val="22"/>
        </w:rPr>
        <w:t xml:space="preserve">Hashing however does not provide encryption – it verifies that data has not changed, but doesn’t provide security to that end. </w:t>
      </w:r>
      <w:r w:rsidR="00FC5CEC">
        <w:rPr>
          <w:rFonts w:eastAsia="Times New Roman"/>
          <w:sz w:val="22"/>
          <w:szCs w:val="22"/>
        </w:rPr>
        <w:t xml:space="preserve">To meet a more secure end, I would further suggest that the data be encrypted first utilizing the symmetric encryption algorithm AES at 256 bit strength, and </w:t>
      </w:r>
      <w:r w:rsidR="00E52A68">
        <w:rPr>
          <w:rFonts w:eastAsia="Times New Roman"/>
          <w:sz w:val="22"/>
          <w:szCs w:val="22"/>
        </w:rPr>
        <w:t xml:space="preserve">then </w:t>
      </w:r>
      <w:r w:rsidR="00FC5CEC">
        <w:rPr>
          <w:rFonts w:eastAsia="Times New Roman"/>
          <w:sz w:val="22"/>
          <w:szCs w:val="22"/>
        </w:rPr>
        <w:t xml:space="preserve">utilize SHA-256 on the encrypted data to generate </w:t>
      </w:r>
      <w:r w:rsidR="00E52A68">
        <w:rPr>
          <w:rFonts w:eastAsia="Times New Roman"/>
          <w:sz w:val="22"/>
          <w:szCs w:val="22"/>
        </w:rPr>
        <w:t>a</w:t>
      </w:r>
      <w:r w:rsidR="00FC5CEC">
        <w:rPr>
          <w:rFonts w:eastAsia="Times New Roman"/>
          <w:sz w:val="22"/>
          <w:szCs w:val="22"/>
        </w:rPr>
        <w:t xml:space="preserve"> checksum. This provides two levels of security, and ensures that not only is file tampering detected, but also mitigated through encryption. </w:t>
      </w:r>
    </w:p>
    <w:p w14:paraId="1E77553E" w14:textId="77777777" w:rsidR="00FC5CEC" w:rsidRDefault="00FC5CEC" w:rsidP="00D47759">
      <w:pPr>
        <w:contextualSpacing/>
        <w:rPr>
          <w:rFonts w:eastAsia="Times New Roman"/>
          <w:sz w:val="22"/>
          <w:szCs w:val="22"/>
        </w:rPr>
      </w:pPr>
    </w:p>
    <w:p w14:paraId="275BC739" w14:textId="7A46103E" w:rsidR="00FC5CEC" w:rsidRDefault="00FC5CEC" w:rsidP="00D47759">
      <w:pPr>
        <w:contextualSpacing/>
        <w:rPr>
          <w:rFonts w:eastAsia="Times New Roman"/>
          <w:sz w:val="22"/>
          <w:szCs w:val="22"/>
        </w:rPr>
      </w:pPr>
      <w:r>
        <w:rPr>
          <w:rFonts w:eastAsia="Times New Roman"/>
          <w:sz w:val="22"/>
          <w:szCs w:val="22"/>
        </w:rPr>
        <w:t xml:space="preserve">Using a symmetric algorithm aids in performance time while helping to ensure the protection of the data. It utilizes the same key for both encryption and decryption, which can be further protected by encrypting the encryption key if required. Random numbers can be used as what’s termed a salt in our hashing to strengthen the effects of our hashing algorithm, but for this use case I wouldn’t recommend doing so unless the company was concerned over the storage of sensitive items like passwords.  </w:t>
      </w:r>
    </w:p>
    <w:p w14:paraId="6D9FB16A" w14:textId="77777777" w:rsidR="00FC5CEC" w:rsidRDefault="00FC5CEC" w:rsidP="00D47759">
      <w:pPr>
        <w:contextualSpacing/>
        <w:rPr>
          <w:rFonts w:eastAsia="Times New Roman"/>
          <w:sz w:val="22"/>
          <w:szCs w:val="22"/>
        </w:rPr>
      </w:pPr>
    </w:p>
    <w:p w14:paraId="41EE5125" w14:textId="0D574349" w:rsidR="00FC5CEC" w:rsidRPr="00B7788F" w:rsidRDefault="00FC5CEC" w:rsidP="00D47759">
      <w:pPr>
        <w:contextualSpacing/>
        <w:rPr>
          <w:rFonts w:eastAsia="Times New Roman"/>
          <w:sz w:val="22"/>
          <w:szCs w:val="22"/>
        </w:rPr>
      </w:pPr>
      <w:r>
        <w:rPr>
          <w:rFonts w:eastAsia="Times New Roman"/>
          <w:sz w:val="22"/>
          <w:szCs w:val="22"/>
        </w:rPr>
        <w:t>Encryption has a storied history from the 20</w:t>
      </w:r>
      <w:r w:rsidRPr="00FC5CEC">
        <w:rPr>
          <w:rFonts w:eastAsia="Times New Roman"/>
          <w:sz w:val="22"/>
          <w:szCs w:val="22"/>
          <w:vertAlign w:val="superscript"/>
        </w:rPr>
        <w:t>th</w:t>
      </w:r>
      <w:r>
        <w:rPr>
          <w:rFonts w:eastAsia="Times New Roman"/>
          <w:sz w:val="22"/>
          <w:szCs w:val="22"/>
        </w:rPr>
        <w:t xml:space="preserve"> century, as it essentially formed the basis of what computer science is now through </w:t>
      </w:r>
      <w:r w:rsidR="00E52A68">
        <w:rPr>
          <w:rFonts w:eastAsia="Times New Roman"/>
          <w:sz w:val="22"/>
          <w:szCs w:val="22"/>
        </w:rPr>
        <w:t xml:space="preserve">efforts in world war 2 to decrypt German data-in-transit. Overtime, algorithms have strengthened and the methodologies have changed, and we’ve reached a point where encryption algorithms like AES-256 provide a substantial benefit, and can be paired with hashing algorithms such as SHA-256 to ensure file integrity after transmission.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9CF17FE" w14:textId="38D81C47" w:rsidR="000827E2" w:rsidRPr="000827E2"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5DAA305A" w14:textId="650DE70D" w:rsidR="000827E2" w:rsidRDefault="0077354D" w:rsidP="00D47759">
      <w:pPr>
        <w:contextualSpacing/>
        <w:rPr>
          <w:rFonts w:cstheme="minorHAnsi"/>
          <w:sz w:val="22"/>
          <w:szCs w:val="22"/>
        </w:rPr>
      </w:pPr>
      <w:r>
        <w:rPr>
          <w:rFonts w:eastAsia="Times New Roman" w:cstheme="minorHAnsi"/>
          <w:noProof/>
          <w:sz w:val="22"/>
          <w:szCs w:val="22"/>
        </w:rPr>
        <w:drawing>
          <wp:inline distT="0" distB="0" distL="0" distR="0" wp14:anchorId="25965BD1" wp14:editId="71529E11">
            <wp:extent cx="2237105" cy="2711450"/>
            <wp:effectExtent l="0" t="0" r="0" b="0"/>
            <wp:docPr id="1236989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823" cy="2715956"/>
                    </a:xfrm>
                    <a:prstGeom prst="rect">
                      <a:avLst/>
                    </a:prstGeom>
                    <a:noFill/>
                    <a:ln>
                      <a:noFill/>
                    </a:ln>
                  </pic:spPr>
                </pic:pic>
              </a:graphicData>
            </a:graphic>
          </wp:inline>
        </w:drawing>
      </w:r>
    </w:p>
    <w:p w14:paraId="4477FC2F" w14:textId="6817BA4A" w:rsidR="00CD380B" w:rsidRDefault="000827E2" w:rsidP="00D47759">
      <w:pPr>
        <w:contextualSpacing/>
        <w:rPr>
          <w:rFonts w:cstheme="minorHAnsi"/>
          <w:sz w:val="22"/>
          <w:szCs w:val="22"/>
        </w:rPr>
      </w:pPr>
      <w:r>
        <w:rPr>
          <w:rFonts w:cstheme="minorHAnsi"/>
          <w:sz w:val="22"/>
          <w:szCs w:val="22"/>
        </w:rPr>
        <w:t>(Screenshot of the certificate opened up, showing the fields that we input into the eclipse keytool program)</w:t>
      </w:r>
    </w:p>
    <w:p w14:paraId="017FE5AD" w14:textId="77777777" w:rsidR="000827E2" w:rsidRPr="00B7788F" w:rsidRDefault="000827E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03188D7" w:rsidR="00DB5652" w:rsidRDefault="00FD31D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152B25F" wp14:editId="6743D439">
            <wp:extent cx="5943600" cy="1111250"/>
            <wp:effectExtent l="0" t="0" r="0" b="0"/>
            <wp:docPr id="914135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7CFC65EA" w14:textId="2B8DF59B" w:rsidR="00FD31DE" w:rsidRDefault="000827E2" w:rsidP="00D47759">
      <w:pPr>
        <w:contextualSpacing/>
        <w:rPr>
          <w:rFonts w:cstheme="minorHAnsi"/>
          <w:sz w:val="22"/>
          <w:szCs w:val="22"/>
        </w:rPr>
      </w:pPr>
      <w:r>
        <w:rPr>
          <w:rFonts w:cstheme="minorHAnsi"/>
          <w:sz w:val="22"/>
          <w:szCs w:val="22"/>
        </w:rPr>
        <w:t>(Snapshot of the cipher using the string in the “data” section to generate the checksum at the bottom)</w:t>
      </w:r>
    </w:p>
    <w:p w14:paraId="193215E2" w14:textId="77777777" w:rsidR="000827E2" w:rsidRPr="00B7788F" w:rsidRDefault="000827E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712E0BA3" w:rsidR="00DB5652" w:rsidRDefault="00E6662F" w:rsidP="00D47759">
      <w:pPr>
        <w:contextualSpacing/>
        <w:rPr>
          <w:rFonts w:cstheme="minorHAnsi"/>
          <w:sz w:val="22"/>
          <w:szCs w:val="22"/>
        </w:rPr>
      </w:pPr>
      <w:r>
        <w:rPr>
          <w:rFonts w:eastAsia="Times New Roman" w:cstheme="minorHAnsi"/>
          <w:noProof/>
          <w:sz w:val="22"/>
          <w:szCs w:val="22"/>
        </w:rPr>
        <w:drawing>
          <wp:inline distT="0" distB="0" distL="0" distR="0" wp14:anchorId="7BDDF000" wp14:editId="1B283961">
            <wp:extent cx="5943600" cy="1111250"/>
            <wp:effectExtent l="0" t="0" r="0" b="0"/>
            <wp:docPr id="979228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5189B58A" w14:textId="341F35B3" w:rsidR="000827E2" w:rsidRDefault="000827E2" w:rsidP="00D47759">
      <w:pPr>
        <w:contextualSpacing/>
        <w:rPr>
          <w:rFonts w:cstheme="minorHAnsi"/>
          <w:sz w:val="22"/>
          <w:szCs w:val="22"/>
        </w:rPr>
      </w:pPr>
      <w:r>
        <w:rPr>
          <w:rFonts w:cstheme="minorHAnsi"/>
          <w:sz w:val="22"/>
          <w:szCs w:val="22"/>
        </w:rPr>
        <w:t>(Same snapshot as before, demonstrating that the webpage is using https. The site lists “not secure” because this browser does not trust the root certificate authority of the certificate that we generated)</w:t>
      </w:r>
    </w:p>
    <w:p w14:paraId="0F40267D" w14:textId="77777777" w:rsidR="000827E2" w:rsidRPr="00B7788F" w:rsidRDefault="000827E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176CD7D1" w14:textId="623F5070" w:rsidR="003F054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2BDC5734" w14:textId="2418B0B2" w:rsidR="003F054F" w:rsidRDefault="003F054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19D9A97" wp14:editId="20770929">
            <wp:extent cx="4445000" cy="3818141"/>
            <wp:effectExtent l="0" t="0" r="0" b="0"/>
            <wp:docPr id="1831715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9676" cy="3822158"/>
                    </a:xfrm>
                    <a:prstGeom prst="rect">
                      <a:avLst/>
                    </a:prstGeom>
                    <a:noFill/>
                    <a:ln>
                      <a:noFill/>
                    </a:ln>
                  </pic:spPr>
                </pic:pic>
              </a:graphicData>
            </a:graphic>
          </wp:inline>
        </w:drawing>
      </w:r>
    </w:p>
    <w:p w14:paraId="4B146E53" w14:textId="2BF103BF" w:rsidR="003F054F" w:rsidRDefault="000827E2" w:rsidP="00D47759">
      <w:pPr>
        <w:contextualSpacing/>
        <w:rPr>
          <w:rFonts w:cstheme="minorHAnsi"/>
          <w:sz w:val="22"/>
          <w:szCs w:val="22"/>
        </w:rPr>
      </w:pPr>
      <w:r>
        <w:rPr>
          <w:rFonts w:cstheme="minorHAnsi"/>
          <w:sz w:val="22"/>
          <w:szCs w:val="22"/>
        </w:rPr>
        <w:t>(SslServerApplication running the dependency checker without issue)</w:t>
      </w:r>
    </w:p>
    <w:p w14:paraId="1D845AD9" w14:textId="19A02664" w:rsidR="00851D22" w:rsidRDefault="003F054F" w:rsidP="00D47759">
      <w:pPr>
        <w:contextualSpacing/>
        <w:rPr>
          <w:rFonts w:cstheme="minorHAnsi"/>
          <w:sz w:val="22"/>
          <w:szCs w:val="22"/>
        </w:rPr>
      </w:pPr>
      <w:r>
        <w:rPr>
          <w:rFonts w:cstheme="minorHAnsi"/>
          <w:noProof/>
          <w:sz w:val="22"/>
          <w:szCs w:val="22"/>
        </w:rPr>
        <w:lastRenderedPageBreak/>
        <w:drawing>
          <wp:inline distT="0" distB="0" distL="0" distR="0" wp14:anchorId="0689668A" wp14:editId="7B846080">
            <wp:extent cx="5937250" cy="4248150"/>
            <wp:effectExtent l="0" t="0" r="6350" b="0"/>
            <wp:docPr id="1397331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607108E8" w14:textId="3EB0A469" w:rsidR="00851D22" w:rsidRDefault="000827E2" w:rsidP="00D47759">
      <w:pPr>
        <w:contextualSpacing/>
        <w:rPr>
          <w:rFonts w:cstheme="minorHAnsi"/>
          <w:sz w:val="22"/>
          <w:szCs w:val="22"/>
        </w:rPr>
      </w:pPr>
      <w:r>
        <w:rPr>
          <w:rFonts w:cstheme="minorHAnsi"/>
          <w:sz w:val="22"/>
          <w:szCs w:val="22"/>
        </w:rPr>
        <w:t>(Vulnerability report from project 2)</w:t>
      </w:r>
    </w:p>
    <w:p w14:paraId="45E5A1A3" w14:textId="77777777" w:rsidR="00851D22" w:rsidRDefault="00851D22" w:rsidP="00D47759">
      <w:pPr>
        <w:contextualSpacing/>
        <w:rPr>
          <w:rFonts w:cstheme="minorHAnsi"/>
          <w:sz w:val="22"/>
          <w:szCs w:val="22"/>
        </w:rPr>
      </w:pPr>
    </w:p>
    <w:p w14:paraId="17C2EF04" w14:textId="77777777" w:rsidR="00851D22" w:rsidRDefault="00851D22" w:rsidP="00D47759">
      <w:pPr>
        <w:contextualSpacing/>
        <w:rPr>
          <w:rFonts w:cstheme="minorHAnsi"/>
          <w:sz w:val="22"/>
          <w:szCs w:val="22"/>
        </w:rPr>
      </w:pPr>
    </w:p>
    <w:p w14:paraId="10D0BCE0" w14:textId="77777777" w:rsidR="00851D22" w:rsidRDefault="00851D22" w:rsidP="00D47759">
      <w:pPr>
        <w:contextualSpacing/>
        <w:rPr>
          <w:rFonts w:cstheme="minorHAnsi"/>
          <w:sz w:val="22"/>
          <w:szCs w:val="22"/>
        </w:rPr>
      </w:pPr>
    </w:p>
    <w:p w14:paraId="5683F8E8" w14:textId="77777777" w:rsidR="00851D22" w:rsidRDefault="00851D22" w:rsidP="00D47759">
      <w:pPr>
        <w:contextualSpacing/>
        <w:rPr>
          <w:rFonts w:cstheme="minorHAnsi"/>
          <w:sz w:val="22"/>
          <w:szCs w:val="22"/>
        </w:rPr>
      </w:pPr>
    </w:p>
    <w:p w14:paraId="2FC22702" w14:textId="77777777" w:rsidR="00851D22" w:rsidRDefault="00851D22" w:rsidP="00D47759">
      <w:pPr>
        <w:contextualSpacing/>
        <w:rPr>
          <w:rFonts w:cstheme="minorHAnsi"/>
          <w:sz w:val="22"/>
          <w:szCs w:val="22"/>
        </w:rPr>
      </w:pPr>
    </w:p>
    <w:p w14:paraId="6F35865C" w14:textId="77777777" w:rsidR="00851D22" w:rsidRDefault="00851D22" w:rsidP="00D47759">
      <w:pPr>
        <w:contextualSpacing/>
        <w:rPr>
          <w:rFonts w:cstheme="minorHAnsi"/>
          <w:sz w:val="22"/>
          <w:szCs w:val="22"/>
        </w:rPr>
      </w:pPr>
    </w:p>
    <w:p w14:paraId="19DA0BE4" w14:textId="77777777" w:rsidR="00851D22" w:rsidRDefault="00851D22" w:rsidP="00D47759">
      <w:pPr>
        <w:contextualSpacing/>
        <w:rPr>
          <w:rFonts w:cstheme="minorHAnsi"/>
          <w:sz w:val="22"/>
          <w:szCs w:val="22"/>
        </w:rPr>
      </w:pPr>
    </w:p>
    <w:p w14:paraId="493AD057" w14:textId="77777777" w:rsidR="00851D22" w:rsidRDefault="00851D22" w:rsidP="00D47759">
      <w:pPr>
        <w:contextualSpacing/>
        <w:rPr>
          <w:rFonts w:cstheme="minorHAnsi"/>
          <w:sz w:val="22"/>
          <w:szCs w:val="22"/>
        </w:rPr>
      </w:pPr>
    </w:p>
    <w:p w14:paraId="2D46C669" w14:textId="77777777" w:rsidR="00851D22" w:rsidRDefault="00851D22" w:rsidP="00D47759">
      <w:pPr>
        <w:contextualSpacing/>
        <w:rPr>
          <w:rFonts w:cstheme="minorHAnsi"/>
          <w:sz w:val="22"/>
          <w:szCs w:val="22"/>
        </w:rPr>
      </w:pPr>
    </w:p>
    <w:p w14:paraId="115ED0AB" w14:textId="77777777" w:rsidR="00851D22" w:rsidRDefault="00851D22" w:rsidP="00D47759">
      <w:pPr>
        <w:contextualSpacing/>
        <w:rPr>
          <w:rFonts w:cstheme="minorHAnsi"/>
          <w:sz w:val="22"/>
          <w:szCs w:val="22"/>
        </w:rPr>
      </w:pPr>
    </w:p>
    <w:p w14:paraId="5C71D6B7" w14:textId="77777777" w:rsidR="00851D22" w:rsidRDefault="00851D22" w:rsidP="00D47759">
      <w:pPr>
        <w:contextualSpacing/>
        <w:rPr>
          <w:rFonts w:cstheme="minorHAnsi"/>
          <w:sz w:val="22"/>
          <w:szCs w:val="22"/>
        </w:rPr>
      </w:pPr>
    </w:p>
    <w:p w14:paraId="437E2DDF" w14:textId="77777777" w:rsidR="00851D22" w:rsidRDefault="00851D22" w:rsidP="00D47759">
      <w:pPr>
        <w:contextualSpacing/>
        <w:rPr>
          <w:rFonts w:cstheme="minorHAnsi"/>
          <w:sz w:val="22"/>
          <w:szCs w:val="22"/>
        </w:rPr>
      </w:pPr>
    </w:p>
    <w:p w14:paraId="1A677581" w14:textId="77777777" w:rsidR="00851D22" w:rsidRDefault="00851D22" w:rsidP="00D47759">
      <w:pPr>
        <w:contextualSpacing/>
        <w:rPr>
          <w:rFonts w:cstheme="minorHAnsi"/>
          <w:sz w:val="22"/>
          <w:szCs w:val="22"/>
        </w:rPr>
      </w:pPr>
    </w:p>
    <w:p w14:paraId="64BA133C" w14:textId="77777777" w:rsidR="00851D22" w:rsidRDefault="00851D22" w:rsidP="00D47759">
      <w:pPr>
        <w:contextualSpacing/>
        <w:rPr>
          <w:rFonts w:cstheme="minorHAnsi"/>
          <w:sz w:val="22"/>
          <w:szCs w:val="22"/>
        </w:rPr>
      </w:pPr>
    </w:p>
    <w:p w14:paraId="2B1F220F" w14:textId="77777777" w:rsidR="00851D22" w:rsidRDefault="00851D22" w:rsidP="00D47759">
      <w:pPr>
        <w:contextualSpacing/>
        <w:rPr>
          <w:rFonts w:cstheme="minorHAnsi"/>
          <w:sz w:val="22"/>
          <w:szCs w:val="22"/>
        </w:rPr>
      </w:pPr>
    </w:p>
    <w:p w14:paraId="1DE45049" w14:textId="77777777" w:rsidR="00851D22" w:rsidRDefault="00851D22" w:rsidP="00D47759">
      <w:pPr>
        <w:contextualSpacing/>
        <w:rPr>
          <w:rFonts w:cstheme="minorHAnsi"/>
          <w:sz w:val="22"/>
          <w:szCs w:val="22"/>
        </w:rPr>
      </w:pPr>
    </w:p>
    <w:p w14:paraId="0220A689" w14:textId="77777777" w:rsidR="00851D22" w:rsidRDefault="00851D22" w:rsidP="00D47759">
      <w:pPr>
        <w:contextualSpacing/>
        <w:rPr>
          <w:rFonts w:cstheme="minorHAnsi"/>
          <w:sz w:val="22"/>
          <w:szCs w:val="22"/>
        </w:rPr>
      </w:pPr>
    </w:p>
    <w:p w14:paraId="70275925" w14:textId="77777777" w:rsidR="00851D22" w:rsidRDefault="00851D22" w:rsidP="00D47759">
      <w:pPr>
        <w:contextualSpacing/>
        <w:rPr>
          <w:rFonts w:cstheme="minorHAnsi"/>
          <w:sz w:val="22"/>
          <w:szCs w:val="22"/>
        </w:rPr>
      </w:pPr>
    </w:p>
    <w:p w14:paraId="4140BE1B" w14:textId="77777777" w:rsidR="00851D22" w:rsidRDefault="00851D22" w:rsidP="00D47759">
      <w:pPr>
        <w:contextualSpacing/>
        <w:rPr>
          <w:rFonts w:cstheme="minorHAnsi"/>
          <w:sz w:val="22"/>
          <w:szCs w:val="22"/>
        </w:rPr>
      </w:pPr>
    </w:p>
    <w:p w14:paraId="0DF86F03" w14:textId="77777777" w:rsidR="00851D22" w:rsidRDefault="00851D22" w:rsidP="00D47759">
      <w:pPr>
        <w:contextualSpacing/>
        <w:rPr>
          <w:rFonts w:cstheme="minorHAnsi"/>
          <w:sz w:val="22"/>
          <w:szCs w:val="22"/>
        </w:rPr>
      </w:pPr>
    </w:p>
    <w:p w14:paraId="00C2462E" w14:textId="77777777" w:rsidR="000827E2" w:rsidRDefault="000827E2" w:rsidP="00D47759">
      <w:pPr>
        <w:contextualSpacing/>
        <w:rPr>
          <w:rFonts w:cstheme="minorHAnsi"/>
          <w:sz w:val="22"/>
          <w:szCs w:val="22"/>
        </w:rPr>
      </w:pPr>
    </w:p>
    <w:p w14:paraId="2F1C29E1" w14:textId="77777777" w:rsidR="00851D22" w:rsidRPr="00B7788F" w:rsidRDefault="00851D2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3BAFD0CF" w:rsidR="00E33862" w:rsidRDefault="00851D22" w:rsidP="00D47759">
      <w:pPr>
        <w:contextualSpacing/>
        <w:rPr>
          <w:rFonts w:cstheme="minorHAnsi"/>
          <w:sz w:val="22"/>
          <w:szCs w:val="22"/>
        </w:rPr>
      </w:pPr>
      <w:r>
        <w:rPr>
          <w:rFonts w:eastAsia="Times New Roman" w:cstheme="minorHAnsi"/>
          <w:noProof/>
          <w:sz w:val="22"/>
          <w:szCs w:val="22"/>
        </w:rPr>
        <w:drawing>
          <wp:inline distT="0" distB="0" distL="0" distR="0" wp14:anchorId="17077C0D" wp14:editId="073D309E">
            <wp:extent cx="5943600" cy="4978400"/>
            <wp:effectExtent l="0" t="0" r="0" b="0"/>
            <wp:docPr id="51204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78400"/>
                    </a:xfrm>
                    <a:prstGeom prst="rect">
                      <a:avLst/>
                    </a:prstGeom>
                    <a:noFill/>
                    <a:ln>
                      <a:noFill/>
                    </a:ln>
                  </pic:spPr>
                </pic:pic>
              </a:graphicData>
            </a:graphic>
          </wp:inline>
        </w:drawing>
      </w:r>
    </w:p>
    <w:p w14:paraId="12B812BA" w14:textId="4D91C5DE" w:rsidR="00851D22" w:rsidRDefault="000827E2" w:rsidP="00D47759">
      <w:pPr>
        <w:contextualSpacing/>
        <w:rPr>
          <w:rFonts w:cstheme="minorHAnsi"/>
          <w:sz w:val="22"/>
          <w:szCs w:val="22"/>
        </w:rPr>
      </w:pPr>
      <w:r>
        <w:rPr>
          <w:rFonts w:cstheme="minorHAnsi"/>
          <w:sz w:val="22"/>
          <w:szCs w:val="22"/>
        </w:rPr>
        <w:t>(SslServerApplication.java demonstrating running without errors)</w:t>
      </w:r>
    </w:p>
    <w:p w14:paraId="5422211E" w14:textId="77777777" w:rsidR="000827E2" w:rsidRPr="00B7788F" w:rsidRDefault="000827E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3990E8BB" w:rsidR="620D193F" w:rsidRDefault="00851D22" w:rsidP="00D47759">
      <w:pPr>
        <w:contextualSpacing/>
        <w:rPr>
          <w:rFonts w:eastAsia="Times New Roman"/>
          <w:sz w:val="22"/>
          <w:szCs w:val="22"/>
        </w:rPr>
      </w:pPr>
      <w:r>
        <w:rPr>
          <w:rFonts w:eastAsia="Times New Roman"/>
          <w:sz w:val="22"/>
          <w:szCs w:val="22"/>
        </w:rPr>
        <w:t xml:space="preserve">Using the knowledge from Module 5, I added in a Rest Controller into the SslServerApplication file. In there, I used request mapping to map the /hash directory to the hashing method that I created. By utilizing Rest functionality and request mapping, this allows us to address a number of items in the vulnerability assessment process flow. Specifically, we addressed using secure API interactions, we utilized cryptography to hash data to verify its validity and error handling was utilized in case issues arose with running the functionality on the server. In addition, we configured the web server to utilize HTTPS using a certificate that we generated, ensuring that all traffic to the server has been encrypted with TLS. </w:t>
      </w:r>
    </w:p>
    <w:p w14:paraId="4C02CC3C" w14:textId="77777777" w:rsidR="006E3003" w:rsidRDefault="006E3003" w:rsidP="00D47759">
      <w:pPr>
        <w:contextualSpacing/>
        <w:rPr>
          <w:rFonts w:eastAsia="Times New Roman"/>
          <w:sz w:val="22"/>
          <w:szCs w:val="22"/>
        </w:rPr>
      </w:pPr>
    </w:p>
    <w:p w14:paraId="66BFA243" w14:textId="77777777" w:rsidR="00C77C2C" w:rsidRDefault="00C77C2C" w:rsidP="00D47759">
      <w:pPr>
        <w:contextualSpacing/>
        <w:rPr>
          <w:rFonts w:eastAsia="Times New Roman"/>
          <w:sz w:val="22"/>
          <w:szCs w:val="22"/>
        </w:rPr>
      </w:pPr>
    </w:p>
    <w:p w14:paraId="600FDC91" w14:textId="77777777" w:rsidR="00C77C2C" w:rsidRDefault="00C77C2C" w:rsidP="00D47759">
      <w:pPr>
        <w:contextualSpacing/>
        <w:rPr>
          <w:rFonts w:eastAsia="Times New Roman"/>
          <w:sz w:val="22"/>
          <w:szCs w:val="22"/>
        </w:rPr>
      </w:pPr>
    </w:p>
    <w:p w14:paraId="7501A0BB" w14:textId="77777777" w:rsidR="00C77C2C" w:rsidRDefault="00C77C2C" w:rsidP="00D47759">
      <w:pPr>
        <w:contextualSpacing/>
        <w:rPr>
          <w:rFonts w:eastAsia="Times New Roman"/>
          <w:sz w:val="22"/>
          <w:szCs w:val="22"/>
        </w:rPr>
      </w:pPr>
    </w:p>
    <w:p w14:paraId="1463B116" w14:textId="77777777" w:rsidR="00C77C2C" w:rsidRDefault="00C77C2C"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B1F5C4F" w:rsidR="00974AE3" w:rsidRDefault="00C77C2C" w:rsidP="00D47759">
      <w:pPr>
        <w:contextualSpacing/>
        <w:rPr>
          <w:rFonts w:eastAsia="Times New Roman"/>
          <w:sz w:val="22"/>
          <w:szCs w:val="22"/>
        </w:rPr>
      </w:pPr>
      <w:r>
        <w:rPr>
          <w:rFonts w:eastAsia="Times New Roman"/>
          <w:sz w:val="22"/>
          <w:szCs w:val="22"/>
        </w:rPr>
        <w:t>I applied best practices by identifying areas that required enhanced compliance, and mitigating threats to those areas. When maintaining projects, it’s imperative that we not only look for vulnerabilities and document them, but try to write our programs with a mindset towards writing secure code. Designing a web server to utilize things like cryptography and HTTPS are the minimum of what we need to do. Then, by running reports on the vulnerabilities found, we can identify dependencies we rely on that are unsecure, and come together as a team and find ways to mitigate those issues.</w:t>
      </w:r>
    </w:p>
    <w:p w14:paraId="65291BC4" w14:textId="77777777" w:rsidR="00C77C2C" w:rsidRDefault="00C77C2C" w:rsidP="00D47759">
      <w:pPr>
        <w:contextualSpacing/>
        <w:rPr>
          <w:rFonts w:eastAsia="Times New Roman"/>
          <w:sz w:val="22"/>
          <w:szCs w:val="22"/>
        </w:rPr>
      </w:pPr>
    </w:p>
    <w:p w14:paraId="2CE77371" w14:textId="0BD2F600" w:rsidR="00C77C2C" w:rsidRPr="00B7788F" w:rsidRDefault="00C77C2C" w:rsidP="00D47759">
      <w:pPr>
        <w:contextualSpacing/>
        <w:rPr>
          <w:rFonts w:eastAsia="Times New Roman"/>
          <w:sz w:val="22"/>
          <w:szCs w:val="22"/>
        </w:rPr>
      </w:pPr>
      <w:r>
        <w:rPr>
          <w:rFonts w:eastAsia="Times New Roman"/>
          <w:sz w:val="22"/>
          <w:szCs w:val="22"/>
        </w:rPr>
        <w:t>Applying these practices brings immense value to companies utilizing technology in the 21</w:t>
      </w:r>
      <w:r w:rsidRPr="00C77C2C">
        <w:rPr>
          <w:rFonts w:eastAsia="Times New Roman"/>
          <w:sz w:val="22"/>
          <w:szCs w:val="22"/>
          <w:vertAlign w:val="superscript"/>
        </w:rPr>
        <w:t>st</w:t>
      </w:r>
      <w:r>
        <w:rPr>
          <w:rFonts w:eastAsia="Times New Roman"/>
          <w:sz w:val="22"/>
          <w:szCs w:val="22"/>
        </w:rPr>
        <w:t xml:space="preserve"> century. Threat actors appear against almost every facet of industry in the technological world, for a number of reasons. To combat this, its imperative that companies enforce and apply standards and best practices for securely coding and maintaining technology. In many countries such as the U.S, it’s not only financial wellbeing that is at stake, but there often is legality in protecting certain characteristics of user data, and companies may face serious legal challenges if they don’t practice industry standards for security. Protecting their resources ensures that users and the companies that serve them can continue to conduct business securely and efficiently. </w:t>
      </w:r>
    </w:p>
    <w:sectPr w:rsidR="00C77C2C"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35CA3" w14:textId="77777777" w:rsidR="001357C6" w:rsidRDefault="001357C6" w:rsidP="002F3F84">
      <w:r>
        <w:separator/>
      </w:r>
    </w:p>
  </w:endnote>
  <w:endnote w:type="continuationSeparator" w:id="0">
    <w:p w14:paraId="342B5735" w14:textId="77777777" w:rsidR="001357C6" w:rsidRDefault="001357C6" w:rsidP="002F3F84">
      <w:r>
        <w:continuationSeparator/>
      </w:r>
    </w:p>
  </w:endnote>
  <w:endnote w:type="continuationNotice" w:id="1">
    <w:p w14:paraId="64226DFC" w14:textId="77777777" w:rsidR="001357C6" w:rsidRDefault="001357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1B073" w14:textId="77777777" w:rsidR="001357C6" w:rsidRDefault="001357C6" w:rsidP="002F3F84">
      <w:r>
        <w:separator/>
      </w:r>
    </w:p>
  </w:footnote>
  <w:footnote w:type="continuationSeparator" w:id="0">
    <w:p w14:paraId="0988531F" w14:textId="77777777" w:rsidR="001357C6" w:rsidRDefault="001357C6" w:rsidP="002F3F84">
      <w:r>
        <w:continuationSeparator/>
      </w:r>
    </w:p>
  </w:footnote>
  <w:footnote w:type="continuationNotice" w:id="1">
    <w:p w14:paraId="1268E0BD" w14:textId="77777777" w:rsidR="001357C6" w:rsidRDefault="001357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49935569">
    <w:abstractNumId w:val="16"/>
  </w:num>
  <w:num w:numId="2" w16cid:durableId="47993508">
    <w:abstractNumId w:val="20"/>
  </w:num>
  <w:num w:numId="3" w16cid:durableId="40519183">
    <w:abstractNumId w:val="6"/>
  </w:num>
  <w:num w:numId="4" w16cid:durableId="1437285668">
    <w:abstractNumId w:val="8"/>
  </w:num>
  <w:num w:numId="5" w16cid:durableId="672924883">
    <w:abstractNumId w:val="4"/>
  </w:num>
  <w:num w:numId="6" w16cid:durableId="795678426">
    <w:abstractNumId w:val="17"/>
  </w:num>
  <w:num w:numId="7" w16cid:durableId="1247346952">
    <w:abstractNumId w:val="12"/>
    <w:lvlOverride w:ilvl="0">
      <w:lvl w:ilvl="0">
        <w:numFmt w:val="lowerLetter"/>
        <w:lvlText w:val="%1."/>
        <w:lvlJc w:val="left"/>
      </w:lvl>
    </w:lvlOverride>
  </w:num>
  <w:num w:numId="8" w16cid:durableId="188757709">
    <w:abstractNumId w:val="5"/>
  </w:num>
  <w:num w:numId="9" w16cid:durableId="1251622017">
    <w:abstractNumId w:val="1"/>
    <w:lvlOverride w:ilvl="0">
      <w:lvl w:ilvl="0">
        <w:numFmt w:val="lowerLetter"/>
        <w:lvlText w:val="%1."/>
        <w:lvlJc w:val="left"/>
      </w:lvl>
    </w:lvlOverride>
  </w:num>
  <w:num w:numId="10" w16cid:durableId="1709522256">
    <w:abstractNumId w:val="0"/>
  </w:num>
  <w:num w:numId="11" w16cid:durableId="1844861047">
    <w:abstractNumId w:val="3"/>
  </w:num>
  <w:num w:numId="12" w16cid:durableId="1244610069">
    <w:abstractNumId w:val="19"/>
  </w:num>
  <w:num w:numId="13" w16cid:durableId="195893883">
    <w:abstractNumId w:val="15"/>
  </w:num>
  <w:num w:numId="14" w16cid:durableId="1551646657">
    <w:abstractNumId w:val="2"/>
  </w:num>
  <w:num w:numId="15" w16cid:durableId="1764641434">
    <w:abstractNumId w:val="11"/>
  </w:num>
  <w:num w:numId="16" w16cid:durableId="1108618637">
    <w:abstractNumId w:val="9"/>
  </w:num>
  <w:num w:numId="17" w16cid:durableId="40717596">
    <w:abstractNumId w:val="14"/>
  </w:num>
  <w:num w:numId="18" w16cid:durableId="1137263138">
    <w:abstractNumId w:val="18"/>
  </w:num>
  <w:num w:numId="19" w16cid:durableId="477184460">
    <w:abstractNumId w:val="7"/>
  </w:num>
  <w:num w:numId="20" w16cid:durableId="349991337">
    <w:abstractNumId w:val="13"/>
  </w:num>
  <w:num w:numId="21" w16cid:durableId="9646962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827E2"/>
    <w:rsid w:val="000C7320"/>
    <w:rsid w:val="000D06F0"/>
    <w:rsid w:val="000D241B"/>
    <w:rsid w:val="00102660"/>
    <w:rsid w:val="0010436E"/>
    <w:rsid w:val="00114D54"/>
    <w:rsid w:val="00115842"/>
    <w:rsid w:val="00120ACD"/>
    <w:rsid w:val="001357C6"/>
    <w:rsid w:val="00144936"/>
    <w:rsid w:val="00151233"/>
    <w:rsid w:val="00157601"/>
    <w:rsid w:val="00164480"/>
    <w:rsid w:val="00177698"/>
    <w:rsid w:val="00182245"/>
    <w:rsid w:val="00183C9F"/>
    <w:rsid w:val="00187548"/>
    <w:rsid w:val="001933BA"/>
    <w:rsid w:val="001A381D"/>
    <w:rsid w:val="001B4F8C"/>
    <w:rsid w:val="001F5F49"/>
    <w:rsid w:val="001F729A"/>
    <w:rsid w:val="002001E0"/>
    <w:rsid w:val="00234FC3"/>
    <w:rsid w:val="00246C90"/>
    <w:rsid w:val="00250560"/>
    <w:rsid w:val="00271E26"/>
    <w:rsid w:val="002778D5"/>
    <w:rsid w:val="00277B38"/>
    <w:rsid w:val="00281DF1"/>
    <w:rsid w:val="00292377"/>
    <w:rsid w:val="002A1A18"/>
    <w:rsid w:val="002B4D43"/>
    <w:rsid w:val="002B747A"/>
    <w:rsid w:val="002F3F84"/>
    <w:rsid w:val="00321D27"/>
    <w:rsid w:val="00335200"/>
    <w:rsid w:val="003360D3"/>
    <w:rsid w:val="0033644E"/>
    <w:rsid w:val="00352FD0"/>
    <w:rsid w:val="003726AD"/>
    <w:rsid w:val="003978A0"/>
    <w:rsid w:val="003A1621"/>
    <w:rsid w:val="003E2462"/>
    <w:rsid w:val="003E399D"/>
    <w:rsid w:val="003F054F"/>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7354D"/>
    <w:rsid w:val="00790486"/>
    <w:rsid w:val="00793EE5"/>
    <w:rsid w:val="00797EC8"/>
    <w:rsid w:val="00816AE9"/>
    <w:rsid w:val="00824ABB"/>
    <w:rsid w:val="00826665"/>
    <w:rsid w:val="00844A5D"/>
    <w:rsid w:val="00851D22"/>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77C2C"/>
    <w:rsid w:val="00CD380B"/>
    <w:rsid w:val="00CE44E9"/>
    <w:rsid w:val="00CF445D"/>
    <w:rsid w:val="00CF618A"/>
    <w:rsid w:val="00D0558B"/>
    <w:rsid w:val="00D47759"/>
    <w:rsid w:val="00DB5652"/>
    <w:rsid w:val="00DD6742"/>
    <w:rsid w:val="00E02BD0"/>
    <w:rsid w:val="00E33862"/>
    <w:rsid w:val="00E4044A"/>
    <w:rsid w:val="00E52A68"/>
    <w:rsid w:val="00E5594E"/>
    <w:rsid w:val="00E56C27"/>
    <w:rsid w:val="00E6662F"/>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C5CEC"/>
    <w:rsid w:val="00FD1686"/>
    <w:rsid w:val="00FD31DE"/>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7499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Schissler, Anthony</cp:lastModifiedBy>
  <cp:revision>3</cp:revision>
  <dcterms:created xsi:type="dcterms:W3CDTF">2024-10-28T02:54:00Z</dcterms:created>
  <dcterms:modified xsi:type="dcterms:W3CDTF">2024-10-28T02:59:00Z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