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4AA" w:rsidRPr="00D02DEA" w:rsidRDefault="00B518EC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  <w:lang w:val="en-GB"/>
        </w:rPr>
      </w:pPr>
      <w:r>
        <w:rPr>
          <w:rFonts w:ascii="Times New Roman" w:eastAsia="標楷體" w:hAnsi="Times New Roman"/>
          <w:b/>
          <w:kern w:val="0"/>
          <w:sz w:val="48"/>
          <w:szCs w:val="52"/>
          <w:lang w:val="en-GB"/>
        </w:rPr>
        <w:softHyphen/>
      </w:r>
      <w:r w:rsidR="004224AA" w:rsidRPr="00D02DEA">
        <w:rPr>
          <w:rFonts w:ascii="Times New Roman" w:eastAsia="標楷體" w:hAnsi="Times New Roman"/>
          <w:b/>
          <w:kern w:val="0"/>
          <w:sz w:val="48"/>
          <w:szCs w:val="52"/>
          <w:lang w:val="en-GB"/>
        </w:rPr>
        <w:t>Computer Organization</w:t>
      </w:r>
    </w:p>
    <w:p w:rsidR="007F0A96" w:rsidRPr="00D02DEA" w:rsidRDefault="00571F23">
      <w:pPr>
        <w:rPr>
          <w:rFonts w:ascii="Times New Roman" w:eastAsia="標楷體" w:hAnsi="Times New Roman"/>
          <w:b/>
          <w:sz w:val="32"/>
          <w:lang w:val="en-GB"/>
        </w:rPr>
      </w:pPr>
      <w:r w:rsidRPr="00D02DEA">
        <w:rPr>
          <w:rFonts w:ascii="Times New Roman" w:eastAsia="標楷體" w:hAnsi="Times New Roman"/>
          <w:b/>
          <w:sz w:val="32"/>
          <w:lang w:val="en-GB"/>
        </w:rPr>
        <w:t>Architecture</w:t>
      </w:r>
      <w:r w:rsidR="000B30B7" w:rsidRPr="00D02DEA">
        <w:rPr>
          <w:rFonts w:ascii="Times New Roman" w:eastAsia="標楷體" w:hAnsi="Times New Roman"/>
          <w:b/>
          <w:sz w:val="32"/>
          <w:lang w:val="en-GB"/>
        </w:rPr>
        <w:t xml:space="preserve"> diagrams</w:t>
      </w:r>
      <w:r w:rsidR="004224AA" w:rsidRPr="00D02DEA">
        <w:rPr>
          <w:rFonts w:ascii="Times New Roman" w:eastAsia="標楷體" w:hAnsi="Times New Roman"/>
          <w:b/>
          <w:sz w:val="32"/>
          <w:lang w:val="en-GB"/>
        </w:rPr>
        <w:t>:</w:t>
      </w:r>
    </w:p>
    <w:p w:rsidR="004224AA" w:rsidRPr="00D02DEA" w:rsidRDefault="00B518EC">
      <w:pPr>
        <w:rPr>
          <w:rFonts w:ascii="Times New Roman" w:eastAsia="標楷體" w:hAnsi="Times New Roman"/>
          <w:b/>
          <w:lang w:val="en-GB"/>
        </w:rPr>
      </w:pPr>
      <w:r>
        <w:rPr>
          <w:noProof/>
        </w:rPr>
        <w:drawing>
          <wp:inline distT="0" distB="0" distL="0" distR="0" wp14:anchorId="2C9796E2" wp14:editId="4E842AA1">
            <wp:extent cx="5274310" cy="3534410"/>
            <wp:effectExtent l="0" t="0" r="2540" b="8890"/>
            <wp:docPr id="1" name="Picture 1" descr="https://fbcdn-sphotos-h-a.akamaihd.net/hphotos-ak-prn2/v/1472355_535916739828836_39122067_n.jpg?oh=946f9b3e95dc49f87472a183e22d659e&amp;oe=528C33E7&amp;__gda__=1384970277_f082d5ea0d7e6d4acea93125840e78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prn2/v/1472355_535916739828836_39122067_n.jpg?oh=946f9b3e95dc49f87472a183e22d659e&amp;oe=528C33E7&amp;__gda__=1384970277_f082d5ea0d7e6d4acea93125840e784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82A" w:rsidRPr="00D02DEA" w:rsidRDefault="00D7282A">
      <w:pPr>
        <w:rPr>
          <w:rFonts w:ascii="Times New Roman" w:eastAsia="標楷體" w:hAnsi="Times New Roman"/>
          <w:b/>
          <w:lang w:val="en-GB"/>
        </w:rPr>
      </w:pPr>
    </w:p>
    <w:p w:rsidR="009E206A" w:rsidRPr="00D02DEA" w:rsidRDefault="000B30B7">
      <w:pPr>
        <w:rPr>
          <w:rFonts w:ascii="Times New Roman" w:eastAsia="標楷體" w:hAnsi="Times New Roman"/>
          <w:b/>
          <w:sz w:val="32"/>
          <w:lang w:val="en-GB"/>
        </w:rPr>
      </w:pPr>
      <w:r w:rsidRPr="00D02DEA">
        <w:rPr>
          <w:rFonts w:ascii="Times New Roman" w:eastAsia="標楷體" w:hAnsi="Times New Roman"/>
          <w:b/>
          <w:sz w:val="32"/>
          <w:lang w:val="en-GB"/>
        </w:rPr>
        <w:t>Hardware m</w:t>
      </w:r>
      <w:r w:rsidR="00571F23" w:rsidRPr="00D02DEA">
        <w:rPr>
          <w:rFonts w:ascii="Times New Roman" w:eastAsia="標楷體" w:hAnsi="Times New Roman"/>
          <w:b/>
          <w:sz w:val="32"/>
          <w:lang w:val="en-GB"/>
        </w:rPr>
        <w:t>odule analysis</w:t>
      </w:r>
      <w:r w:rsidR="00D7282A" w:rsidRPr="00D02DEA">
        <w:rPr>
          <w:rFonts w:ascii="Times New Roman" w:eastAsia="標楷體" w:hAnsi="Times New Roman"/>
          <w:b/>
          <w:sz w:val="32"/>
          <w:lang w:val="en-GB"/>
        </w:rPr>
        <w:t>:</w:t>
      </w:r>
    </w:p>
    <w:p w:rsidR="00D7282A" w:rsidRDefault="00B518EC">
      <w:pPr>
        <w:rPr>
          <w:rFonts w:ascii="Times New Roman" w:eastAsia="標楷體" w:hAnsi="Times New Roman"/>
          <w:lang w:val="en-GB"/>
        </w:rPr>
      </w:pPr>
      <w:r>
        <w:rPr>
          <w:rFonts w:ascii="Times New Roman" w:eastAsia="標楷體" w:hAnsi="Times New Roman"/>
          <w:lang w:val="en-GB"/>
        </w:rPr>
        <w:t>In this assignment, we add the module DataMemory into our previous LAB02 project. Some multiplexers and sign-extension module also inserted to our new architecture.</w:t>
      </w:r>
    </w:p>
    <w:p w:rsidR="00B518EC" w:rsidRPr="00B518EC" w:rsidRDefault="00B518EC">
      <w:pPr>
        <w:rPr>
          <w:rFonts w:ascii="Times New Roman" w:eastAsia="標楷體" w:hAnsi="Times New Roman"/>
          <w:lang w:val="en-GB"/>
        </w:rPr>
      </w:pPr>
      <w:r>
        <w:rPr>
          <w:rFonts w:ascii="Times New Roman" w:eastAsia="標楷體" w:hAnsi="Times New Roman"/>
          <w:lang w:val="en-GB"/>
        </w:rPr>
        <w:t>The relation between modules are almost the same with the previous lab. However, LAB03 we add a Data</w:t>
      </w:r>
      <w:r>
        <w:rPr>
          <w:rFonts w:ascii="Times New Roman" w:eastAsia="標楷體" w:hAnsi="Times New Roman" w:hint="eastAsia"/>
          <w:lang w:val="en-GB"/>
        </w:rPr>
        <w:t>M</w:t>
      </w:r>
      <w:r>
        <w:rPr>
          <w:rFonts w:ascii="Times New Roman" w:eastAsia="標楷體" w:hAnsi="Times New Roman"/>
          <w:lang w:val="en-GB"/>
        </w:rPr>
        <w:t>emory which enables us to store and load data to memory</w:t>
      </w:r>
      <w:r w:rsidR="008F25B3">
        <w:rPr>
          <w:rFonts w:ascii="Times New Roman" w:eastAsia="標楷體" w:hAnsi="Times New Roman"/>
          <w:lang w:val="en-GB"/>
        </w:rPr>
        <w:t>.</w:t>
      </w:r>
    </w:p>
    <w:p w:rsidR="00D7282A" w:rsidRPr="00D02DEA" w:rsidRDefault="00D7282A">
      <w:pPr>
        <w:rPr>
          <w:rFonts w:ascii="Times New Roman" w:eastAsia="標楷體" w:hAnsi="Times New Roman"/>
          <w:b/>
          <w:lang w:val="en-GB"/>
        </w:rPr>
      </w:pPr>
    </w:p>
    <w:p w:rsidR="008F25B3" w:rsidRDefault="008F25B3">
      <w:pPr>
        <w:rPr>
          <w:rFonts w:ascii="Times New Roman" w:eastAsia="標楷體" w:hAnsi="Times New Roman"/>
          <w:b/>
          <w:sz w:val="32"/>
          <w:lang w:val="en-GB"/>
        </w:rPr>
      </w:pPr>
    </w:p>
    <w:p w:rsidR="004224AA" w:rsidRPr="00D02DEA" w:rsidRDefault="006543D3">
      <w:pPr>
        <w:rPr>
          <w:rFonts w:ascii="Times New Roman" w:eastAsia="標楷體" w:hAnsi="Times New Roman"/>
          <w:b/>
          <w:sz w:val="32"/>
          <w:lang w:val="en-GB"/>
        </w:rPr>
      </w:pPr>
      <w:r w:rsidRPr="00D02DEA">
        <w:rPr>
          <w:rFonts w:ascii="Times New Roman" w:eastAsia="標楷體" w:hAnsi="Times New Roman"/>
          <w:b/>
          <w:sz w:val="32"/>
          <w:lang w:val="en-GB"/>
        </w:rPr>
        <w:t>Experiment result</w:t>
      </w:r>
      <w:r w:rsidR="004224AA" w:rsidRPr="00D02DEA">
        <w:rPr>
          <w:rFonts w:ascii="Times New Roman" w:eastAsia="標楷體" w:hAnsi="Times New Roman"/>
          <w:b/>
          <w:sz w:val="32"/>
          <w:lang w:val="en-GB"/>
        </w:rPr>
        <w:t>:</w:t>
      </w:r>
    </w:p>
    <w:p w:rsidR="004224AA" w:rsidRPr="00B518EC" w:rsidRDefault="00191B67" w:rsidP="004C66AB">
      <w:pPr>
        <w:jc w:val="both"/>
        <w:rPr>
          <w:rFonts w:ascii="Times New Roman" w:eastAsia="標楷體" w:hAnsi="Times New Roman"/>
          <w:lang w:val="en-GB"/>
        </w:rPr>
      </w:pPr>
      <w:r w:rsidRPr="00B518EC">
        <w:rPr>
          <w:rFonts w:ascii="Times New Roman" w:eastAsia="標楷體" w:hAnsi="Times New Roman" w:hint="eastAsia"/>
          <w:lang w:val="en-GB"/>
        </w:rPr>
        <w:t xml:space="preserve">Based on lab2, we modified our </w:t>
      </w:r>
      <w:r w:rsidR="00764F2D" w:rsidRPr="00B518EC">
        <w:rPr>
          <w:rFonts w:ascii="Times New Roman" w:eastAsia="標楷體" w:hAnsi="Times New Roman" w:hint="eastAsia"/>
          <w:lang w:val="en-GB"/>
        </w:rPr>
        <w:t xml:space="preserve">programme </w:t>
      </w:r>
      <w:r w:rsidRPr="00B518EC">
        <w:rPr>
          <w:rFonts w:ascii="Times New Roman" w:eastAsia="標楷體" w:hAnsi="Times New Roman" w:hint="eastAsia"/>
          <w:lang w:val="en-GB"/>
        </w:rPr>
        <w:t>architecture and</w:t>
      </w:r>
      <w:r w:rsidR="0014421F" w:rsidRPr="00B518EC">
        <w:rPr>
          <w:rFonts w:ascii="Times New Roman" w:eastAsia="標楷體" w:hAnsi="Times New Roman" w:hint="eastAsia"/>
          <w:lang w:val="en-GB"/>
        </w:rPr>
        <w:t xml:space="preserve"> added som</w:t>
      </w:r>
      <w:r w:rsidR="00764F2D" w:rsidRPr="00B518EC">
        <w:rPr>
          <w:rFonts w:ascii="Times New Roman" w:eastAsia="標楷體" w:hAnsi="Times New Roman" w:hint="eastAsia"/>
          <w:lang w:val="en-GB"/>
        </w:rPr>
        <w:t>e new functions to it</w:t>
      </w:r>
      <w:r w:rsidR="004C66AB" w:rsidRPr="00B518EC">
        <w:rPr>
          <w:rFonts w:ascii="Times New Roman" w:eastAsia="標楷體" w:hAnsi="Times New Roman" w:hint="eastAsia"/>
          <w:lang w:val="en-GB"/>
        </w:rPr>
        <w:t xml:space="preserve"> according to the requirements</w:t>
      </w:r>
      <w:r w:rsidR="0014421F" w:rsidRPr="00B518EC">
        <w:rPr>
          <w:rFonts w:ascii="Times New Roman" w:eastAsia="標楷體" w:hAnsi="Times New Roman" w:hint="eastAsia"/>
          <w:lang w:val="en-GB"/>
        </w:rPr>
        <w:t>. We implemented the basic part, the advanced part as well as the bonus parts.</w:t>
      </w:r>
      <w:r w:rsidRPr="00B518EC">
        <w:rPr>
          <w:rFonts w:ascii="Times New Roman" w:eastAsia="標楷體" w:hAnsi="Times New Roman" w:hint="eastAsia"/>
          <w:lang w:val="en-GB"/>
        </w:rPr>
        <w:t xml:space="preserve"> </w:t>
      </w:r>
    </w:p>
    <w:p w:rsidR="009E206A" w:rsidRPr="00D02DEA" w:rsidRDefault="009E206A">
      <w:pPr>
        <w:rPr>
          <w:rFonts w:ascii="Times New Roman" w:eastAsia="標楷體" w:hAnsi="Times New Roman"/>
          <w:b/>
          <w:lang w:val="en-GB"/>
        </w:rPr>
      </w:pPr>
    </w:p>
    <w:p w:rsidR="008F25B3" w:rsidRDefault="008F25B3">
      <w:pPr>
        <w:rPr>
          <w:rFonts w:ascii="Times New Roman" w:eastAsia="標楷體" w:hAnsi="Times New Roman"/>
          <w:b/>
          <w:sz w:val="32"/>
          <w:lang w:val="en-GB"/>
        </w:rPr>
      </w:pPr>
    </w:p>
    <w:p w:rsidR="004224AA" w:rsidRPr="00D02DEA" w:rsidRDefault="00571F23">
      <w:pPr>
        <w:rPr>
          <w:rFonts w:ascii="Times New Roman" w:eastAsia="標楷體" w:hAnsi="Times New Roman"/>
          <w:b/>
          <w:sz w:val="32"/>
          <w:lang w:val="en-GB"/>
        </w:rPr>
      </w:pPr>
      <w:r w:rsidRPr="00D02DEA">
        <w:rPr>
          <w:rFonts w:ascii="Times New Roman" w:eastAsia="標楷體" w:hAnsi="Times New Roman"/>
          <w:b/>
          <w:sz w:val="32"/>
          <w:lang w:val="en-GB"/>
        </w:rPr>
        <w:lastRenderedPageBreak/>
        <w:t>Problems you met and solutions</w:t>
      </w:r>
      <w:r w:rsidR="004224AA" w:rsidRPr="00D02DEA">
        <w:rPr>
          <w:rFonts w:ascii="Times New Roman" w:eastAsia="標楷體" w:hAnsi="Times New Roman"/>
          <w:b/>
          <w:sz w:val="32"/>
          <w:lang w:val="en-GB"/>
        </w:rPr>
        <w:t>:</w:t>
      </w:r>
    </w:p>
    <w:p w:rsidR="004224AA" w:rsidRDefault="00506321" w:rsidP="007D093F">
      <w:pPr>
        <w:jc w:val="both"/>
        <w:rPr>
          <w:rFonts w:ascii="Times New Roman" w:eastAsia="標楷體" w:hAnsi="Times New Roman"/>
          <w:lang w:val="en-GB"/>
        </w:rPr>
      </w:pPr>
      <w:r w:rsidRPr="00B518EC">
        <w:rPr>
          <w:rFonts w:ascii="Times New Roman" w:eastAsia="標楷體" w:hAnsi="Times New Roman" w:hint="eastAsia"/>
          <w:lang w:val="en-GB"/>
        </w:rPr>
        <w:t>For us, the most difficult part</w:t>
      </w:r>
      <w:r w:rsidR="00396484" w:rsidRPr="00B518EC">
        <w:rPr>
          <w:rFonts w:ascii="Times New Roman" w:eastAsia="標楷體" w:hAnsi="Times New Roman" w:hint="eastAsia"/>
          <w:lang w:val="en-GB"/>
        </w:rPr>
        <w:t xml:space="preserve"> wa</w:t>
      </w:r>
      <w:r w:rsidRPr="00B518EC">
        <w:rPr>
          <w:rFonts w:ascii="Times New Roman" w:eastAsia="標楷體" w:hAnsi="Times New Roman" w:hint="eastAsia"/>
          <w:lang w:val="en-GB"/>
        </w:rPr>
        <w:t>s</w:t>
      </w:r>
      <w:r w:rsidR="00396484" w:rsidRPr="00B518EC">
        <w:rPr>
          <w:rFonts w:ascii="Times New Roman" w:eastAsia="標楷體" w:hAnsi="Times New Roman" w:hint="eastAsia"/>
          <w:lang w:val="en-GB"/>
        </w:rPr>
        <w:t xml:space="preserve"> </w:t>
      </w:r>
      <w:r w:rsidR="00936994" w:rsidRPr="00B518EC">
        <w:rPr>
          <w:rFonts w:ascii="Times New Roman" w:eastAsia="標楷體" w:hAnsi="Times New Roman" w:hint="eastAsia"/>
          <w:lang w:val="en-GB"/>
        </w:rPr>
        <w:t>job distribution. It</w:t>
      </w:r>
      <w:r w:rsidR="00936994" w:rsidRPr="00B518EC">
        <w:rPr>
          <w:rFonts w:ascii="Times New Roman" w:eastAsia="標楷體" w:hAnsi="Times New Roman"/>
          <w:lang w:val="en-GB"/>
        </w:rPr>
        <w:t>’</w:t>
      </w:r>
      <w:r w:rsidR="007B07D9" w:rsidRPr="00B518EC">
        <w:rPr>
          <w:rFonts w:ascii="Times New Roman" w:eastAsia="標楷體" w:hAnsi="Times New Roman" w:hint="eastAsia"/>
          <w:lang w:val="en-GB"/>
        </w:rPr>
        <w:t>s not always easy</w:t>
      </w:r>
      <w:r w:rsidR="00936994" w:rsidRPr="00B518EC">
        <w:rPr>
          <w:rFonts w:ascii="Times New Roman" w:eastAsia="標楷體" w:hAnsi="Times New Roman" w:hint="eastAsia"/>
          <w:lang w:val="en-GB"/>
        </w:rPr>
        <w:t xml:space="preserve"> to separate our work without interfering with each other. We spent extra time on job distribution </w:t>
      </w:r>
      <w:r w:rsidR="00D47545" w:rsidRPr="00B518EC">
        <w:rPr>
          <w:rFonts w:ascii="Times New Roman" w:eastAsia="標楷體" w:hAnsi="Times New Roman" w:hint="eastAsia"/>
          <w:lang w:val="en-GB"/>
        </w:rPr>
        <w:t xml:space="preserve">in a way that is </w:t>
      </w:r>
      <w:r w:rsidR="00AC761E" w:rsidRPr="00B518EC">
        <w:rPr>
          <w:rFonts w:ascii="Times New Roman" w:eastAsia="標楷體" w:hAnsi="Times New Roman" w:hint="eastAsia"/>
          <w:lang w:val="en-GB"/>
        </w:rPr>
        <w:t>efficient and less prone to</w:t>
      </w:r>
      <w:r w:rsidR="008F25B3">
        <w:rPr>
          <w:rFonts w:ascii="Times New Roman" w:eastAsia="標楷體" w:hAnsi="Times New Roman" w:hint="eastAsia"/>
          <w:lang w:val="en-GB"/>
        </w:rPr>
        <w:t xml:space="preserve"> confusions. We used </w:t>
      </w:r>
      <w:r w:rsidR="008F25B3">
        <w:rPr>
          <w:rFonts w:ascii="Times New Roman" w:eastAsia="標楷體" w:hAnsi="Times New Roman"/>
          <w:lang w:val="en-GB"/>
        </w:rPr>
        <w:t>msys</w:t>
      </w:r>
      <w:r w:rsidR="008F25B3">
        <w:rPr>
          <w:rFonts w:ascii="Times New Roman" w:eastAsia="標楷體" w:hAnsi="Times New Roman" w:hint="eastAsia"/>
          <w:lang w:val="en-GB"/>
        </w:rPr>
        <w:t>git</w:t>
      </w:r>
      <w:r w:rsidR="00D47545" w:rsidRPr="00B518EC">
        <w:rPr>
          <w:rFonts w:ascii="Times New Roman" w:eastAsia="標楷體" w:hAnsi="Times New Roman" w:hint="eastAsia"/>
          <w:lang w:val="en-GB"/>
        </w:rPr>
        <w:t xml:space="preserve"> to help us trace our codes and it worked out really well.</w:t>
      </w:r>
      <w:r w:rsidR="00AC761E" w:rsidRPr="00B518EC">
        <w:rPr>
          <w:rFonts w:ascii="Times New Roman" w:eastAsia="標楷體" w:hAnsi="Times New Roman" w:hint="eastAsia"/>
          <w:lang w:val="en-GB"/>
        </w:rPr>
        <w:t xml:space="preserve"> </w:t>
      </w:r>
      <w:r w:rsidR="00936994" w:rsidRPr="00B518EC">
        <w:rPr>
          <w:rFonts w:ascii="Times New Roman" w:eastAsia="標楷體" w:hAnsi="Times New Roman" w:hint="eastAsia"/>
          <w:lang w:val="en-GB"/>
        </w:rPr>
        <w:t xml:space="preserve"> </w:t>
      </w:r>
    </w:p>
    <w:p w:rsidR="008F25B3" w:rsidRPr="00B518EC" w:rsidRDefault="008F25B3" w:rsidP="007D093F">
      <w:pPr>
        <w:jc w:val="both"/>
        <w:rPr>
          <w:rFonts w:ascii="Times New Roman" w:eastAsia="標楷體" w:hAnsi="Times New Roman"/>
          <w:lang w:val="en-GB"/>
        </w:rPr>
      </w:pPr>
      <w:r>
        <w:rPr>
          <w:rFonts w:ascii="Times New Roman" w:eastAsia="標楷體" w:hAnsi="Times New Roman"/>
          <w:lang w:val="en-GB"/>
        </w:rPr>
        <w:t>Others problems might be small bugs on the codes, such as forget to change the size of a wire used in previous lab or typo.</w:t>
      </w:r>
      <w:bookmarkStart w:id="0" w:name="_GoBack"/>
      <w:bookmarkEnd w:id="0"/>
    </w:p>
    <w:p w:rsidR="009E206A" w:rsidRPr="00D02DEA" w:rsidRDefault="009E206A">
      <w:pPr>
        <w:rPr>
          <w:rFonts w:ascii="Times New Roman" w:eastAsia="標楷體" w:hAnsi="Times New Roman"/>
          <w:b/>
          <w:lang w:val="en-GB"/>
        </w:rPr>
      </w:pPr>
    </w:p>
    <w:p w:rsidR="004224AA" w:rsidRPr="008D08D2" w:rsidRDefault="000B30B7">
      <w:pPr>
        <w:rPr>
          <w:rFonts w:ascii="Times New Roman" w:eastAsia="標楷體" w:hAnsi="Times New Roman"/>
          <w:b/>
          <w:sz w:val="32"/>
          <w:lang w:val="en-GB"/>
        </w:rPr>
      </w:pPr>
      <w:r w:rsidRPr="00D02DEA">
        <w:rPr>
          <w:rFonts w:ascii="Times New Roman" w:eastAsia="標楷體" w:hAnsi="Times New Roman"/>
          <w:b/>
          <w:sz w:val="32"/>
          <w:lang w:val="en-GB"/>
        </w:rPr>
        <w:t>Summary</w:t>
      </w:r>
      <w:r w:rsidR="004224AA" w:rsidRPr="00D02DEA">
        <w:rPr>
          <w:rFonts w:ascii="Times New Roman" w:eastAsia="標楷體" w:hAnsi="Times New Roman"/>
          <w:b/>
          <w:sz w:val="32"/>
          <w:lang w:val="en-GB"/>
        </w:rPr>
        <w:t>:</w:t>
      </w:r>
    </w:p>
    <w:p w:rsidR="009E206A" w:rsidRDefault="00804FD7" w:rsidP="00730EB4">
      <w:pPr>
        <w:jc w:val="both"/>
        <w:rPr>
          <w:rFonts w:ascii="Times New Roman" w:eastAsia="標楷體" w:hAnsi="Times New Roman"/>
          <w:b/>
          <w:lang w:val="en-GB"/>
        </w:rPr>
      </w:pPr>
      <w:r w:rsidRPr="00D02DEA">
        <w:rPr>
          <w:rFonts w:ascii="Times New Roman" w:eastAsia="標楷體" w:hAnsi="Times New Roman"/>
          <w:b/>
          <w:lang w:val="en-GB"/>
        </w:rPr>
        <w:t>0016328</w:t>
      </w:r>
      <w:r w:rsidRPr="00D02DEA">
        <w:rPr>
          <w:rFonts w:ascii="Times New Roman" w:eastAsia="標楷體" w:hAnsi="Times New Roman"/>
          <w:b/>
          <w:lang w:val="en-GB"/>
        </w:rPr>
        <w:t>江振皓</w:t>
      </w:r>
      <w:r w:rsidRPr="00D02DEA">
        <w:rPr>
          <w:rFonts w:ascii="Times New Roman" w:eastAsia="標楷體" w:hAnsi="Times New Roman"/>
          <w:b/>
          <w:lang w:val="en-GB"/>
        </w:rPr>
        <w:t xml:space="preserve">: </w:t>
      </w:r>
      <w:r w:rsidRPr="00B518EC">
        <w:rPr>
          <w:rFonts w:ascii="Times New Roman" w:eastAsia="標楷體" w:hAnsi="Times New Roman"/>
          <w:lang w:val="en-GB"/>
        </w:rPr>
        <w:t xml:space="preserve">Through this lab, I had a better understanding of the relationships between the modules and learnt various skills of debugging with the aid of the waves. </w:t>
      </w:r>
      <w:r w:rsidR="00730EB4" w:rsidRPr="00B518EC">
        <w:rPr>
          <w:rFonts w:ascii="Times New Roman" w:eastAsia="標楷體" w:hAnsi="Times New Roman"/>
          <w:lang w:val="en-GB"/>
        </w:rPr>
        <w:t xml:space="preserve">I also </w:t>
      </w:r>
      <w:r w:rsidR="00D02DEA" w:rsidRPr="00B518EC">
        <w:rPr>
          <w:rFonts w:ascii="Times New Roman" w:eastAsia="標楷體" w:hAnsi="Times New Roman"/>
          <w:lang w:val="en-GB"/>
        </w:rPr>
        <w:t>reali</w:t>
      </w:r>
      <w:r w:rsidR="00D02DEA" w:rsidRPr="00B518EC">
        <w:rPr>
          <w:rFonts w:ascii="Times New Roman" w:eastAsia="標楷體" w:hAnsi="Times New Roman" w:hint="eastAsia"/>
          <w:lang w:val="en-GB"/>
        </w:rPr>
        <w:t>s</w:t>
      </w:r>
      <w:r w:rsidR="00730EB4" w:rsidRPr="00B518EC">
        <w:rPr>
          <w:rFonts w:ascii="Times New Roman" w:eastAsia="標楷體" w:hAnsi="Times New Roman"/>
          <w:lang w:val="en-GB"/>
        </w:rPr>
        <w:t>ed the importance of communication skills in teamwork.</w:t>
      </w:r>
    </w:p>
    <w:p w:rsidR="008D08D2" w:rsidRDefault="008D08D2" w:rsidP="00730EB4">
      <w:pPr>
        <w:jc w:val="both"/>
        <w:rPr>
          <w:rFonts w:ascii="Times New Roman" w:eastAsia="標楷體" w:hAnsi="Times New Roman"/>
          <w:b/>
          <w:lang w:val="en-GB"/>
        </w:rPr>
      </w:pPr>
    </w:p>
    <w:p w:rsidR="008D08D2" w:rsidRDefault="008D08D2" w:rsidP="00B518EC">
      <w:pPr>
        <w:jc w:val="both"/>
        <w:rPr>
          <w:rFonts w:ascii="Times New Roman" w:eastAsia="標楷體" w:hAnsi="Times New Roman"/>
          <w:b/>
          <w:lang w:val="en-GB"/>
        </w:rPr>
      </w:pPr>
      <w:r>
        <w:rPr>
          <w:rFonts w:ascii="Times New Roman" w:eastAsia="標楷體" w:hAnsi="Times New Roman" w:hint="eastAsia"/>
          <w:b/>
          <w:lang w:val="en-GB"/>
        </w:rPr>
        <w:t xml:space="preserve">0016110 </w:t>
      </w:r>
      <w:r>
        <w:rPr>
          <w:rFonts w:ascii="Times New Roman" w:eastAsia="標楷體" w:hAnsi="Times New Roman" w:hint="eastAsia"/>
          <w:b/>
          <w:lang w:val="en-GB"/>
        </w:rPr>
        <w:t>洪茂榮</w:t>
      </w:r>
      <w:r>
        <w:rPr>
          <w:rFonts w:ascii="Times New Roman" w:eastAsia="標楷體" w:hAnsi="Times New Roman" w:hint="eastAsia"/>
          <w:b/>
          <w:lang w:val="en-GB"/>
        </w:rPr>
        <w:t>:</w:t>
      </w:r>
    </w:p>
    <w:p w:rsidR="00B518EC" w:rsidRDefault="00B518EC" w:rsidP="00B518EC">
      <w:pPr>
        <w:jc w:val="both"/>
        <w:rPr>
          <w:rFonts w:ascii="Times New Roman" w:eastAsia="標楷體" w:hAnsi="Times New Roman"/>
          <w:lang w:val="en-GB"/>
        </w:rPr>
      </w:pPr>
      <w:r>
        <w:rPr>
          <w:rFonts w:ascii="Times New Roman" w:eastAsia="標楷體" w:hAnsi="Times New Roman"/>
          <w:lang w:val="en-GB"/>
        </w:rPr>
        <w:t>I got a better understanding of how a simple CPU works. In the programming side, I got more familiar with Verilog and inter-modules relations and also the IDE which is Model SIM. Moreover, translating from C code into Assembly and further into MIPS machine code brings me a whole picture of CPU!</w:t>
      </w:r>
    </w:p>
    <w:p w:rsidR="00B518EC" w:rsidRPr="00B518EC" w:rsidRDefault="00B518EC" w:rsidP="00B518EC">
      <w:pPr>
        <w:jc w:val="both"/>
        <w:rPr>
          <w:rFonts w:ascii="Times New Roman" w:eastAsia="標楷體" w:hAnsi="Times New Roman"/>
          <w:lang w:val="en-GB"/>
        </w:rPr>
      </w:pPr>
      <w:r>
        <w:rPr>
          <w:rFonts w:ascii="Times New Roman" w:eastAsia="標楷體" w:hAnsi="Times New Roman"/>
          <w:lang w:val="en-GB"/>
        </w:rPr>
        <w:t xml:space="preserve">I also learnt a lot in how to use GIT as our version control software properly. </w:t>
      </w:r>
    </w:p>
    <w:p w:rsidR="00B518EC" w:rsidRDefault="00B518EC">
      <w:pPr>
        <w:rPr>
          <w:rFonts w:ascii="Times New Roman" w:eastAsia="標楷體" w:hAnsi="Times New Roman"/>
          <w:b/>
          <w:sz w:val="32"/>
          <w:lang w:val="en-GB"/>
        </w:rPr>
      </w:pPr>
    </w:p>
    <w:p w:rsidR="001C2238" w:rsidRPr="00D02DEA" w:rsidRDefault="001C2238">
      <w:pPr>
        <w:rPr>
          <w:rFonts w:ascii="Times New Roman" w:eastAsia="標楷體" w:hAnsi="Times New Roman"/>
          <w:b/>
          <w:sz w:val="32"/>
          <w:lang w:val="en-GB"/>
        </w:rPr>
      </w:pPr>
      <w:r w:rsidRPr="00D02DEA">
        <w:rPr>
          <w:rFonts w:ascii="Times New Roman" w:eastAsia="標楷體" w:hAnsi="Times New Roman"/>
          <w:b/>
          <w:sz w:val="32"/>
          <w:lang w:val="en-GB"/>
        </w:rPr>
        <w:t xml:space="preserve">Job </w:t>
      </w:r>
      <w:r w:rsidR="00467D22" w:rsidRPr="00D02DEA">
        <w:rPr>
          <w:rFonts w:ascii="Times New Roman" w:eastAsia="標楷體" w:hAnsi="Times New Roman"/>
          <w:b/>
          <w:sz w:val="32"/>
          <w:lang w:val="en-GB"/>
        </w:rPr>
        <w:t>distribution</w:t>
      </w:r>
      <w:r w:rsidRPr="00D02DEA">
        <w:rPr>
          <w:rFonts w:ascii="Times New Roman" w:eastAsia="標楷體" w:hAnsi="Times New Roman"/>
          <w:b/>
          <w:sz w:val="32"/>
          <w:lang w:val="en-GB"/>
        </w:rPr>
        <w:t xml:space="preserve">: </w:t>
      </w:r>
    </w:p>
    <w:p w:rsidR="001C2238" w:rsidRDefault="004B7745">
      <w:pPr>
        <w:rPr>
          <w:rFonts w:ascii="Times New Roman" w:eastAsia="標楷體" w:hAnsi="Times New Roman"/>
          <w:b/>
          <w:lang w:val="en-GB"/>
        </w:rPr>
      </w:pPr>
      <w:r>
        <w:rPr>
          <w:rFonts w:ascii="Times New Roman" w:eastAsia="標楷體" w:hAnsi="Times New Roman" w:hint="eastAsia"/>
          <w:b/>
          <w:lang w:val="en-GB"/>
        </w:rPr>
        <w:t xml:space="preserve">Basic </w:t>
      </w:r>
      <w:r>
        <w:rPr>
          <w:rFonts w:ascii="Times New Roman" w:eastAsia="標楷體" w:hAnsi="Times New Roman"/>
          <w:b/>
          <w:lang w:val="en-GB"/>
        </w:rPr>
        <w:t>–</w:t>
      </w:r>
      <w:r>
        <w:rPr>
          <w:rFonts w:ascii="Times New Roman" w:eastAsia="標楷體" w:hAnsi="Times New Roman" w:hint="eastAsia"/>
          <w:b/>
          <w:lang w:val="en-GB"/>
        </w:rPr>
        <w:t xml:space="preserve"> 0016110 </w:t>
      </w:r>
      <w:r>
        <w:rPr>
          <w:rFonts w:ascii="Times New Roman" w:eastAsia="標楷體" w:hAnsi="Times New Roman" w:hint="eastAsia"/>
          <w:b/>
          <w:lang w:val="en-GB"/>
        </w:rPr>
        <w:t>洪茂榮</w:t>
      </w:r>
    </w:p>
    <w:p w:rsidR="004B7745" w:rsidRDefault="004B7745">
      <w:pPr>
        <w:rPr>
          <w:rFonts w:ascii="Times New Roman" w:eastAsia="標楷體" w:hAnsi="Times New Roman"/>
          <w:b/>
          <w:lang w:val="en-GB"/>
        </w:rPr>
      </w:pPr>
      <w:r>
        <w:rPr>
          <w:rFonts w:ascii="Times New Roman" w:eastAsia="標楷體" w:hAnsi="Times New Roman" w:hint="eastAsia"/>
          <w:b/>
          <w:lang w:val="en-GB"/>
        </w:rPr>
        <w:t xml:space="preserve">Advanced </w:t>
      </w:r>
      <w:r>
        <w:rPr>
          <w:rFonts w:ascii="Times New Roman" w:eastAsia="標楷體" w:hAnsi="Times New Roman"/>
          <w:b/>
          <w:lang w:val="en-GB"/>
        </w:rPr>
        <w:t>–</w:t>
      </w:r>
      <w:r>
        <w:rPr>
          <w:rFonts w:ascii="Times New Roman" w:eastAsia="標楷體" w:hAnsi="Times New Roman" w:hint="eastAsia"/>
          <w:b/>
          <w:lang w:val="en-GB"/>
        </w:rPr>
        <w:t xml:space="preserve"> 0016328 </w:t>
      </w:r>
      <w:r>
        <w:rPr>
          <w:rFonts w:ascii="Times New Roman" w:eastAsia="標楷體" w:hAnsi="Times New Roman" w:hint="eastAsia"/>
          <w:b/>
          <w:lang w:val="en-GB"/>
        </w:rPr>
        <w:t>江振皓</w:t>
      </w:r>
    </w:p>
    <w:p w:rsidR="004B7745" w:rsidRDefault="004B7745">
      <w:pPr>
        <w:rPr>
          <w:rFonts w:ascii="Times New Roman" w:eastAsia="標楷體" w:hAnsi="Times New Roman"/>
          <w:b/>
          <w:lang w:val="en-GB"/>
        </w:rPr>
      </w:pPr>
      <w:r>
        <w:rPr>
          <w:rFonts w:ascii="Times New Roman" w:eastAsia="標楷體" w:hAnsi="Times New Roman" w:hint="eastAsia"/>
          <w:b/>
          <w:lang w:val="en-GB"/>
        </w:rPr>
        <w:t xml:space="preserve">Bonus 1 </w:t>
      </w:r>
      <w:r>
        <w:rPr>
          <w:rFonts w:ascii="Times New Roman" w:eastAsia="標楷體" w:hAnsi="Times New Roman"/>
          <w:b/>
          <w:lang w:val="en-GB"/>
        </w:rPr>
        <w:t>–</w:t>
      </w:r>
      <w:r>
        <w:rPr>
          <w:rFonts w:ascii="Times New Roman" w:eastAsia="標楷體" w:hAnsi="Times New Roman" w:hint="eastAsia"/>
          <w:b/>
          <w:lang w:val="en-GB"/>
        </w:rPr>
        <w:t xml:space="preserve"> 0016328 </w:t>
      </w:r>
      <w:r>
        <w:rPr>
          <w:rFonts w:ascii="Times New Roman" w:eastAsia="標楷體" w:hAnsi="Times New Roman" w:hint="eastAsia"/>
          <w:b/>
          <w:lang w:val="en-GB"/>
        </w:rPr>
        <w:t>江振皓</w:t>
      </w:r>
    </w:p>
    <w:p w:rsidR="004B7745" w:rsidRPr="00D02DEA" w:rsidRDefault="004B7745">
      <w:pPr>
        <w:rPr>
          <w:rFonts w:ascii="Times New Roman" w:eastAsia="標楷體" w:hAnsi="Times New Roman"/>
          <w:b/>
          <w:lang w:val="en-GB"/>
        </w:rPr>
      </w:pPr>
      <w:r>
        <w:rPr>
          <w:rFonts w:ascii="Times New Roman" w:eastAsia="標楷體" w:hAnsi="Times New Roman" w:hint="eastAsia"/>
          <w:b/>
          <w:lang w:val="en-GB"/>
        </w:rPr>
        <w:t xml:space="preserve">Bonus2 </w:t>
      </w:r>
      <w:r>
        <w:rPr>
          <w:rFonts w:ascii="Times New Roman" w:eastAsia="標楷體" w:hAnsi="Times New Roman"/>
          <w:b/>
          <w:lang w:val="en-GB"/>
        </w:rPr>
        <w:t>–</w:t>
      </w:r>
      <w:r>
        <w:rPr>
          <w:rFonts w:ascii="Times New Roman" w:eastAsia="標楷體" w:hAnsi="Times New Roman" w:hint="eastAsia"/>
          <w:b/>
          <w:lang w:val="en-GB"/>
        </w:rPr>
        <w:t xml:space="preserve"> 0016110 </w:t>
      </w:r>
      <w:r>
        <w:rPr>
          <w:rFonts w:ascii="Times New Roman" w:eastAsia="標楷體" w:hAnsi="Times New Roman" w:hint="eastAsia"/>
          <w:b/>
          <w:lang w:val="en-GB"/>
        </w:rPr>
        <w:t>洪茂榮</w:t>
      </w:r>
      <w:r>
        <w:rPr>
          <w:rFonts w:ascii="Times New Roman" w:eastAsia="標楷體" w:hAnsi="Times New Roman" w:hint="eastAsia"/>
          <w:b/>
          <w:lang w:val="en-GB"/>
        </w:rPr>
        <w:t xml:space="preserve">  </w:t>
      </w:r>
    </w:p>
    <w:p w:rsidR="001C2238" w:rsidRPr="00804FD7" w:rsidRDefault="001C2238">
      <w:pPr>
        <w:rPr>
          <w:rFonts w:ascii="Times New Roman" w:eastAsia="標楷體" w:hAnsi="Times New Roman"/>
          <w:b/>
        </w:rPr>
      </w:pPr>
    </w:p>
    <w:sectPr w:rsidR="001C2238" w:rsidRPr="00804F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C80" w:rsidRDefault="00B95C80" w:rsidP="001C2238">
      <w:r>
        <w:separator/>
      </w:r>
    </w:p>
  </w:endnote>
  <w:endnote w:type="continuationSeparator" w:id="0">
    <w:p w:rsidR="00B95C80" w:rsidRDefault="00B95C80" w:rsidP="001C2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C80" w:rsidRDefault="00B95C80" w:rsidP="001C2238">
      <w:r>
        <w:separator/>
      </w:r>
    </w:p>
  </w:footnote>
  <w:footnote w:type="continuationSeparator" w:id="0">
    <w:p w:rsidR="00B95C80" w:rsidRDefault="00B95C80" w:rsidP="001C2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0F664E"/>
    <w:rsid w:val="0014421F"/>
    <w:rsid w:val="00191B67"/>
    <w:rsid w:val="001C2238"/>
    <w:rsid w:val="001C5C53"/>
    <w:rsid w:val="00203A37"/>
    <w:rsid w:val="002676A8"/>
    <w:rsid w:val="00272B80"/>
    <w:rsid w:val="00273626"/>
    <w:rsid w:val="00396484"/>
    <w:rsid w:val="004224AA"/>
    <w:rsid w:val="00467D22"/>
    <w:rsid w:val="004B7745"/>
    <w:rsid w:val="004C66AB"/>
    <w:rsid w:val="00506321"/>
    <w:rsid w:val="00571F23"/>
    <w:rsid w:val="006543D3"/>
    <w:rsid w:val="00730EB4"/>
    <w:rsid w:val="00740964"/>
    <w:rsid w:val="00764F2D"/>
    <w:rsid w:val="007B07D9"/>
    <w:rsid w:val="007D093F"/>
    <w:rsid w:val="007F0A96"/>
    <w:rsid w:val="00804FD7"/>
    <w:rsid w:val="00812F0E"/>
    <w:rsid w:val="008D08D2"/>
    <w:rsid w:val="008F25B3"/>
    <w:rsid w:val="00936994"/>
    <w:rsid w:val="009E206A"/>
    <w:rsid w:val="00AC761E"/>
    <w:rsid w:val="00B518EC"/>
    <w:rsid w:val="00B95C80"/>
    <w:rsid w:val="00C6594A"/>
    <w:rsid w:val="00D02DEA"/>
    <w:rsid w:val="00D47545"/>
    <w:rsid w:val="00D7282A"/>
    <w:rsid w:val="00EB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0A43B0-57C4-415A-8185-56FCB959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2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C2238"/>
    <w:rPr>
      <w:rFonts w:ascii="Calibri" w:eastAsia="新細明體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C22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C2238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Hung Anthony</cp:lastModifiedBy>
  <cp:revision>25</cp:revision>
  <dcterms:created xsi:type="dcterms:W3CDTF">2013-10-27T03:04:00Z</dcterms:created>
  <dcterms:modified xsi:type="dcterms:W3CDTF">2013-11-18T12:13:00Z</dcterms:modified>
</cp:coreProperties>
</file>