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F174E" w14:textId="77777777" w:rsidR="00BC33C5" w:rsidRPr="00BC33C5" w:rsidRDefault="00BC33C5" w:rsidP="00BC33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3C5">
        <w:rPr>
          <w:rFonts w:ascii="Times New Roman" w:eastAsia="Times New Roman" w:hAnsi="Times New Roman" w:cs="Times New Roman"/>
          <w:b/>
          <w:bCs/>
          <w:kern w:val="0"/>
          <w:sz w:val="27"/>
          <w:szCs w:val="27"/>
          <w14:ligatures w14:val="none"/>
        </w:rPr>
        <w:t>Slide 1: Title Slide</w:t>
      </w:r>
    </w:p>
    <w:p w14:paraId="631DC28E" w14:textId="77777777" w:rsidR="00BC33C5" w:rsidRPr="00BC33C5" w:rsidRDefault="00BC33C5" w:rsidP="00BC33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Anomaly Detection On Low Resolution Photography On The Martian Surface Using High Dimensional Tensor Decomposition</w:t>
      </w:r>
    </w:p>
    <w:p w14:paraId="07BDBCC6" w14:textId="77777777" w:rsidR="00BC33C5" w:rsidRPr="00BC33C5" w:rsidRDefault="00BC33C5" w:rsidP="00BC33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Practicum Final Report</w:t>
      </w:r>
    </w:p>
    <w:p w14:paraId="14FF9CB9" w14:textId="77777777" w:rsidR="00BC33C5" w:rsidRPr="00BC33C5" w:rsidRDefault="00BC33C5" w:rsidP="00BC33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Anthony Chan</w:t>
      </w:r>
    </w:p>
    <w:p w14:paraId="2D2C1FCD" w14:textId="77777777" w:rsidR="00BC33C5" w:rsidRPr="00BC33C5" w:rsidRDefault="00BC33C5" w:rsidP="00BC33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July, 2024</w:t>
      </w:r>
    </w:p>
    <w:p w14:paraId="10CCD6F7" w14:textId="77777777" w:rsidR="00BC33C5" w:rsidRPr="00BC33C5" w:rsidRDefault="00BC33C5" w:rsidP="00BC33C5">
      <w:pPr>
        <w:spacing w:after="0"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pict w14:anchorId="0980AEA8">
          <v:rect id="_x0000_i1025" style="width:0;height:1.5pt" o:hralign="center" o:hrstd="t" o:hr="t" fillcolor="#a0a0a0" stroked="f"/>
        </w:pict>
      </w:r>
    </w:p>
    <w:p w14:paraId="4E3DF270" w14:textId="2914C066" w:rsidR="00BC33C5" w:rsidRPr="00BC33C5" w:rsidRDefault="00BC33C5" w:rsidP="00BC33C5">
      <w:pPr>
        <w:spacing w:before="100" w:beforeAutospacing="1" w:after="100" w:afterAutospacing="1"/>
        <w:rPr>
          <w14:ligatures w14:val="none"/>
        </w:rPr>
      </w:pPr>
      <w:r w:rsidRPr="00BC33C5">
        <w:rPr>
          <w:rFonts w:ascii="Times New Roman" w:eastAsia="Times New Roman" w:hAnsi="Times New Roman" w:cs="Times New Roman"/>
          <w:i/>
          <w:iCs/>
          <w:kern w:val="0"/>
          <w:sz w:val="24"/>
          <w:szCs w:val="24"/>
          <w14:ligatures w14:val="none"/>
        </w:rPr>
        <w:t>Script:</w:t>
      </w:r>
      <w:r w:rsidRPr="00BC33C5">
        <w:rPr>
          <w:rFonts w:ascii="Times New Roman" w:eastAsia="Times New Roman" w:hAnsi="Times New Roman" w:cs="Times New Roman"/>
          <w:kern w:val="0"/>
          <w:sz w:val="24"/>
          <w:szCs w:val="24"/>
          <w14:ligatures w14:val="none"/>
        </w:rPr>
        <w:t xml:space="preserve"> </w:t>
      </w:r>
      <w:r w:rsidRPr="00BC33C5">
        <w:rPr>
          <w:rFonts w:eastAsia="Times New Roman"/>
          <w14:ligatures w14:val="none"/>
        </w:rPr>
        <w:t xml:space="preserve">Welcome everyone, and thank you for joining me today. I am Anthony Chan, and this presentation covers my practicum final report on "Anomaly Detection on Low Resolution Photography on the Martian Surface Using High Dimensional Tensor Decomposition." This study is created </w:t>
      </w:r>
      <w:r>
        <w:rPr>
          <w:rFonts w:eastAsia="Times New Roman"/>
          <w14:ligatures w14:val="none"/>
        </w:rPr>
        <w:t>to fulfill</w:t>
      </w:r>
      <w:r w:rsidRPr="00BC33C5">
        <w:rPr>
          <w:rFonts w:eastAsia="Times New Roman"/>
          <w14:ligatures w14:val="none"/>
        </w:rPr>
        <w:t xml:space="preserve"> the requirement from Sandia National Laboratories, the project sponsor,</w:t>
      </w:r>
      <w:r>
        <w:rPr>
          <w:rFonts w:eastAsia="Times New Roman"/>
          <w14:ligatures w14:val="none"/>
        </w:rPr>
        <w:t xml:space="preserve"> </w:t>
      </w:r>
      <w:r w:rsidRPr="00BC33C5">
        <w:rPr>
          <w:rFonts w:eastAsia="Times New Roman"/>
          <w14:ligatures w14:val="none"/>
        </w:rPr>
        <w:t>to find a methodology for using Machine Learning</w:t>
      </w:r>
      <w:r>
        <w:rPr>
          <w:rFonts w:eastAsia="Times New Roman"/>
          <w14:ligatures w14:val="none"/>
        </w:rPr>
        <w:t xml:space="preserve"> or </w:t>
      </w:r>
      <w:r w:rsidRPr="00BC33C5">
        <w:rPr>
          <w:rFonts w:eastAsia="Times New Roman"/>
          <w14:ligatures w14:val="none"/>
        </w:rPr>
        <w:t xml:space="preserve">Computer Vision to Signal Analysis to automatically predict signal degradation </w:t>
      </w:r>
    </w:p>
    <w:p w14:paraId="1D5F6CE4" w14:textId="3478AD8A" w:rsidR="00BC33C5" w:rsidRPr="00BC33C5" w:rsidRDefault="00BC33C5" w:rsidP="00BC33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t>Let's dive in.</w:t>
      </w:r>
    </w:p>
    <w:p w14:paraId="70E13247" w14:textId="77777777" w:rsidR="00BC33C5" w:rsidRPr="00BC33C5" w:rsidRDefault="00BC33C5" w:rsidP="00BC33C5">
      <w:pPr>
        <w:spacing w:after="0"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pict w14:anchorId="28B91B4E">
          <v:rect id="_x0000_i1026" style="width:0;height:1.5pt" o:hralign="center" o:hrstd="t" o:hr="t" fillcolor="#a0a0a0" stroked="f"/>
        </w:pict>
      </w:r>
    </w:p>
    <w:p w14:paraId="0A52CAA1" w14:textId="77777777" w:rsidR="00BC33C5" w:rsidRPr="00BC33C5" w:rsidRDefault="00BC33C5" w:rsidP="00BC33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3C5">
        <w:rPr>
          <w:rFonts w:ascii="Times New Roman" w:eastAsia="Times New Roman" w:hAnsi="Times New Roman" w:cs="Times New Roman"/>
          <w:b/>
          <w:bCs/>
          <w:kern w:val="0"/>
          <w:sz w:val="27"/>
          <w:szCs w:val="27"/>
          <w14:ligatures w14:val="none"/>
        </w:rPr>
        <w:t>Slide 2: Executive Summary</w:t>
      </w:r>
    </w:p>
    <w:p w14:paraId="25342748" w14:textId="77777777" w:rsidR="00BC33C5" w:rsidRPr="00BC33C5" w:rsidRDefault="00BC33C5" w:rsidP="00BC33C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High-dimensional tensor decomposition</w:t>
      </w:r>
      <w:r w:rsidRPr="00BC33C5">
        <w:rPr>
          <w:rFonts w:ascii="Times New Roman" w:eastAsia="Times New Roman" w:hAnsi="Times New Roman" w:cs="Times New Roman"/>
          <w:kern w:val="0"/>
          <w:sz w:val="24"/>
          <w:szCs w:val="24"/>
          <w14:ligatures w14:val="none"/>
        </w:rPr>
        <w:t>: Tucker &amp; CP (PARAFAC)</w:t>
      </w:r>
    </w:p>
    <w:p w14:paraId="5CD3AFC0" w14:textId="77777777" w:rsidR="00BC33C5" w:rsidRPr="00BC33C5" w:rsidRDefault="00BC33C5" w:rsidP="00BC33C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Goal</w:t>
      </w:r>
      <w:r w:rsidRPr="00BC33C5">
        <w:rPr>
          <w:rFonts w:ascii="Times New Roman" w:eastAsia="Times New Roman" w:hAnsi="Times New Roman" w:cs="Times New Roman"/>
          <w:kern w:val="0"/>
          <w:sz w:val="24"/>
          <w:szCs w:val="24"/>
          <w14:ligatures w14:val="none"/>
        </w:rPr>
        <w:t>: Reduce dimension of image sequences into signals for anomaly detection</w:t>
      </w:r>
    </w:p>
    <w:p w14:paraId="400A343D" w14:textId="77777777" w:rsidR="00BC33C5" w:rsidRPr="00BC33C5" w:rsidRDefault="00BC33C5" w:rsidP="00BC33C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Best Performance</w:t>
      </w:r>
      <w:r w:rsidRPr="00BC33C5">
        <w:rPr>
          <w:rFonts w:ascii="Times New Roman" w:eastAsia="Times New Roman" w:hAnsi="Times New Roman" w:cs="Times New Roman"/>
          <w:kern w:val="0"/>
          <w:sz w:val="24"/>
          <w:szCs w:val="24"/>
          <w14:ligatures w14:val="none"/>
        </w:rPr>
        <w:t>: Tucker decomposition with autoencoder (58% accuracy)</w:t>
      </w:r>
    </w:p>
    <w:p w14:paraId="6282D9AE" w14:textId="77777777" w:rsidR="00BC33C5" w:rsidRPr="00BC33C5" w:rsidRDefault="00BC33C5" w:rsidP="00BC33C5">
      <w:pPr>
        <w:spacing w:after="0"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pict w14:anchorId="6059429F">
          <v:rect id="_x0000_i1027" style="width:0;height:1.5pt" o:hralign="center" o:hrstd="t" o:hr="t" fillcolor="#a0a0a0" stroked="f"/>
        </w:pict>
      </w:r>
    </w:p>
    <w:p w14:paraId="50E5DA07" w14:textId="77777777" w:rsidR="00BC33C5" w:rsidRPr="00BC33C5" w:rsidRDefault="00BC33C5" w:rsidP="00BC33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i/>
          <w:iCs/>
          <w:kern w:val="0"/>
          <w:sz w:val="24"/>
          <w:szCs w:val="24"/>
          <w14:ligatures w14:val="none"/>
        </w:rPr>
        <w:t>Script:</w:t>
      </w:r>
      <w:r w:rsidRPr="00BC33C5">
        <w:rPr>
          <w:rFonts w:ascii="Times New Roman" w:eastAsia="Times New Roman" w:hAnsi="Times New Roman" w:cs="Times New Roman"/>
          <w:kern w:val="0"/>
          <w:sz w:val="24"/>
          <w:szCs w:val="24"/>
          <w14:ligatures w14:val="none"/>
        </w:rPr>
        <w:t xml:space="preserve"> To begin, I’ll provide an executive summary of the study. The primary focus was on using high-dimensional tensor decomposition techniques, specifically Tucker and CP (PARAFAC) decompositions, to reduce the dimensionality of image sequences into signals for training anomaly detection models. The study found that Tucker decomposition combined with autoencoder neural networks achieved the highest performance, identifying anomalies with 58% accuracy.</w:t>
      </w:r>
    </w:p>
    <w:p w14:paraId="1CEA1503" w14:textId="77777777" w:rsidR="00BC33C5" w:rsidRPr="00BC33C5" w:rsidRDefault="00BC33C5" w:rsidP="00BC33C5">
      <w:pPr>
        <w:spacing w:after="0"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pict w14:anchorId="5B5DABF2">
          <v:rect id="_x0000_i1028" style="width:0;height:1.5pt" o:hralign="center" o:hrstd="t" o:hr="t" fillcolor="#a0a0a0" stroked="f"/>
        </w:pict>
      </w:r>
    </w:p>
    <w:p w14:paraId="1AEE3DBC" w14:textId="77777777" w:rsidR="00BC33C5" w:rsidRPr="00BC33C5" w:rsidRDefault="00BC33C5" w:rsidP="00BC33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3C5">
        <w:rPr>
          <w:rFonts w:ascii="Times New Roman" w:eastAsia="Times New Roman" w:hAnsi="Times New Roman" w:cs="Times New Roman"/>
          <w:b/>
          <w:bCs/>
          <w:kern w:val="0"/>
          <w:sz w:val="27"/>
          <w:szCs w:val="27"/>
          <w14:ligatures w14:val="none"/>
        </w:rPr>
        <w:t>Slide 5: Introduction - Background</w:t>
      </w:r>
    </w:p>
    <w:p w14:paraId="40C3052D" w14:textId="77777777" w:rsidR="00BC33C5" w:rsidRPr="00BC33C5" w:rsidRDefault="00BC33C5" w:rsidP="00BC33C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Importance</w:t>
      </w:r>
      <w:r w:rsidRPr="00BC33C5">
        <w:rPr>
          <w:rFonts w:ascii="Times New Roman" w:eastAsia="Times New Roman" w:hAnsi="Times New Roman" w:cs="Times New Roman"/>
          <w:kern w:val="0"/>
          <w:sz w:val="24"/>
          <w:szCs w:val="24"/>
          <w14:ligatures w14:val="none"/>
        </w:rPr>
        <w:t>: Anomaly detection in space exploration, medical imaging, industrial inspection, etc.</w:t>
      </w:r>
    </w:p>
    <w:p w14:paraId="14AA6BD0" w14:textId="77777777" w:rsidR="00BC33C5" w:rsidRPr="00BC33C5" w:rsidRDefault="00BC33C5" w:rsidP="00BC33C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Dataset</w:t>
      </w:r>
      <w:r w:rsidRPr="00BC33C5">
        <w:rPr>
          <w:rFonts w:ascii="Times New Roman" w:eastAsia="Times New Roman" w:hAnsi="Times New Roman" w:cs="Times New Roman"/>
          <w:kern w:val="0"/>
          <w:sz w:val="24"/>
          <w:szCs w:val="24"/>
          <w14:ligatures w14:val="none"/>
        </w:rPr>
        <w:t>: Images from NASA's Mars Science Laboratory (MSL) Curiosity rover</w:t>
      </w:r>
    </w:p>
    <w:p w14:paraId="68F6C395" w14:textId="77777777" w:rsidR="00BC33C5" w:rsidRPr="00BC33C5" w:rsidRDefault="00BC33C5" w:rsidP="00BC33C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lastRenderedPageBreak/>
        <w:t>Subset Used</w:t>
      </w:r>
      <w:r w:rsidRPr="00BC33C5">
        <w:rPr>
          <w:rFonts w:ascii="Times New Roman" w:eastAsia="Times New Roman" w:hAnsi="Times New Roman" w:cs="Times New Roman"/>
          <w:kern w:val="0"/>
          <w:sz w:val="24"/>
          <w:szCs w:val="24"/>
          <w14:ligatures w14:val="none"/>
        </w:rPr>
        <w:t>: 200 images for training, 50 images for testing</w:t>
      </w:r>
    </w:p>
    <w:p w14:paraId="5DBA0DBC" w14:textId="77777777" w:rsidR="00BC33C5" w:rsidRPr="00BC33C5" w:rsidRDefault="00BC33C5" w:rsidP="00BC33C5">
      <w:pPr>
        <w:spacing w:after="0"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pict w14:anchorId="25FC5F27">
          <v:rect id="_x0000_i1033" style="width:0;height:1.5pt" o:hralign="center" o:hrstd="t" o:hr="t" fillcolor="#a0a0a0" stroked="f"/>
        </w:pict>
      </w:r>
    </w:p>
    <w:p w14:paraId="45ADC0A2" w14:textId="3C9FB83D" w:rsidR="00BC33C5" w:rsidRPr="00BC33C5" w:rsidRDefault="00BC33C5" w:rsidP="00BC33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i/>
          <w:iCs/>
          <w:kern w:val="0"/>
          <w:sz w:val="24"/>
          <w:szCs w:val="24"/>
          <w14:ligatures w14:val="none"/>
        </w:rPr>
        <w:t>Script:</w:t>
      </w:r>
      <w:r w:rsidRPr="00BC33C5">
        <w:rPr>
          <w:rFonts w:ascii="Times New Roman" w:eastAsia="Times New Roman" w:hAnsi="Times New Roman" w:cs="Times New Roman"/>
          <w:kern w:val="0"/>
          <w:sz w:val="24"/>
          <w:szCs w:val="24"/>
          <w14:ligatures w14:val="none"/>
        </w:rPr>
        <w:t xml:space="preserve"> Moving on to the background, detecting novel or anomalous objects in images is crucial in various domains such as space exploration, medical imaging, and industrial inspection. This study used a dataset of images captured by NASA's Mars Science Laboratory (MSL) </w:t>
      </w:r>
      <w:r>
        <w:rPr>
          <w:rFonts w:ascii="Times New Roman" w:eastAsia="Times New Roman" w:hAnsi="Times New Roman" w:cs="Times New Roman"/>
          <w:kern w:val="0"/>
          <w:sz w:val="24"/>
          <w:szCs w:val="24"/>
          <w14:ligatures w14:val="none"/>
        </w:rPr>
        <w:t xml:space="preserve">on the </w:t>
      </w:r>
      <w:r w:rsidRPr="00BC33C5">
        <w:rPr>
          <w:rFonts w:ascii="Times New Roman" w:eastAsia="Times New Roman" w:hAnsi="Times New Roman" w:cs="Times New Roman"/>
          <w:kern w:val="0"/>
          <w:sz w:val="24"/>
          <w:szCs w:val="24"/>
          <w14:ligatures w14:val="none"/>
        </w:rPr>
        <w:t>Curiosity rover. Due to computational constraints, a subset of 200 images for training and 50 images for testing was used.</w:t>
      </w:r>
    </w:p>
    <w:p w14:paraId="35C3F0CD" w14:textId="77777777" w:rsidR="00BC33C5" w:rsidRPr="00BC33C5" w:rsidRDefault="00BC33C5" w:rsidP="00BC33C5">
      <w:pPr>
        <w:spacing w:after="0"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pict w14:anchorId="5DDB0F3E">
          <v:rect id="_x0000_i1034" style="width:0;height:1.5pt" o:hralign="center" o:hrstd="t" o:hr="t" fillcolor="#a0a0a0" stroked="f"/>
        </w:pict>
      </w:r>
    </w:p>
    <w:p w14:paraId="38F9BC2B" w14:textId="77777777" w:rsidR="00BC33C5" w:rsidRPr="00BC33C5" w:rsidRDefault="00BC33C5" w:rsidP="00BC33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3C5">
        <w:rPr>
          <w:rFonts w:ascii="Times New Roman" w:eastAsia="Times New Roman" w:hAnsi="Times New Roman" w:cs="Times New Roman"/>
          <w:b/>
          <w:bCs/>
          <w:kern w:val="0"/>
          <w:sz w:val="27"/>
          <w:szCs w:val="27"/>
          <w14:ligatures w14:val="none"/>
        </w:rPr>
        <w:t>Slide 6: Introduction - Objectives</w:t>
      </w:r>
    </w:p>
    <w:p w14:paraId="5FB49356" w14:textId="77777777" w:rsidR="00BC33C5" w:rsidRPr="00BC33C5" w:rsidRDefault="00BC33C5" w:rsidP="00BC33C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Evaluate Decomposition Methods</w:t>
      </w:r>
      <w:r w:rsidRPr="00BC33C5">
        <w:rPr>
          <w:rFonts w:ascii="Times New Roman" w:eastAsia="Times New Roman" w:hAnsi="Times New Roman" w:cs="Times New Roman"/>
          <w:kern w:val="0"/>
          <w:sz w:val="24"/>
          <w:szCs w:val="24"/>
          <w14:ligatures w14:val="none"/>
        </w:rPr>
        <w:t>: CP vs. Tucker</w:t>
      </w:r>
    </w:p>
    <w:p w14:paraId="2D8542A7" w14:textId="77777777" w:rsidR="00BC33C5" w:rsidRPr="00BC33C5" w:rsidRDefault="00BC33C5" w:rsidP="00BC33C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Assess Anomaly Detection Models</w:t>
      </w:r>
      <w:r w:rsidRPr="00BC33C5">
        <w:rPr>
          <w:rFonts w:ascii="Times New Roman" w:eastAsia="Times New Roman" w:hAnsi="Times New Roman" w:cs="Times New Roman"/>
          <w:kern w:val="0"/>
          <w:sz w:val="24"/>
          <w:szCs w:val="24"/>
          <w14:ligatures w14:val="none"/>
        </w:rPr>
        <w:t>: OC-SVM, autoencoders, random forest, combined approaches</w:t>
      </w:r>
    </w:p>
    <w:p w14:paraId="6C5AD689" w14:textId="77777777" w:rsidR="00BC33C5" w:rsidRPr="00BC33C5" w:rsidRDefault="00BC33C5" w:rsidP="00BC33C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Determine Optimal Dimensions</w:t>
      </w:r>
      <w:r w:rsidRPr="00BC33C5">
        <w:rPr>
          <w:rFonts w:ascii="Times New Roman" w:eastAsia="Times New Roman" w:hAnsi="Times New Roman" w:cs="Times New Roman"/>
          <w:kern w:val="0"/>
          <w:sz w:val="24"/>
          <w:szCs w:val="24"/>
          <w14:ligatures w14:val="none"/>
        </w:rPr>
        <w:t>: Find ranks that maximize performance</w:t>
      </w:r>
    </w:p>
    <w:p w14:paraId="73E525C0" w14:textId="77777777" w:rsidR="00BC33C5" w:rsidRPr="00BC33C5" w:rsidRDefault="00BC33C5" w:rsidP="00BC33C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Performance Metrics Analysis</w:t>
      </w:r>
      <w:r w:rsidRPr="00BC33C5">
        <w:rPr>
          <w:rFonts w:ascii="Times New Roman" w:eastAsia="Times New Roman" w:hAnsi="Times New Roman" w:cs="Times New Roman"/>
          <w:kern w:val="0"/>
          <w:sz w:val="24"/>
          <w:szCs w:val="24"/>
          <w14:ligatures w14:val="none"/>
        </w:rPr>
        <w:t>: Accuracy and other metrics</w:t>
      </w:r>
    </w:p>
    <w:p w14:paraId="38E62AD1" w14:textId="77777777" w:rsidR="00BC33C5" w:rsidRPr="00BC33C5" w:rsidRDefault="00BC33C5" w:rsidP="00BC33C5">
      <w:pPr>
        <w:spacing w:after="0"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pict w14:anchorId="37E4A094">
          <v:rect id="_x0000_i1035" style="width:0;height:1.5pt" o:hralign="center" o:hrstd="t" o:hr="t" fillcolor="#a0a0a0" stroked="f"/>
        </w:pict>
      </w:r>
    </w:p>
    <w:p w14:paraId="71055556" w14:textId="399F4E55" w:rsidR="00BC33C5" w:rsidRPr="00BC33C5" w:rsidRDefault="00BC33C5" w:rsidP="00BC33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i/>
          <w:iCs/>
          <w:kern w:val="0"/>
          <w:sz w:val="24"/>
          <w:szCs w:val="24"/>
          <w14:ligatures w14:val="none"/>
        </w:rPr>
        <w:t>Script:</w:t>
      </w:r>
      <w:r w:rsidRPr="00BC33C5">
        <w:rPr>
          <w:rFonts w:ascii="Times New Roman" w:eastAsia="Times New Roman" w:hAnsi="Times New Roman" w:cs="Times New Roman"/>
          <w:kern w:val="0"/>
          <w:sz w:val="24"/>
          <w:szCs w:val="24"/>
          <w14:ligatures w14:val="none"/>
        </w:rPr>
        <w:t xml:space="preserve"> The main objectives of the study were to evaluate the effectiveness of CP and Tucker decomposition techniques, assess the performance of different anomaly detection models including OC-SVM, autoencoders, random forest,</w:t>
      </w:r>
      <w:r>
        <w:rPr>
          <w:rFonts w:ascii="Times New Roman" w:eastAsia="Times New Roman" w:hAnsi="Times New Roman" w:cs="Times New Roman"/>
          <w:kern w:val="0"/>
          <w:sz w:val="24"/>
          <w:szCs w:val="24"/>
          <w14:ligatures w14:val="none"/>
        </w:rPr>
        <w:t xml:space="preserve"> and an ensemble model of OC-SVM and autoencoder</w:t>
      </w:r>
      <w:r w:rsidR="003559C5">
        <w:rPr>
          <w:rFonts w:ascii="Times New Roman" w:eastAsia="Times New Roman" w:hAnsi="Times New Roman" w:cs="Times New Roman"/>
          <w:kern w:val="0"/>
          <w:sz w:val="24"/>
          <w:szCs w:val="24"/>
          <w14:ligatures w14:val="none"/>
        </w:rPr>
        <w:t xml:space="preserve"> to</w:t>
      </w:r>
      <w:r w:rsidRPr="00BC33C5">
        <w:rPr>
          <w:rFonts w:ascii="Times New Roman" w:eastAsia="Times New Roman" w:hAnsi="Times New Roman" w:cs="Times New Roman"/>
          <w:kern w:val="0"/>
          <w:sz w:val="24"/>
          <w:szCs w:val="24"/>
          <w14:ligatures w14:val="none"/>
        </w:rPr>
        <w:t xml:space="preserve"> determine the optimal decomposition ranks for maximizing performance, and analyze performance metrics such as </w:t>
      </w:r>
      <w:r w:rsidR="003559C5">
        <w:rPr>
          <w:rFonts w:ascii="Times New Roman" w:eastAsia="Times New Roman" w:hAnsi="Times New Roman" w:cs="Times New Roman"/>
          <w:kern w:val="0"/>
          <w:sz w:val="24"/>
          <w:szCs w:val="24"/>
          <w14:ligatures w14:val="none"/>
        </w:rPr>
        <w:t xml:space="preserve">prediction </w:t>
      </w:r>
      <w:r w:rsidRPr="00BC33C5">
        <w:rPr>
          <w:rFonts w:ascii="Times New Roman" w:eastAsia="Times New Roman" w:hAnsi="Times New Roman" w:cs="Times New Roman"/>
          <w:kern w:val="0"/>
          <w:sz w:val="24"/>
          <w:szCs w:val="24"/>
          <w14:ligatures w14:val="none"/>
        </w:rPr>
        <w:t>accuracy.</w:t>
      </w:r>
    </w:p>
    <w:p w14:paraId="74A7B408" w14:textId="77777777" w:rsidR="00BC33C5" w:rsidRPr="00BC33C5" w:rsidRDefault="00BC33C5" w:rsidP="00BC33C5">
      <w:pPr>
        <w:spacing w:after="0"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pict w14:anchorId="58F12C8C">
          <v:rect id="_x0000_i1036" style="width:0;height:1.5pt" o:hralign="center" o:hrstd="t" o:hr="t" fillcolor="#a0a0a0" stroked="f"/>
        </w:pict>
      </w:r>
    </w:p>
    <w:p w14:paraId="60B29768" w14:textId="77777777" w:rsidR="00BC33C5" w:rsidRPr="00BC33C5" w:rsidRDefault="00BC33C5" w:rsidP="00BC33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3C5">
        <w:rPr>
          <w:rFonts w:ascii="Times New Roman" w:eastAsia="Times New Roman" w:hAnsi="Times New Roman" w:cs="Times New Roman"/>
          <w:b/>
          <w:bCs/>
          <w:kern w:val="0"/>
          <w:sz w:val="27"/>
          <w:szCs w:val="27"/>
          <w14:ligatures w14:val="none"/>
        </w:rPr>
        <w:t>Slide 7: Methodology - Data Collection</w:t>
      </w:r>
    </w:p>
    <w:p w14:paraId="3E675E67" w14:textId="77777777" w:rsidR="00BC33C5" w:rsidRPr="00BC33C5" w:rsidRDefault="00BC33C5" w:rsidP="00BC33C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Dataset Source</w:t>
      </w:r>
      <w:r w:rsidRPr="00BC33C5">
        <w:rPr>
          <w:rFonts w:ascii="Times New Roman" w:eastAsia="Times New Roman" w:hAnsi="Times New Roman" w:cs="Times New Roman"/>
          <w:kern w:val="0"/>
          <w:sz w:val="24"/>
          <w:szCs w:val="24"/>
          <w14:ligatures w14:val="none"/>
        </w:rPr>
        <w:t>: Kerner et al.'s research</w:t>
      </w:r>
    </w:p>
    <w:p w14:paraId="1E9D654B" w14:textId="77777777" w:rsidR="00BC33C5" w:rsidRPr="00BC33C5" w:rsidRDefault="00BC33C5" w:rsidP="00BC33C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Subset</w:t>
      </w:r>
      <w:r w:rsidRPr="00BC33C5">
        <w:rPr>
          <w:rFonts w:ascii="Times New Roman" w:eastAsia="Times New Roman" w:hAnsi="Times New Roman" w:cs="Times New Roman"/>
          <w:kern w:val="0"/>
          <w:sz w:val="24"/>
          <w:szCs w:val="24"/>
          <w14:ligatures w14:val="none"/>
        </w:rPr>
        <w:t>: 200 training images, 50 test images</w:t>
      </w:r>
    </w:p>
    <w:p w14:paraId="1743B9DA" w14:textId="77777777" w:rsidR="00BC33C5" w:rsidRPr="00BC33C5" w:rsidRDefault="00BC33C5" w:rsidP="00BC33C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Image Sets</w:t>
      </w:r>
      <w:r w:rsidRPr="00BC33C5">
        <w:rPr>
          <w:rFonts w:ascii="Times New Roman" w:eastAsia="Times New Roman" w:hAnsi="Times New Roman" w:cs="Times New Roman"/>
          <w:kern w:val="0"/>
          <w:sz w:val="24"/>
          <w:szCs w:val="24"/>
          <w14:ligatures w14:val="none"/>
        </w:rPr>
        <w:t>: 6 images per set, 64x64 resolution</w:t>
      </w:r>
    </w:p>
    <w:p w14:paraId="1C3D9E3D" w14:textId="77777777" w:rsidR="00BC33C5" w:rsidRPr="00BC33C5" w:rsidRDefault="00BC33C5" w:rsidP="00BC33C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Representative Sample</w:t>
      </w:r>
      <w:r w:rsidRPr="00BC33C5">
        <w:rPr>
          <w:rFonts w:ascii="Times New Roman" w:eastAsia="Times New Roman" w:hAnsi="Times New Roman" w:cs="Times New Roman"/>
          <w:kern w:val="0"/>
          <w:sz w:val="24"/>
          <w:szCs w:val="24"/>
          <w14:ligatures w14:val="none"/>
        </w:rPr>
        <w:t>: Ensures efficient processing on a mid-performance laptop</w:t>
      </w:r>
    </w:p>
    <w:p w14:paraId="02EC4CED" w14:textId="77777777" w:rsidR="00BC33C5" w:rsidRPr="00BC33C5" w:rsidRDefault="00BC33C5" w:rsidP="00BC33C5">
      <w:pPr>
        <w:spacing w:after="0"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pict w14:anchorId="3746EE72">
          <v:rect id="_x0000_i1037" style="width:0;height:1.5pt" o:hralign="center" o:hrstd="t" o:hr="t" fillcolor="#a0a0a0" stroked="f"/>
        </w:pict>
      </w:r>
    </w:p>
    <w:p w14:paraId="3E4FCD81" w14:textId="6E8C3A35" w:rsidR="00BC33C5" w:rsidRPr="00BC33C5" w:rsidRDefault="00BC33C5" w:rsidP="00BC33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i/>
          <w:iCs/>
          <w:kern w:val="0"/>
          <w:sz w:val="24"/>
          <w:szCs w:val="24"/>
          <w14:ligatures w14:val="none"/>
        </w:rPr>
        <w:t>Script:</w:t>
      </w:r>
      <w:r w:rsidRPr="00BC33C5">
        <w:rPr>
          <w:rFonts w:ascii="Times New Roman" w:eastAsia="Times New Roman" w:hAnsi="Times New Roman" w:cs="Times New Roman"/>
          <w:kern w:val="0"/>
          <w:sz w:val="24"/>
          <w:szCs w:val="24"/>
          <w14:ligatures w14:val="none"/>
        </w:rPr>
        <w:t xml:space="preserve"> For data collection, the image dataset was sourced from Kerner </w:t>
      </w:r>
      <w:r w:rsidR="003559C5">
        <w:rPr>
          <w:rFonts w:ascii="Times New Roman" w:eastAsia="Times New Roman" w:hAnsi="Times New Roman" w:cs="Times New Roman"/>
          <w:kern w:val="0"/>
          <w:sz w:val="24"/>
          <w:szCs w:val="24"/>
          <w14:ligatures w14:val="none"/>
        </w:rPr>
        <w:t>and company’s</w:t>
      </w:r>
      <w:r w:rsidRPr="00BC33C5">
        <w:rPr>
          <w:rFonts w:ascii="Times New Roman" w:eastAsia="Times New Roman" w:hAnsi="Times New Roman" w:cs="Times New Roman"/>
          <w:kern w:val="0"/>
          <w:sz w:val="24"/>
          <w:szCs w:val="24"/>
          <w14:ligatures w14:val="none"/>
        </w:rPr>
        <w:t xml:space="preserve"> research. The subset used consisted of 200 training images and 50 test images, with each set containing 6 images at a 64x64 resolution. This representative sample allowed for efficient processing on a mid-performance laptop.</w:t>
      </w:r>
    </w:p>
    <w:p w14:paraId="168BAA8E" w14:textId="77777777" w:rsidR="00BC33C5" w:rsidRPr="00BC33C5" w:rsidRDefault="00BC33C5" w:rsidP="00BC33C5">
      <w:pPr>
        <w:spacing w:after="0"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pict w14:anchorId="3736615C">
          <v:rect id="_x0000_i1038" style="width:0;height:1.5pt" o:hralign="center" o:hrstd="t" o:hr="t" fillcolor="#a0a0a0" stroked="f"/>
        </w:pict>
      </w:r>
    </w:p>
    <w:p w14:paraId="071AC828" w14:textId="77777777" w:rsidR="00BC33C5" w:rsidRPr="00BC33C5" w:rsidRDefault="00BC33C5" w:rsidP="00BC33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3C5">
        <w:rPr>
          <w:rFonts w:ascii="Times New Roman" w:eastAsia="Times New Roman" w:hAnsi="Times New Roman" w:cs="Times New Roman"/>
          <w:b/>
          <w:bCs/>
          <w:kern w:val="0"/>
          <w:sz w:val="27"/>
          <w:szCs w:val="27"/>
          <w14:ligatures w14:val="none"/>
        </w:rPr>
        <w:lastRenderedPageBreak/>
        <w:t>Slide 8: Methodology - Image Examples</w:t>
      </w:r>
    </w:p>
    <w:p w14:paraId="297D4D59" w14:textId="77777777" w:rsidR="00BC33C5" w:rsidRPr="00BC33C5" w:rsidRDefault="00BC33C5" w:rsidP="00BC33C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Non-anomalous Image Sets</w:t>
      </w:r>
      <w:r w:rsidRPr="00BC33C5">
        <w:rPr>
          <w:rFonts w:ascii="Times New Roman" w:eastAsia="Times New Roman" w:hAnsi="Times New Roman" w:cs="Times New Roman"/>
          <w:kern w:val="0"/>
          <w:sz w:val="24"/>
          <w:szCs w:val="24"/>
          <w14:ligatures w14:val="none"/>
        </w:rPr>
        <w:t>: Examples</w:t>
      </w:r>
    </w:p>
    <w:p w14:paraId="470D0641" w14:textId="77777777" w:rsidR="00BC33C5" w:rsidRPr="00BC33C5" w:rsidRDefault="00BC33C5" w:rsidP="00BC33C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Anomalous Image Sets</w:t>
      </w:r>
      <w:r w:rsidRPr="00BC33C5">
        <w:rPr>
          <w:rFonts w:ascii="Times New Roman" w:eastAsia="Times New Roman" w:hAnsi="Times New Roman" w:cs="Times New Roman"/>
          <w:kern w:val="0"/>
          <w:sz w:val="24"/>
          <w:szCs w:val="24"/>
          <w14:ligatures w14:val="none"/>
        </w:rPr>
        <w:t>: Examples</w:t>
      </w:r>
    </w:p>
    <w:p w14:paraId="59B5CAEC" w14:textId="77777777" w:rsidR="00BC33C5" w:rsidRPr="00BC33C5" w:rsidRDefault="00BC33C5" w:rsidP="00BC33C5">
      <w:pPr>
        <w:spacing w:after="0"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pict w14:anchorId="3C41C703">
          <v:rect id="_x0000_i1039" style="width:0;height:1.5pt" o:hralign="center" o:hrstd="t" o:hr="t" fillcolor="#a0a0a0" stroked="f"/>
        </w:pict>
      </w:r>
    </w:p>
    <w:p w14:paraId="2E369B60" w14:textId="77777777" w:rsidR="00BC33C5" w:rsidRPr="00BC33C5" w:rsidRDefault="00BC33C5" w:rsidP="00BC33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i/>
          <w:iCs/>
          <w:kern w:val="0"/>
          <w:sz w:val="24"/>
          <w:szCs w:val="24"/>
          <w14:ligatures w14:val="none"/>
        </w:rPr>
        <w:t>Script:</w:t>
      </w:r>
      <w:r w:rsidRPr="00BC33C5">
        <w:rPr>
          <w:rFonts w:ascii="Times New Roman" w:eastAsia="Times New Roman" w:hAnsi="Times New Roman" w:cs="Times New Roman"/>
          <w:kern w:val="0"/>
          <w:sz w:val="24"/>
          <w:szCs w:val="24"/>
          <w14:ligatures w14:val="none"/>
        </w:rPr>
        <w:t xml:space="preserve"> Here are some examples of the image sets used in the study. On the left, we have non-anomalous image sets, and on the right, we have anomalous image sets. These examples illustrate the types of images analyzed for anomaly detection.</w:t>
      </w:r>
    </w:p>
    <w:p w14:paraId="7FF36AF7" w14:textId="77777777" w:rsidR="00BC33C5" w:rsidRPr="00BC33C5" w:rsidRDefault="00BC33C5" w:rsidP="00BC33C5">
      <w:pPr>
        <w:spacing w:after="0"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pict w14:anchorId="427C8798">
          <v:rect id="_x0000_i1040" style="width:0;height:1.5pt" o:hralign="center" o:hrstd="t" o:hr="t" fillcolor="#a0a0a0" stroked="f"/>
        </w:pict>
      </w:r>
    </w:p>
    <w:p w14:paraId="385B95AB" w14:textId="77777777" w:rsidR="00BC33C5" w:rsidRPr="00BC33C5" w:rsidRDefault="00BC33C5" w:rsidP="00BC33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3C5">
        <w:rPr>
          <w:rFonts w:ascii="Times New Roman" w:eastAsia="Times New Roman" w:hAnsi="Times New Roman" w:cs="Times New Roman"/>
          <w:b/>
          <w:bCs/>
          <w:kern w:val="0"/>
          <w:sz w:val="27"/>
          <w:szCs w:val="27"/>
          <w14:ligatures w14:val="none"/>
        </w:rPr>
        <w:t>Slide 9: Methodology - Signal Transformation</w:t>
      </w:r>
    </w:p>
    <w:p w14:paraId="2C89986A" w14:textId="77777777" w:rsidR="00BC33C5" w:rsidRPr="00BC33C5" w:rsidRDefault="00BC33C5" w:rsidP="00BC33C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Image Decomposition</w:t>
      </w:r>
      <w:r w:rsidRPr="00BC33C5">
        <w:rPr>
          <w:rFonts w:ascii="Times New Roman" w:eastAsia="Times New Roman" w:hAnsi="Times New Roman" w:cs="Times New Roman"/>
          <w:kern w:val="0"/>
          <w:sz w:val="24"/>
          <w:szCs w:val="24"/>
          <w14:ligatures w14:val="none"/>
        </w:rPr>
        <w:t>: Transforms images into low-dimensional 2D signals</w:t>
      </w:r>
    </w:p>
    <w:p w14:paraId="35A8E570" w14:textId="77777777" w:rsidR="00BC33C5" w:rsidRPr="00BC33C5" w:rsidRDefault="00BC33C5" w:rsidP="00BC33C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Example</w:t>
      </w:r>
      <w:r w:rsidRPr="00BC33C5">
        <w:rPr>
          <w:rFonts w:ascii="Times New Roman" w:eastAsia="Times New Roman" w:hAnsi="Times New Roman" w:cs="Times New Roman"/>
          <w:kern w:val="0"/>
          <w:sz w:val="24"/>
          <w:szCs w:val="24"/>
          <w14:ligatures w14:val="none"/>
        </w:rPr>
        <w:t>: Non-anomalous image sets decomposed into signals</w:t>
      </w:r>
    </w:p>
    <w:p w14:paraId="2B76C5BE" w14:textId="77777777" w:rsidR="00BC33C5" w:rsidRPr="00BC33C5" w:rsidRDefault="00BC33C5" w:rsidP="00BC33C5">
      <w:pPr>
        <w:spacing w:after="0"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pict w14:anchorId="3E6AB354">
          <v:rect id="_x0000_i1041" style="width:0;height:1.5pt" o:hralign="center" o:hrstd="t" o:hr="t" fillcolor="#a0a0a0" stroked="f"/>
        </w:pict>
      </w:r>
    </w:p>
    <w:p w14:paraId="068CCB84" w14:textId="77777777" w:rsidR="00BC33C5" w:rsidRPr="00BC33C5" w:rsidRDefault="00BC33C5" w:rsidP="00BC33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i/>
          <w:iCs/>
          <w:kern w:val="0"/>
          <w:sz w:val="24"/>
          <w:szCs w:val="24"/>
          <w14:ligatures w14:val="none"/>
        </w:rPr>
        <w:t>Script:</w:t>
      </w:r>
      <w:r w:rsidRPr="00BC33C5">
        <w:rPr>
          <w:rFonts w:ascii="Times New Roman" w:eastAsia="Times New Roman" w:hAnsi="Times New Roman" w:cs="Times New Roman"/>
          <w:kern w:val="0"/>
          <w:sz w:val="24"/>
          <w:szCs w:val="24"/>
          <w14:ligatures w14:val="none"/>
        </w:rPr>
        <w:t xml:space="preserve"> The image decomposition process transforms the images into low-dimensional 2D signals. The example shown here depicts how non-anomalous image sets are decomposed into signals, which can then be analyzed by the anomaly detection models.</w:t>
      </w:r>
    </w:p>
    <w:p w14:paraId="626830FC" w14:textId="77777777" w:rsidR="00BC33C5" w:rsidRPr="00BC33C5" w:rsidRDefault="00BC33C5" w:rsidP="00BC33C5">
      <w:pPr>
        <w:spacing w:after="0"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pict w14:anchorId="1E6E6094">
          <v:rect id="_x0000_i1042" style="width:0;height:1.5pt" o:hralign="center" o:hrstd="t" o:hr="t" fillcolor="#a0a0a0" stroked="f"/>
        </w:pict>
      </w:r>
    </w:p>
    <w:p w14:paraId="522C2FED" w14:textId="77777777" w:rsidR="00BC33C5" w:rsidRPr="00BC33C5" w:rsidRDefault="00BC33C5" w:rsidP="00BC33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3C5">
        <w:rPr>
          <w:rFonts w:ascii="Times New Roman" w:eastAsia="Times New Roman" w:hAnsi="Times New Roman" w:cs="Times New Roman"/>
          <w:b/>
          <w:bCs/>
          <w:kern w:val="0"/>
          <w:sz w:val="27"/>
          <w:szCs w:val="27"/>
          <w14:ligatures w14:val="none"/>
        </w:rPr>
        <w:t>Slide 10: Experiments</w:t>
      </w:r>
    </w:p>
    <w:p w14:paraId="04378505" w14:textId="77777777" w:rsidR="00BC33C5" w:rsidRPr="00BC33C5" w:rsidRDefault="00BC33C5" w:rsidP="00BC33C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Two Categories</w:t>
      </w:r>
      <w:r w:rsidRPr="00BC33C5">
        <w:rPr>
          <w:rFonts w:ascii="Times New Roman" w:eastAsia="Times New Roman" w:hAnsi="Times New Roman" w:cs="Times New Roman"/>
          <w:kern w:val="0"/>
          <w:sz w:val="24"/>
          <w:szCs w:val="24"/>
          <w14:ligatures w14:val="none"/>
        </w:rPr>
        <w:t>:</w:t>
      </w:r>
    </w:p>
    <w:p w14:paraId="60F6D633" w14:textId="77777777" w:rsidR="00BC33C5" w:rsidRPr="00BC33C5" w:rsidRDefault="00BC33C5" w:rsidP="00BC33C5">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t>CP Decomposition</w:t>
      </w:r>
    </w:p>
    <w:p w14:paraId="78844402" w14:textId="77777777" w:rsidR="00BC33C5" w:rsidRPr="00BC33C5" w:rsidRDefault="00BC33C5" w:rsidP="00BC33C5">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t>Tucker Decomposition</w:t>
      </w:r>
    </w:p>
    <w:p w14:paraId="0531E6A2" w14:textId="77777777" w:rsidR="00BC33C5" w:rsidRPr="00BC33C5" w:rsidRDefault="00BC33C5" w:rsidP="00BC33C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Flatten Data</w:t>
      </w:r>
      <w:r w:rsidRPr="00BC33C5">
        <w:rPr>
          <w:rFonts w:ascii="Times New Roman" w:eastAsia="Times New Roman" w:hAnsi="Times New Roman" w:cs="Times New Roman"/>
          <w:kern w:val="0"/>
          <w:sz w:val="24"/>
          <w:szCs w:val="24"/>
          <w14:ligatures w14:val="none"/>
        </w:rPr>
        <w:t>: Into 2D arrays for model training</w:t>
      </w:r>
    </w:p>
    <w:p w14:paraId="66698986" w14:textId="77777777" w:rsidR="00BC33C5" w:rsidRPr="00BC33C5" w:rsidRDefault="00BC33C5" w:rsidP="00BC33C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Models Used</w:t>
      </w:r>
      <w:r w:rsidRPr="00BC33C5">
        <w:rPr>
          <w:rFonts w:ascii="Times New Roman" w:eastAsia="Times New Roman" w:hAnsi="Times New Roman" w:cs="Times New Roman"/>
          <w:kern w:val="0"/>
          <w:sz w:val="24"/>
          <w:szCs w:val="24"/>
          <w14:ligatures w14:val="none"/>
        </w:rPr>
        <w:t>: OC-SVM, autoencoder, random forest, combined autoencoder + OC-SVM</w:t>
      </w:r>
    </w:p>
    <w:p w14:paraId="79CDCE1D" w14:textId="77777777" w:rsidR="00BC33C5" w:rsidRPr="00BC33C5" w:rsidRDefault="00BC33C5" w:rsidP="00BC33C5">
      <w:pPr>
        <w:spacing w:after="0"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pict w14:anchorId="0B7BD70D">
          <v:rect id="_x0000_i1043" style="width:0;height:1.5pt" o:hralign="center" o:hrstd="t" o:hr="t" fillcolor="#a0a0a0" stroked="f"/>
        </w:pict>
      </w:r>
    </w:p>
    <w:p w14:paraId="67693913" w14:textId="161EA4BE" w:rsidR="00BC33C5" w:rsidRPr="00BC33C5" w:rsidRDefault="00BC33C5" w:rsidP="00BC33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i/>
          <w:iCs/>
          <w:kern w:val="0"/>
          <w:sz w:val="24"/>
          <w:szCs w:val="24"/>
          <w14:ligatures w14:val="none"/>
        </w:rPr>
        <w:t>Script:</w:t>
      </w:r>
      <w:r w:rsidRPr="00BC33C5">
        <w:rPr>
          <w:rFonts w:ascii="Times New Roman" w:eastAsia="Times New Roman" w:hAnsi="Times New Roman" w:cs="Times New Roman"/>
          <w:kern w:val="0"/>
          <w:sz w:val="24"/>
          <w:szCs w:val="24"/>
          <w14:ligatures w14:val="none"/>
        </w:rPr>
        <w:t xml:space="preserve"> The experiments were divided into two main categories: CP decomposition and Tucker decomposition. After decomposing the images, the data was flattened into 2D arrays for model training. The models used included OC-SVM, autoencoder, random forest, and a</w:t>
      </w:r>
      <w:r w:rsidR="003559C5">
        <w:rPr>
          <w:rFonts w:ascii="Times New Roman" w:eastAsia="Times New Roman" w:hAnsi="Times New Roman" w:cs="Times New Roman"/>
          <w:kern w:val="0"/>
          <w:sz w:val="24"/>
          <w:szCs w:val="24"/>
          <w14:ligatures w14:val="none"/>
        </w:rPr>
        <w:t xml:space="preserve">n ensemble </w:t>
      </w:r>
      <w:r w:rsidRPr="00BC33C5">
        <w:rPr>
          <w:rFonts w:ascii="Times New Roman" w:eastAsia="Times New Roman" w:hAnsi="Times New Roman" w:cs="Times New Roman"/>
          <w:kern w:val="0"/>
          <w:sz w:val="24"/>
          <w:szCs w:val="24"/>
          <w14:ligatures w14:val="none"/>
        </w:rPr>
        <w:t>autoencoder + OC-SVM approach.</w:t>
      </w:r>
    </w:p>
    <w:p w14:paraId="4ABF888F" w14:textId="77777777" w:rsidR="00BC33C5" w:rsidRPr="00BC33C5" w:rsidRDefault="00BC33C5" w:rsidP="00BC33C5">
      <w:pPr>
        <w:spacing w:after="0"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pict w14:anchorId="28F5B390">
          <v:rect id="_x0000_i1044" style="width:0;height:1.5pt" o:hralign="center" o:hrstd="t" o:hr="t" fillcolor="#a0a0a0" stroked="f"/>
        </w:pict>
      </w:r>
    </w:p>
    <w:p w14:paraId="30E6BD0D" w14:textId="77777777" w:rsidR="00BC33C5" w:rsidRPr="00BC33C5" w:rsidRDefault="00BC33C5" w:rsidP="00BC33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3C5">
        <w:rPr>
          <w:rFonts w:ascii="Times New Roman" w:eastAsia="Times New Roman" w:hAnsi="Times New Roman" w:cs="Times New Roman"/>
          <w:b/>
          <w:bCs/>
          <w:kern w:val="0"/>
          <w:sz w:val="27"/>
          <w:szCs w:val="27"/>
          <w14:ligatures w14:val="none"/>
        </w:rPr>
        <w:t>Slide 11: CP Decomposition Results</w:t>
      </w:r>
    </w:p>
    <w:p w14:paraId="1EEF732B" w14:textId="77777777" w:rsidR="00BC33C5" w:rsidRPr="00BC33C5" w:rsidRDefault="00BC33C5" w:rsidP="00BC33C5">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OC-SVM</w:t>
      </w:r>
      <w:r w:rsidRPr="00BC33C5">
        <w:rPr>
          <w:rFonts w:ascii="Times New Roman" w:eastAsia="Times New Roman" w:hAnsi="Times New Roman" w:cs="Times New Roman"/>
          <w:kern w:val="0"/>
          <w:sz w:val="24"/>
          <w:szCs w:val="24"/>
          <w14:ligatures w14:val="none"/>
        </w:rPr>
        <w:t>: 44% accuracy, rank 80</w:t>
      </w:r>
    </w:p>
    <w:p w14:paraId="6321EB1F" w14:textId="77777777" w:rsidR="00BC33C5" w:rsidRPr="00BC33C5" w:rsidRDefault="00BC33C5" w:rsidP="00BC33C5">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lastRenderedPageBreak/>
        <w:t>Autoencoder</w:t>
      </w:r>
      <w:r w:rsidRPr="00BC33C5">
        <w:rPr>
          <w:rFonts w:ascii="Times New Roman" w:eastAsia="Times New Roman" w:hAnsi="Times New Roman" w:cs="Times New Roman"/>
          <w:kern w:val="0"/>
          <w:sz w:val="24"/>
          <w:szCs w:val="24"/>
          <w14:ligatures w14:val="none"/>
        </w:rPr>
        <w:t>: 46% accuracy, rank 85</w:t>
      </w:r>
    </w:p>
    <w:p w14:paraId="2745EE70" w14:textId="77777777" w:rsidR="00BC33C5" w:rsidRPr="00BC33C5" w:rsidRDefault="00BC33C5" w:rsidP="00BC33C5">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Random Forest</w:t>
      </w:r>
      <w:r w:rsidRPr="00BC33C5">
        <w:rPr>
          <w:rFonts w:ascii="Times New Roman" w:eastAsia="Times New Roman" w:hAnsi="Times New Roman" w:cs="Times New Roman"/>
          <w:kern w:val="0"/>
          <w:sz w:val="24"/>
          <w:szCs w:val="24"/>
          <w14:ligatures w14:val="none"/>
        </w:rPr>
        <w:t>: 38% accuracy, rank 10</w:t>
      </w:r>
    </w:p>
    <w:p w14:paraId="40D900ED" w14:textId="77777777" w:rsidR="00BC33C5" w:rsidRPr="00BC33C5" w:rsidRDefault="00BC33C5" w:rsidP="00BC33C5">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Autoencoder + OC-SVM</w:t>
      </w:r>
      <w:r w:rsidRPr="00BC33C5">
        <w:rPr>
          <w:rFonts w:ascii="Times New Roman" w:eastAsia="Times New Roman" w:hAnsi="Times New Roman" w:cs="Times New Roman"/>
          <w:kern w:val="0"/>
          <w:sz w:val="24"/>
          <w:szCs w:val="24"/>
          <w14:ligatures w14:val="none"/>
        </w:rPr>
        <w:t>: 56% accuracy, rank 35</w:t>
      </w:r>
    </w:p>
    <w:p w14:paraId="60054D73" w14:textId="77777777" w:rsidR="00BC33C5" w:rsidRPr="00BC33C5" w:rsidRDefault="00BC33C5" w:rsidP="00BC33C5">
      <w:pPr>
        <w:spacing w:after="0"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pict w14:anchorId="74F66ABC">
          <v:rect id="_x0000_i1045" style="width:0;height:1.5pt" o:hralign="center" o:hrstd="t" o:hr="t" fillcolor="#a0a0a0" stroked="f"/>
        </w:pict>
      </w:r>
    </w:p>
    <w:p w14:paraId="61A86565" w14:textId="77777777" w:rsidR="00F75237" w:rsidRDefault="00BC33C5" w:rsidP="00F75237">
      <w:pPr>
        <w:rPr>
          <w:rFonts w:ascii="Times New Roman" w:hAnsi="Times New Roman" w:cs="Times New Roman"/>
        </w:rPr>
      </w:pPr>
      <w:r w:rsidRPr="00BC33C5">
        <w:rPr>
          <w:rFonts w:ascii="Times New Roman" w:eastAsia="Times New Roman" w:hAnsi="Times New Roman" w:cs="Times New Roman"/>
          <w:i/>
          <w:iCs/>
          <w:kern w:val="0"/>
          <w:sz w:val="24"/>
          <w:szCs w:val="24"/>
          <w14:ligatures w14:val="none"/>
        </w:rPr>
        <w:t>Script:</w:t>
      </w:r>
      <w:r w:rsidRPr="00BC33C5">
        <w:rPr>
          <w:rFonts w:ascii="Times New Roman" w:eastAsia="Times New Roman" w:hAnsi="Times New Roman" w:cs="Times New Roman"/>
          <w:kern w:val="0"/>
          <w:sz w:val="24"/>
          <w:szCs w:val="24"/>
          <w14:ligatures w14:val="none"/>
        </w:rPr>
        <w:t xml:space="preserve"> Here are the results for CP decomposition. The OC-SVM model achieved 44% accuracy with a decomposition rank of 80. The autoencoder reached 46% accuracy with a rank of 85. The random forest model had 38% accuracy with a rank of 10, and the combined autoencoder + OC-SVM model achieved 56% accuracy with a rank of 35.</w:t>
      </w:r>
      <w:r w:rsidR="00F75237">
        <w:rPr>
          <w:rFonts w:ascii="Times New Roman" w:eastAsia="Times New Roman" w:hAnsi="Times New Roman" w:cs="Times New Roman"/>
          <w:kern w:val="0"/>
          <w:sz w:val="24"/>
          <w:szCs w:val="24"/>
          <w14:ligatures w14:val="none"/>
        </w:rPr>
        <w:t xml:space="preserve"> </w:t>
      </w:r>
      <w:r w:rsidR="00F75237">
        <w:rPr>
          <w:rFonts w:ascii="Times New Roman" w:hAnsi="Times New Roman" w:cs="Times New Roman"/>
        </w:rPr>
        <w:t>The optimal rank for CP decomposition is found after testing each rank from 5 to 100, with increments of 5 for the highest accuracy.</w:t>
      </w:r>
    </w:p>
    <w:p w14:paraId="31F27E5E" w14:textId="77777777" w:rsidR="00BC33C5" w:rsidRPr="00BC33C5" w:rsidRDefault="00BC33C5" w:rsidP="00BC33C5">
      <w:pPr>
        <w:spacing w:after="0"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pict w14:anchorId="2C699CD1">
          <v:rect id="_x0000_i1046" style="width:0;height:1.5pt" o:hralign="center" o:hrstd="t" o:hr="t" fillcolor="#a0a0a0" stroked="f"/>
        </w:pict>
      </w:r>
    </w:p>
    <w:p w14:paraId="3EE6A4AE" w14:textId="2EBC34E7" w:rsidR="00BC33C5" w:rsidRPr="00BC33C5" w:rsidRDefault="00BC33C5" w:rsidP="00F75237">
      <w:pPr>
        <w:tabs>
          <w:tab w:val="left" w:pos="8060"/>
        </w:tabs>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3C5">
        <w:rPr>
          <w:rFonts w:ascii="Times New Roman" w:eastAsia="Times New Roman" w:hAnsi="Times New Roman" w:cs="Times New Roman"/>
          <w:b/>
          <w:bCs/>
          <w:kern w:val="0"/>
          <w:sz w:val="27"/>
          <w:szCs w:val="27"/>
          <w14:ligatures w14:val="none"/>
        </w:rPr>
        <w:t>Slide 12: Tucker Decomposition Results</w:t>
      </w:r>
      <w:r w:rsidR="00F75237">
        <w:rPr>
          <w:rFonts w:ascii="Times New Roman" w:eastAsia="Times New Roman" w:hAnsi="Times New Roman" w:cs="Times New Roman"/>
          <w:b/>
          <w:bCs/>
          <w:kern w:val="0"/>
          <w:sz w:val="27"/>
          <w:szCs w:val="27"/>
          <w14:ligatures w14:val="none"/>
        </w:rPr>
        <w:tab/>
      </w:r>
    </w:p>
    <w:p w14:paraId="31487A75" w14:textId="77777777" w:rsidR="00BC33C5" w:rsidRPr="00BC33C5" w:rsidRDefault="00BC33C5" w:rsidP="00BC33C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OC-SVM</w:t>
      </w:r>
      <w:r w:rsidRPr="00BC33C5">
        <w:rPr>
          <w:rFonts w:ascii="Times New Roman" w:eastAsia="Times New Roman" w:hAnsi="Times New Roman" w:cs="Times New Roman"/>
          <w:kern w:val="0"/>
          <w:sz w:val="24"/>
          <w:szCs w:val="24"/>
          <w14:ligatures w14:val="none"/>
        </w:rPr>
        <w:t>: 56% accuracy, rank (65, 35, 65)</w:t>
      </w:r>
    </w:p>
    <w:p w14:paraId="448EACC6" w14:textId="77777777" w:rsidR="00BC33C5" w:rsidRPr="00BC33C5" w:rsidRDefault="00BC33C5" w:rsidP="00BC33C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Autoencoder</w:t>
      </w:r>
      <w:r w:rsidRPr="00BC33C5">
        <w:rPr>
          <w:rFonts w:ascii="Times New Roman" w:eastAsia="Times New Roman" w:hAnsi="Times New Roman" w:cs="Times New Roman"/>
          <w:kern w:val="0"/>
          <w:sz w:val="24"/>
          <w:szCs w:val="24"/>
          <w14:ligatures w14:val="none"/>
        </w:rPr>
        <w:t>: 58% accuracy, rank (95, 65, 65)</w:t>
      </w:r>
    </w:p>
    <w:p w14:paraId="308712B4" w14:textId="77777777" w:rsidR="00BC33C5" w:rsidRPr="00BC33C5" w:rsidRDefault="00BC33C5" w:rsidP="00BC33C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Random Forest</w:t>
      </w:r>
      <w:r w:rsidRPr="00BC33C5">
        <w:rPr>
          <w:rFonts w:ascii="Times New Roman" w:eastAsia="Times New Roman" w:hAnsi="Times New Roman" w:cs="Times New Roman"/>
          <w:kern w:val="0"/>
          <w:sz w:val="24"/>
          <w:szCs w:val="24"/>
          <w14:ligatures w14:val="none"/>
        </w:rPr>
        <w:t>: 46% accuracy, rank (5, 65, 5)</w:t>
      </w:r>
    </w:p>
    <w:p w14:paraId="48E55703" w14:textId="77777777" w:rsidR="00BC33C5" w:rsidRPr="00BC33C5" w:rsidRDefault="00BC33C5" w:rsidP="00BC33C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Autoencoder + OC-SVM</w:t>
      </w:r>
      <w:r w:rsidRPr="00BC33C5">
        <w:rPr>
          <w:rFonts w:ascii="Times New Roman" w:eastAsia="Times New Roman" w:hAnsi="Times New Roman" w:cs="Times New Roman"/>
          <w:kern w:val="0"/>
          <w:sz w:val="24"/>
          <w:szCs w:val="24"/>
          <w14:ligatures w14:val="none"/>
        </w:rPr>
        <w:t>: 48% accuracy, rank (65, 35, 5)</w:t>
      </w:r>
    </w:p>
    <w:p w14:paraId="2147DCD7" w14:textId="77777777" w:rsidR="00BC33C5" w:rsidRPr="00BC33C5" w:rsidRDefault="00BC33C5" w:rsidP="00BC33C5">
      <w:pPr>
        <w:spacing w:after="0"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pict w14:anchorId="6AB1D4C4">
          <v:rect id="_x0000_i1047" style="width:0;height:1.5pt" o:hralign="center" o:hrstd="t" o:hr="t" fillcolor="#a0a0a0" stroked="f"/>
        </w:pict>
      </w:r>
    </w:p>
    <w:p w14:paraId="5CEFFA46" w14:textId="77777777" w:rsidR="00BC33C5" w:rsidRDefault="00BC33C5" w:rsidP="00BC33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i/>
          <w:iCs/>
          <w:kern w:val="0"/>
          <w:sz w:val="24"/>
          <w:szCs w:val="24"/>
          <w14:ligatures w14:val="none"/>
        </w:rPr>
        <w:t>Script:</w:t>
      </w:r>
      <w:r w:rsidRPr="00BC33C5">
        <w:rPr>
          <w:rFonts w:ascii="Times New Roman" w:eastAsia="Times New Roman" w:hAnsi="Times New Roman" w:cs="Times New Roman"/>
          <w:kern w:val="0"/>
          <w:sz w:val="24"/>
          <w:szCs w:val="24"/>
          <w14:ligatures w14:val="none"/>
        </w:rPr>
        <w:t xml:space="preserve"> For Tucker decomposition, the OC-SVM model achieved 56% accuracy with a decomposition rank of (65, 35, 65). The autoencoder achieved the highest accuracy of 58% with a rank of (95, 65, 65). The random forest model had 46% accuracy with a rank of (5, 65, 5), and the combined autoencoder + OC-SVM model achieved 48% accuracy with a rank of (65, 35, 5).</w:t>
      </w:r>
    </w:p>
    <w:p w14:paraId="7142F1A4" w14:textId="669EB1E9" w:rsidR="00031004" w:rsidRPr="00BC33C5" w:rsidRDefault="00031004" w:rsidP="00031004">
      <w:pPr>
        <w:rPr>
          <w:rFonts w:ascii="Times New Roman" w:hAnsi="Times New Roman" w:cs="Times New Roman"/>
        </w:rPr>
      </w:pPr>
      <w:r>
        <w:rPr>
          <w:rFonts w:ascii="Times New Roman" w:hAnsi="Times New Roman" w:cs="Times New Roman"/>
        </w:rPr>
        <w:t>T</w:t>
      </w:r>
      <w:r>
        <w:rPr>
          <w:rFonts w:ascii="Times New Roman" w:hAnsi="Times New Roman" w:cs="Times New Roman"/>
        </w:rPr>
        <w:t xml:space="preserve">he optimal rank for Tucker’s decomposition is found after testing each combination rank of 3-tuple values from 5 to 95 with increments of 5 for the highest accuracy. </w:t>
      </w:r>
    </w:p>
    <w:p w14:paraId="7D6124EB" w14:textId="77777777" w:rsidR="00BC33C5" w:rsidRPr="00BC33C5" w:rsidRDefault="00BC33C5" w:rsidP="00BC33C5">
      <w:pPr>
        <w:spacing w:after="0"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pict w14:anchorId="433C510C">
          <v:rect id="_x0000_i1048" style="width:0;height:1.5pt" o:hralign="center" o:hrstd="t" o:hr="t" fillcolor="#a0a0a0" stroked="f"/>
        </w:pict>
      </w:r>
    </w:p>
    <w:p w14:paraId="12D2553E" w14:textId="77777777" w:rsidR="00BC33C5" w:rsidRPr="00BC33C5" w:rsidRDefault="00BC33C5" w:rsidP="00BC33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3C5">
        <w:rPr>
          <w:rFonts w:ascii="Times New Roman" w:eastAsia="Times New Roman" w:hAnsi="Times New Roman" w:cs="Times New Roman"/>
          <w:b/>
          <w:bCs/>
          <w:kern w:val="0"/>
          <w:sz w:val="27"/>
          <w:szCs w:val="27"/>
          <w14:ligatures w14:val="none"/>
        </w:rPr>
        <w:t>Slide 13: Results Summary</w:t>
      </w:r>
    </w:p>
    <w:p w14:paraId="2A1CE765" w14:textId="77777777" w:rsidR="00BC33C5" w:rsidRPr="00BC33C5" w:rsidRDefault="00BC33C5" w:rsidP="00BC33C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CP Decomposition</w:t>
      </w:r>
      <w:r w:rsidRPr="00BC33C5">
        <w:rPr>
          <w:rFonts w:ascii="Times New Roman" w:eastAsia="Times New Roman" w:hAnsi="Times New Roman" w:cs="Times New Roman"/>
          <w:kern w:val="0"/>
          <w:sz w:val="24"/>
          <w:szCs w:val="24"/>
          <w14:ligatures w14:val="none"/>
        </w:rPr>
        <w:t>: Best accuracy - 56% (Autoencoder + OC-SVM)</w:t>
      </w:r>
    </w:p>
    <w:p w14:paraId="31E5C630" w14:textId="77777777" w:rsidR="00BC33C5" w:rsidRPr="00BC33C5" w:rsidRDefault="00BC33C5" w:rsidP="00BC33C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Tucker Decomposition</w:t>
      </w:r>
      <w:r w:rsidRPr="00BC33C5">
        <w:rPr>
          <w:rFonts w:ascii="Times New Roman" w:eastAsia="Times New Roman" w:hAnsi="Times New Roman" w:cs="Times New Roman"/>
          <w:kern w:val="0"/>
          <w:sz w:val="24"/>
          <w:szCs w:val="24"/>
          <w14:ligatures w14:val="none"/>
        </w:rPr>
        <w:t>: Best accuracy - 58% (Autoencoder)</w:t>
      </w:r>
    </w:p>
    <w:p w14:paraId="56F0F7A1" w14:textId="77777777" w:rsidR="00BC33C5" w:rsidRPr="00BC33C5" w:rsidRDefault="00BC33C5" w:rsidP="00BC33C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Performance Comparison</w:t>
      </w:r>
      <w:r w:rsidRPr="00BC33C5">
        <w:rPr>
          <w:rFonts w:ascii="Times New Roman" w:eastAsia="Times New Roman" w:hAnsi="Times New Roman" w:cs="Times New Roman"/>
          <w:kern w:val="0"/>
          <w:sz w:val="24"/>
          <w:szCs w:val="24"/>
          <w14:ligatures w14:val="none"/>
        </w:rPr>
        <w:t>: Tucker outperformed CP in most cases</w:t>
      </w:r>
    </w:p>
    <w:p w14:paraId="7558AD4F" w14:textId="77777777" w:rsidR="00BC33C5" w:rsidRPr="00BC33C5" w:rsidRDefault="00BC33C5" w:rsidP="00BC33C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Best Overall Model</w:t>
      </w:r>
      <w:r w:rsidRPr="00BC33C5">
        <w:rPr>
          <w:rFonts w:ascii="Times New Roman" w:eastAsia="Times New Roman" w:hAnsi="Times New Roman" w:cs="Times New Roman"/>
          <w:kern w:val="0"/>
          <w:sz w:val="24"/>
          <w:szCs w:val="24"/>
          <w14:ligatures w14:val="none"/>
        </w:rPr>
        <w:t>: Tucker decomposition with autoencoder</w:t>
      </w:r>
    </w:p>
    <w:p w14:paraId="65FD9706" w14:textId="77777777" w:rsidR="00BC33C5" w:rsidRPr="00BC33C5" w:rsidRDefault="00BC33C5" w:rsidP="00BC33C5">
      <w:pPr>
        <w:spacing w:after="0"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pict w14:anchorId="7BFE1E22">
          <v:rect id="_x0000_i1049" style="width:0;height:1.5pt" o:hralign="center" o:hrstd="t" o:hr="t" fillcolor="#a0a0a0" stroked="f"/>
        </w:pict>
      </w:r>
    </w:p>
    <w:p w14:paraId="4C97AD9A" w14:textId="77777777" w:rsidR="00BC33C5" w:rsidRPr="00BC33C5" w:rsidRDefault="00BC33C5" w:rsidP="00BC33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i/>
          <w:iCs/>
          <w:kern w:val="0"/>
          <w:sz w:val="24"/>
          <w:szCs w:val="24"/>
          <w14:ligatures w14:val="none"/>
        </w:rPr>
        <w:t>Script:</w:t>
      </w:r>
      <w:r w:rsidRPr="00BC33C5">
        <w:rPr>
          <w:rFonts w:ascii="Times New Roman" w:eastAsia="Times New Roman" w:hAnsi="Times New Roman" w:cs="Times New Roman"/>
          <w:kern w:val="0"/>
          <w:sz w:val="24"/>
          <w:szCs w:val="24"/>
          <w14:ligatures w14:val="none"/>
        </w:rPr>
        <w:t xml:space="preserve"> Summarizing the results, the CP decomposition methods showed varying degrees of success, with the highest accuracy of 56% achieved by the combined autoencoder + OC-SVM approach. Tucker decomposition methods generally outperformed CP decomposition, with the best accuracy of 58% achieved by the autoencoder model. Overall, Tucker decomposition combined with autoencoder was the best-performing model.</w:t>
      </w:r>
    </w:p>
    <w:p w14:paraId="71EBC06A" w14:textId="77777777" w:rsidR="00BC33C5" w:rsidRPr="00BC33C5" w:rsidRDefault="00BC33C5" w:rsidP="00BC33C5">
      <w:pPr>
        <w:spacing w:after="0"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lastRenderedPageBreak/>
        <w:pict w14:anchorId="5ED70A51">
          <v:rect id="_x0000_i1050" style="width:0;height:1.5pt" o:hralign="center" o:hrstd="t" o:hr="t" fillcolor="#a0a0a0" stroked="f"/>
        </w:pict>
      </w:r>
    </w:p>
    <w:p w14:paraId="7C4189AE" w14:textId="77777777" w:rsidR="00BC33C5" w:rsidRPr="00BC33C5" w:rsidRDefault="00BC33C5" w:rsidP="00BC33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3C5">
        <w:rPr>
          <w:rFonts w:ascii="Times New Roman" w:eastAsia="Times New Roman" w:hAnsi="Times New Roman" w:cs="Times New Roman"/>
          <w:b/>
          <w:bCs/>
          <w:kern w:val="0"/>
          <w:sz w:val="27"/>
          <w:szCs w:val="27"/>
          <w14:ligatures w14:val="none"/>
        </w:rPr>
        <w:t>Slide 14: Comparative Analysis</w:t>
      </w:r>
    </w:p>
    <w:p w14:paraId="794BDD0E" w14:textId="77777777" w:rsidR="00BC33C5" w:rsidRPr="00BC33C5" w:rsidRDefault="00BC33C5" w:rsidP="00BC33C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Variability</w:t>
      </w:r>
      <w:r w:rsidRPr="00BC33C5">
        <w:rPr>
          <w:rFonts w:ascii="Times New Roman" w:eastAsia="Times New Roman" w:hAnsi="Times New Roman" w:cs="Times New Roman"/>
          <w:kern w:val="0"/>
          <w:sz w:val="24"/>
          <w:szCs w:val="24"/>
          <w14:ligatures w14:val="none"/>
        </w:rPr>
        <w:t>: Consistent performance across multiple runs despite hardware limitations</w:t>
      </w:r>
    </w:p>
    <w:p w14:paraId="6E6C643C" w14:textId="77777777" w:rsidR="00BC33C5" w:rsidRPr="00BC33C5" w:rsidRDefault="00BC33C5" w:rsidP="00BC33C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Overall Performance</w:t>
      </w:r>
      <w:r w:rsidRPr="00BC33C5">
        <w:rPr>
          <w:rFonts w:ascii="Times New Roman" w:eastAsia="Times New Roman" w:hAnsi="Times New Roman" w:cs="Times New Roman"/>
          <w:kern w:val="0"/>
          <w:sz w:val="24"/>
          <w:szCs w:val="24"/>
          <w14:ligatures w14:val="none"/>
        </w:rPr>
        <w:t>: Tucker decomposition superior to CP</w:t>
      </w:r>
    </w:p>
    <w:p w14:paraId="4F4E3F44" w14:textId="77777777" w:rsidR="00BC33C5" w:rsidRPr="00BC33C5" w:rsidRDefault="00BC33C5" w:rsidP="00BC33C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Best Model</w:t>
      </w:r>
      <w:r w:rsidRPr="00BC33C5">
        <w:rPr>
          <w:rFonts w:ascii="Times New Roman" w:eastAsia="Times New Roman" w:hAnsi="Times New Roman" w:cs="Times New Roman"/>
          <w:kern w:val="0"/>
          <w:sz w:val="24"/>
          <w:szCs w:val="24"/>
          <w14:ligatures w14:val="none"/>
        </w:rPr>
        <w:t>: Tucker with autoencoder (58% accuracy)</w:t>
      </w:r>
    </w:p>
    <w:p w14:paraId="07DDFC15" w14:textId="77777777" w:rsidR="00BC33C5" w:rsidRPr="00BC33C5" w:rsidRDefault="00BC33C5" w:rsidP="00BC33C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Optimal Ranks</w:t>
      </w:r>
      <w:r w:rsidRPr="00BC33C5">
        <w:rPr>
          <w:rFonts w:ascii="Times New Roman" w:eastAsia="Times New Roman" w:hAnsi="Times New Roman" w:cs="Times New Roman"/>
          <w:kern w:val="0"/>
          <w:sz w:val="24"/>
          <w:szCs w:val="24"/>
          <w14:ligatures w14:val="none"/>
        </w:rPr>
        <w:t>: (95, 65, 65) for Tucker, 35 for CP with autoencoder + OC-SVM</w:t>
      </w:r>
    </w:p>
    <w:p w14:paraId="6A1C6614" w14:textId="77777777" w:rsidR="00BC33C5" w:rsidRPr="00BC33C5" w:rsidRDefault="00BC33C5" w:rsidP="00BC33C5">
      <w:pPr>
        <w:spacing w:after="0"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pict w14:anchorId="7AB3AAF3">
          <v:rect id="_x0000_i1051" style="width:0;height:1.5pt" o:hralign="center" o:hrstd="t" o:hr="t" fillcolor="#a0a0a0" stroked="f"/>
        </w:pict>
      </w:r>
    </w:p>
    <w:p w14:paraId="5E84ECCC" w14:textId="77777777" w:rsidR="00BC33C5" w:rsidRPr="00BC33C5" w:rsidRDefault="00BC33C5" w:rsidP="00BC33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i/>
          <w:iCs/>
          <w:kern w:val="0"/>
          <w:sz w:val="24"/>
          <w:szCs w:val="24"/>
          <w14:ligatures w14:val="none"/>
        </w:rPr>
        <w:t>Script:</w:t>
      </w:r>
      <w:r w:rsidRPr="00BC33C5">
        <w:rPr>
          <w:rFonts w:ascii="Times New Roman" w:eastAsia="Times New Roman" w:hAnsi="Times New Roman" w:cs="Times New Roman"/>
          <w:kern w:val="0"/>
          <w:sz w:val="24"/>
          <w:szCs w:val="24"/>
          <w14:ligatures w14:val="none"/>
        </w:rPr>
        <w:t xml:space="preserve"> In the comparative analysis, it was observed that the performance was consistent across multiple runs, despite hardware limitations. Tucker decomposition methods demonstrated superior performance compared to CP decomposition methods. The best model overall was Tucker with autoencoder, achieving 58% accuracy. The optimal ranks identified were (95, 65, 65) for Tucker decomposition and 35 for CP decomposition with autoencoder + OC-SVM.</w:t>
      </w:r>
    </w:p>
    <w:p w14:paraId="2C7D3EA7" w14:textId="77777777" w:rsidR="00BC33C5" w:rsidRPr="00BC33C5" w:rsidRDefault="00BC33C5" w:rsidP="00BC33C5">
      <w:pPr>
        <w:spacing w:after="0"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pict w14:anchorId="59B23133">
          <v:rect id="_x0000_i1052" style="width:0;height:1.5pt" o:hralign="center" o:hrstd="t" o:hr="t" fillcolor="#a0a0a0" stroked="f"/>
        </w:pict>
      </w:r>
    </w:p>
    <w:p w14:paraId="5BD95FC3" w14:textId="77777777" w:rsidR="00BC33C5" w:rsidRPr="00BC33C5" w:rsidRDefault="00BC33C5" w:rsidP="00BC33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3C5">
        <w:rPr>
          <w:rFonts w:ascii="Times New Roman" w:eastAsia="Times New Roman" w:hAnsi="Times New Roman" w:cs="Times New Roman"/>
          <w:b/>
          <w:bCs/>
          <w:kern w:val="0"/>
          <w:sz w:val="27"/>
          <w:szCs w:val="27"/>
          <w14:ligatures w14:val="none"/>
        </w:rPr>
        <w:t>Slide 15: Conclusion</w:t>
      </w:r>
    </w:p>
    <w:p w14:paraId="3D3BA68A" w14:textId="78220F4F" w:rsidR="00BC33C5" w:rsidRPr="00BC33C5" w:rsidRDefault="00BC33C5" w:rsidP="00BC33C5">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High-dimensional tensor decomposition</w:t>
      </w:r>
      <w:r w:rsidRPr="00BC33C5">
        <w:rPr>
          <w:rFonts w:ascii="Times New Roman" w:eastAsia="Times New Roman" w:hAnsi="Times New Roman" w:cs="Times New Roman"/>
          <w:kern w:val="0"/>
          <w:sz w:val="24"/>
          <w:szCs w:val="24"/>
          <w14:ligatures w14:val="none"/>
        </w:rPr>
        <w:t>: Effective for anomaly detection</w:t>
      </w:r>
      <w:r w:rsidR="00031004">
        <w:rPr>
          <w:rFonts w:ascii="Times New Roman" w:eastAsia="Times New Roman" w:hAnsi="Times New Roman" w:cs="Times New Roman"/>
          <w:kern w:val="0"/>
          <w:sz w:val="24"/>
          <w:szCs w:val="24"/>
          <w14:ligatures w14:val="none"/>
        </w:rPr>
        <w:t xml:space="preserve"> in image set and HD signals.</w:t>
      </w:r>
    </w:p>
    <w:p w14:paraId="3470C8C9" w14:textId="77777777" w:rsidR="00BC33C5" w:rsidRPr="00BC33C5" w:rsidRDefault="00BC33C5" w:rsidP="00BC33C5">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Best Technique</w:t>
      </w:r>
      <w:r w:rsidRPr="00BC33C5">
        <w:rPr>
          <w:rFonts w:ascii="Times New Roman" w:eastAsia="Times New Roman" w:hAnsi="Times New Roman" w:cs="Times New Roman"/>
          <w:kern w:val="0"/>
          <w:sz w:val="24"/>
          <w:szCs w:val="24"/>
          <w14:ligatures w14:val="none"/>
        </w:rPr>
        <w:t>: Tucker decomposition with autoencoder</w:t>
      </w:r>
    </w:p>
    <w:p w14:paraId="65D399E3" w14:textId="77777777" w:rsidR="00BC33C5" w:rsidRPr="00BC33C5" w:rsidRDefault="00BC33C5" w:rsidP="00BC33C5">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Future Work</w:t>
      </w:r>
      <w:r w:rsidRPr="00BC33C5">
        <w:rPr>
          <w:rFonts w:ascii="Times New Roman" w:eastAsia="Times New Roman" w:hAnsi="Times New Roman" w:cs="Times New Roman"/>
          <w:kern w:val="0"/>
          <w:sz w:val="24"/>
          <w:szCs w:val="24"/>
          <w14:ligatures w14:val="none"/>
        </w:rPr>
        <w:t>: Explore more ranks, neural network architectures, and hybrid methods</w:t>
      </w:r>
    </w:p>
    <w:p w14:paraId="01C395A0" w14:textId="77777777" w:rsidR="00BC33C5" w:rsidRPr="00BC33C5" w:rsidRDefault="00BC33C5" w:rsidP="00BC33C5">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b/>
          <w:bCs/>
          <w:kern w:val="0"/>
          <w:sz w:val="24"/>
          <w:szCs w:val="24"/>
          <w14:ligatures w14:val="none"/>
        </w:rPr>
        <w:t>Applicability</w:t>
      </w:r>
      <w:r w:rsidRPr="00BC33C5">
        <w:rPr>
          <w:rFonts w:ascii="Times New Roman" w:eastAsia="Times New Roman" w:hAnsi="Times New Roman" w:cs="Times New Roman"/>
          <w:kern w:val="0"/>
          <w:sz w:val="24"/>
          <w:szCs w:val="24"/>
          <w14:ligatures w14:val="none"/>
        </w:rPr>
        <w:t>: Techniques generalizable to various domains</w:t>
      </w:r>
    </w:p>
    <w:p w14:paraId="474FCDC7" w14:textId="77777777" w:rsidR="00BC33C5" w:rsidRPr="00BC33C5" w:rsidRDefault="00BC33C5" w:rsidP="00BC33C5">
      <w:pPr>
        <w:spacing w:after="0"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kern w:val="0"/>
          <w:sz w:val="24"/>
          <w:szCs w:val="24"/>
          <w14:ligatures w14:val="none"/>
        </w:rPr>
        <w:pict w14:anchorId="2416545C">
          <v:rect id="_x0000_i1053" style="width:0;height:1.5pt" o:hralign="center" o:hrstd="t" o:hr="t" fillcolor="#a0a0a0" stroked="f"/>
        </w:pict>
      </w:r>
    </w:p>
    <w:p w14:paraId="5B961D0A" w14:textId="41D5CCB0" w:rsidR="00BC33C5" w:rsidRPr="00BC33C5" w:rsidRDefault="00BC33C5" w:rsidP="00BC33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3C5">
        <w:rPr>
          <w:rFonts w:ascii="Times New Roman" w:eastAsia="Times New Roman" w:hAnsi="Times New Roman" w:cs="Times New Roman"/>
          <w:i/>
          <w:iCs/>
          <w:kern w:val="0"/>
          <w:sz w:val="24"/>
          <w:szCs w:val="24"/>
          <w14:ligatures w14:val="none"/>
        </w:rPr>
        <w:t>Script:</w:t>
      </w:r>
      <w:r w:rsidRPr="00BC33C5">
        <w:rPr>
          <w:rFonts w:ascii="Times New Roman" w:eastAsia="Times New Roman" w:hAnsi="Times New Roman" w:cs="Times New Roman"/>
          <w:kern w:val="0"/>
          <w:sz w:val="24"/>
          <w:szCs w:val="24"/>
          <w14:ligatures w14:val="none"/>
        </w:rPr>
        <w:t xml:space="preserve"> In conclusion, this study demonstrates the effectiveness of high-dimensional tensor decomposition methods, particularly Tucker decomposition, in improving anomaly detection in image datasets</w:t>
      </w:r>
      <w:r w:rsidR="00031004">
        <w:rPr>
          <w:rFonts w:ascii="Times New Roman" w:eastAsia="Times New Roman" w:hAnsi="Times New Roman" w:cs="Times New Roman"/>
          <w:kern w:val="0"/>
          <w:sz w:val="24"/>
          <w:szCs w:val="24"/>
          <w14:ligatures w14:val="none"/>
        </w:rPr>
        <w:t xml:space="preserve"> and more generally high dimensional signals</w:t>
      </w:r>
      <w:r w:rsidRPr="00BC33C5">
        <w:rPr>
          <w:rFonts w:ascii="Times New Roman" w:eastAsia="Times New Roman" w:hAnsi="Times New Roman" w:cs="Times New Roman"/>
          <w:kern w:val="0"/>
          <w:sz w:val="24"/>
          <w:szCs w:val="24"/>
          <w14:ligatures w14:val="none"/>
        </w:rPr>
        <w:t>. The best-performing technique was Tucker decomposition with autoencoder. Future work should explore additional decomposition ranks, neural network architectures, and hybrid methods to further enhance performance. The methodologies developed in this study are generalizable to various domains beyond</w:t>
      </w:r>
    </w:p>
    <w:p w14:paraId="4C04CA82" w14:textId="77777777" w:rsidR="005633F0" w:rsidRDefault="005633F0"/>
    <w:sectPr w:rsidR="00563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1031D"/>
    <w:multiLevelType w:val="multilevel"/>
    <w:tmpl w:val="5FBA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E045E"/>
    <w:multiLevelType w:val="multilevel"/>
    <w:tmpl w:val="78BC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F2203"/>
    <w:multiLevelType w:val="multilevel"/>
    <w:tmpl w:val="F940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91AF2"/>
    <w:multiLevelType w:val="multilevel"/>
    <w:tmpl w:val="D88A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52878"/>
    <w:multiLevelType w:val="multilevel"/>
    <w:tmpl w:val="8E26C1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D7F34"/>
    <w:multiLevelType w:val="multilevel"/>
    <w:tmpl w:val="A0EE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B2E41"/>
    <w:multiLevelType w:val="multilevel"/>
    <w:tmpl w:val="64A0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A50BB"/>
    <w:multiLevelType w:val="multilevel"/>
    <w:tmpl w:val="B49E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9A4A76"/>
    <w:multiLevelType w:val="multilevel"/>
    <w:tmpl w:val="9F92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927A51"/>
    <w:multiLevelType w:val="multilevel"/>
    <w:tmpl w:val="9E28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7E7A11"/>
    <w:multiLevelType w:val="multilevel"/>
    <w:tmpl w:val="3E6E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C6267B"/>
    <w:multiLevelType w:val="multilevel"/>
    <w:tmpl w:val="0F74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E19BE"/>
    <w:multiLevelType w:val="multilevel"/>
    <w:tmpl w:val="8AF6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325180"/>
    <w:multiLevelType w:val="multilevel"/>
    <w:tmpl w:val="B4AC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899562">
    <w:abstractNumId w:val="6"/>
  </w:num>
  <w:num w:numId="2" w16cid:durableId="494534711">
    <w:abstractNumId w:val="8"/>
  </w:num>
  <w:num w:numId="3" w16cid:durableId="395056849">
    <w:abstractNumId w:val="11"/>
  </w:num>
  <w:num w:numId="4" w16cid:durableId="1350065312">
    <w:abstractNumId w:val="13"/>
  </w:num>
  <w:num w:numId="5" w16cid:durableId="1550342176">
    <w:abstractNumId w:val="7"/>
  </w:num>
  <w:num w:numId="6" w16cid:durableId="1366637261">
    <w:abstractNumId w:val="1"/>
  </w:num>
  <w:num w:numId="7" w16cid:durableId="2018650405">
    <w:abstractNumId w:val="12"/>
  </w:num>
  <w:num w:numId="8" w16cid:durableId="1525748931">
    <w:abstractNumId w:val="5"/>
  </w:num>
  <w:num w:numId="9" w16cid:durableId="1123159654">
    <w:abstractNumId w:val="4"/>
  </w:num>
  <w:num w:numId="10" w16cid:durableId="1510102794">
    <w:abstractNumId w:val="2"/>
  </w:num>
  <w:num w:numId="11" w16cid:durableId="1830948471">
    <w:abstractNumId w:val="9"/>
  </w:num>
  <w:num w:numId="12" w16cid:durableId="697588518">
    <w:abstractNumId w:val="0"/>
  </w:num>
  <w:num w:numId="13" w16cid:durableId="1155343137">
    <w:abstractNumId w:val="3"/>
  </w:num>
  <w:num w:numId="14" w16cid:durableId="18460445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C5"/>
    <w:rsid w:val="00031004"/>
    <w:rsid w:val="000C4DFB"/>
    <w:rsid w:val="003559C5"/>
    <w:rsid w:val="0046558A"/>
    <w:rsid w:val="005633F0"/>
    <w:rsid w:val="008B3E98"/>
    <w:rsid w:val="00BC33C5"/>
    <w:rsid w:val="00C829DE"/>
    <w:rsid w:val="00F75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AFEE"/>
  <w15:chartTrackingRefBased/>
  <w15:docId w15:val="{A8E57B29-533C-4553-8E66-7611BF41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3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3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33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3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3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3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3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3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3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3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3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33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3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3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3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3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3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3C5"/>
    <w:rPr>
      <w:rFonts w:eastAsiaTheme="majorEastAsia" w:cstheme="majorBidi"/>
      <w:color w:val="272727" w:themeColor="text1" w:themeTint="D8"/>
    </w:rPr>
  </w:style>
  <w:style w:type="paragraph" w:styleId="Title">
    <w:name w:val="Title"/>
    <w:basedOn w:val="Normal"/>
    <w:next w:val="Normal"/>
    <w:link w:val="TitleChar"/>
    <w:uiPriority w:val="10"/>
    <w:qFormat/>
    <w:rsid w:val="00BC33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3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3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3C5"/>
    <w:pPr>
      <w:spacing w:before="160"/>
      <w:jc w:val="center"/>
    </w:pPr>
    <w:rPr>
      <w:i/>
      <w:iCs/>
      <w:color w:val="404040" w:themeColor="text1" w:themeTint="BF"/>
    </w:rPr>
  </w:style>
  <w:style w:type="character" w:customStyle="1" w:styleId="QuoteChar">
    <w:name w:val="Quote Char"/>
    <w:basedOn w:val="DefaultParagraphFont"/>
    <w:link w:val="Quote"/>
    <w:uiPriority w:val="29"/>
    <w:rsid w:val="00BC33C5"/>
    <w:rPr>
      <w:i/>
      <w:iCs/>
      <w:color w:val="404040" w:themeColor="text1" w:themeTint="BF"/>
    </w:rPr>
  </w:style>
  <w:style w:type="paragraph" w:styleId="ListParagraph">
    <w:name w:val="List Paragraph"/>
    <w:basedOn w:val="Normal"/>
    <w:uiPriority w:val="34"/>
    <w:qFormat/>
    <w:rsid w:val="00BC33C5"/>
    <w:pPr>
      <w:ind w:left="720"/>
      <w:contextualSpacing/>
    </w:pPr>
  </w:style>
  <w:style w:type="character" w:styleId="IntenseEmphasis">
    <w:name w:val="Intense Emphasis"/>
    <w:basedOn w:val="DefaultParagraphFont"/>
    <w:uiPriority w:val="21"/>
    <w:qFormat/>
    <w:rsid w:val="00BC33C5"/>
    <w:rPr>
      <w:i/>
      <w:iCs/>
      <w:color w:val="0F4761" w:themeColor="accent1" w:themeShade="BF"/>
    </w:rPr>
  </w:style>
  <w:style w:type="paragraph" w:styleId="IntenseQuote">
    <w:name w:val="Intense Quote"/>
    <w:basedOn w:val="Normal"/>
    <w:next w:val="Normal"/>
    <w:link w:val="IntenseQuoteChar"/>
    <w:uiPriority w:val="30"/>
    <w:qFormat/>
    <w:rsid w:val="00BC33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3C5"/>
    <w:rPr>
      <w:i/>
      <w:iCs/>
      <w:color w:val="0F4761" w:themeColor="accent1" w:themeShade="BF"/>
    </w:rPr>
  </w:style>
  <w:style w:type="character" w:styleId="IntenseReference">
    <w:name w:val="Intense Reference"/>
    <w:basedOn w:val="DefaultParagraphFont"/>
    <w:uiPriority w:val="32"/>
    <w:qFormat/>
    <w:rsid w:val="00BC33C5"/>
    <w:rPr>
      <w:b/>
      <w:bCs/>
      <w:smallCaps/>
      <w:color w:val="0F4761" w:themeColor="accent1" w:themeShade="BF"/>
      <w:spacing w:val="5"/>
    </w:rPr>
  </w:style>
  <w:style w:type="paragraph" w:styleId="NormalWeb">
    <w:name w:val="Normal (Web)"/>
    <w:basedOn w:val="Normal"/>
    <w:uiPriority w:val="99"/>
    <w:semiHidden/>
    <w:unhideWhenUsed/>
    <w:rsid w:val="00BC33C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BC33C5"/>
    <w:rPr>
      <w:b/>
      <w:bCs/>
    </w:rPr>
  </w:style>
  <w:style w:type="character" w:styleId="Emphasis">
    <w:name w:val="Emphasis"/>
    <w:basedOn w:val="DefaultParagraphFont"/>
    <w:uiPriority w:val="20"/>
    <w:qFormat/>
    <w:rsid w:val="00BC33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9819883">
      <w:bodyDiv w:val="1"/>
      <w:marLeft w:val="0"/>
      <w:marRight w:val="0"/>
      <w:marTop w:val="0"/>
      <w:marBottom w:val="0"/>
      <w:divBdr>
        <w:top w:val="none" w:sz="0" w:space="0" w:color="auto"/>
        <w:left w:val="none" w:sz="0" w:space="0" w:color="auto"/>
        <w:bottom w:val="none" w:sz="0" w:space="0" w:color="auto"/>
        <w:right w:val="none" w:sz="0" w:space="0" w:color="auto"/>
      </w:divBdr>
    </w:div>
    <w:div w:id="143131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Anthony C</dc:creator>
  <cp:keywords/>
  <dc:description/>
  <cp:lastModifiedBy>Chan, Anthony C</cp:lastModifiedBy>
  <cp:revision>2</cp:revision>
  <dcterms:created xsi:type="dcterms:W3CDTF">2024-07-13T22:13:00Z</dcterms:created>
  <dcterms:modified xsi:type="dcterms:W3CDTF">2024-07-13T22:45:00Z</dcterms:modified>
</cp:coreProperties>
</file>