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 250 – Sprint Review and Retrospective</w:t>
      </w:r>
    </w:p>
    <w:p>
      <w:pPr>
        <w:pStyle w:val="Heading2"/>
      </w:pPr>
      <w:r>
        <w:t>Sprint Review</w:t>
      </w:r>
    </w:p>
    <w:p>
      <w:r>
        <w:t>During the Sprint Review, the completed work from the sprint was evaluated against the sprint goals. The primary focus was to ensure that all user stories selected for the sprint were completed and met the acceptance criteria. The sprint successfully delivered the planned features, and the functionality aligned with user needs and project requirements. Feedback was reviewed to confirm that the solution provided value and addressed the intended problem.</w:t>
      </w:r>
    </w:p>
    <w:p>
      <w:r>
        <w:t>Any incomplete or partially completed tasks were reviewed and added back to the product backlog for prioritization in future sprints. Overall, the sprint goals were met, and the delivered work demonstrated steady progress toward the final project objectives.</w:t>
      </w:r>
    </w:p>
    <w:p>
      <w:pPr>
        <w:pStyle w:val="Heading2"/>
      </w:pPr>
      <w:r>
        <w:t>Sprint Retrospective</w:t>
      </w:r>
    </w:p>
    <w:p>
      <w:r>
        <w:t>The Sprint Retrospective focused on reflecting on the team’s process and identifying areas for improvement. One strength of the sprint was effective planning and clear communication, which helped ensure tasks were completed on time. Breaking work into smaller, manageable user stories made it easier to track progress and stay focused.</w:t>
      </w:r>
    </w:p>
    <w:p>
      <w:r>
        <w:t>Areas for improvement included improving time estimation and allowing more buffer time for unexpected challenges. In future sprints, incorporating more frequent check-ins and earlier feedback could help reduce last-minute issues. Overall, the retrospective reinforced the value of Agile practices and continuous improvement throughout the development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