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377" w:rsidRDefault="00E53377" w:rsidP="00442E27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C2D88">
        <w:rPr>
          <w:rFonts w:asciiTheme="majorHAnsi" w:hAnsiTheme="majorHAnsi" w:cstheme="majorHAnsi"/>
          <w:b/>
          <w:sz w:val="28"/>
          <w:szCs w:val="28"/>
        </w:rPr>
        <w:t xml:space="preserve">POSICIONANDO </w:t>
      </w:r>
      <w:r w:rsidR="00442E27">
        <w:rPr>
          <w:rFonts w:asciiTheme="majorHAnsi" w:hAnsiTheme="majorHAnsi" w:cstheme="majorHAnsi"/>
          <w:b/>
          <w:sz w:val="28"/>
          <w:szCs w:val="28"/>
        </w:rPr>
        <w:t>A NOS VAMOOS</w:t>
      </w:r>
    </w:p>
    <w:p w:rsidR="001E60D7" w:rsidRDefault="001E60D7" w:rsidP="00442E27">
      <w:pPr>
        <w:spacing w:after="0" w:line="240" w:lineRule="auto"/>
        <w:jc w:val="center"/>
        <w:rPr>
          <w:rFonts w:asciiTheme="majorHAnsi" w:hAnsiTheme="majorHAnsi" w:cstheme="majorHAnsi"/>
          <w:b/>
          <w:szCs w:val="28"/>
        </w:rPr>
      </w:pPr>
    </w:p>
    <w:p w:rsidR="0068449B" w:rsidRDefault="006C2D88" w:rsidP="0068449B">
      <w:p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>Lo que hacemos</w:t>
      </w:r>
      <w:r w:rsidR="0068449B">
        <w:rPr>
          <w:rFonts w:asciiTheme="majorHAnsi" w:hAnsiTheme="majorHAnsi" w:cstheme="majorHAnsi"/>
          <w:b/>
          <w:szCs w:val="28"/>
        </w:rPr>
        <w:t>:</w:t>
      </w:r>
    </w:p>
    <w:p w:rsidR="00442E27" w:rsidRDefault="00442E27" w:rsidP="0068449B">
      <w:pPr>
        <w:spacing w:after="0" w:line="240" w:lineRule="auto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Somos una empresa que se dedica a difundir eventos, de cualquier tipo, que se realicen en la ciu</w:t>
      </w:r>
      <w:bookmarkStart w:id="0" w:name="_GoBack"/>
      <w:bookmarkEnd w:id="0"/>
      <w:r>
        <w:rPr>
          <w:rFonts w:asciiTheme="majorHAnsi" w:hAnsiTheme="majorHAnsi" w:cstheme="majorHAnsi"/>
          <w:szCs w:val="28"/>
        </w:rPr>
        <w:t xml:space="preserve">dad de Trujillo a través de medios digitales. </w:t>
      </w:r>
    </w:p>
    <w:p w:rsidR="00442E27" w:rsidRDefault="00442E27" w:rsidP="0068449B">
      <w:pPr>
        <w:spacing w:after="0" w:line="240" w:lineRule="auto"/>
        <w:jc w:val="both"/>
        <w:rPr>
          <w:rFonts w:asciiTheme="majorHAnsi" w:hAnsiTheme="majorHAnsi" w:cstheme="majorHAnsi"/>
          <w:szCs w:val="28"/>
        </w:rPr>
      </w:pPr>
    </w:p>
    <w:p w:rsidR="00442E27" w:rsidRPr="00442E27" w:rsidRDefault="00442E27" w:rsidP="0068449B">
      <w:pPr>
        <w:spacing w:after="0" w:line="240" w:lineRule="auto"/>
        <w:jc w:val="both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Objetivo General:</w:t>
      </w:r>
    </w:p>
    <w:p w:rsidR="00442E27" w:rsidRDefault="00442E27" w:rsidP="0068449B">
      <w:pPr>
        <w:spacing w:after="0" w:line="240" w:lineRule="auto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Que la gente conozca las distintas actividades que hay en Trujillo.</w:t>
      </w:r>
    </w:p>
    <w:p w:rsidR="00442E27" w:rsidRDefault="00442E27" w:rsidP="0068449B">
      <w:pPr>
        <w:spacing w:after="0" w:line="240" w:lineRule="auto"/>
        <w:jc w:val="both"/>
        <w:rPr>
          <w:rFonts w:asciiTheme="majorHAnsi" w:hAnsiTheme="majorHAnsi" w:cstheme="majorHAnsi"/>
          <w:szCs w:val="28"/>
        </w:rPr>
      </w:pPr>
    </w:p>
    <w:p w:rsidR="00442E27" w:rsidRPr="00442E27" w:rsidRDefault="00442E27" w:rsidP="0068449B">
      <w:pPr>
        <w:spacing w:after="0" w:line="240" w:lineRule="auto"/>
        <w:jc w:val="both"/>
        <w:rPr>
          <w:rFonts w:asciiTheme="majorHAnsi" w:hAnsiTheme="majorHAnsi" w:cstheme="majorHAnsi"/>
          <w:b/>
          <w:szCs w:val="28"/>
        </w:rPr>
      </w:pPr>
      <w:r w:rsidRPr="00442E27">
        <w:rPr>
          <w:rFonts w:asciiTheme="majorHAnsi" w:hAnsiTheme="majorHAnsi" w:cstheme="majorHAnsi"/>
          <w:b/>
          <w:szCs w:val="28"/>
        </w:rPr>
        <w:t>Objetivos Específicos:</w:t>
      </w:r>
    </w:p>
    <w:p w:rsidR="00442E27" w:rsidRDefault="00442E27" w:rsidP="0068449B">
      <w:pPr>
        <w:spacing w:after="0" w:line="240" w:lineRule="auto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Que la gente asista a un evento de acuerdo a su preferencia.</w:t>
      </w:r>
    </w:p>
    <w:p w:rsidR="0068449B" w:rsidRDefault="00442E27" w:rsidP="00442E27">
      <w:pPr>
        <w:spacing w:after="0" w:line="240" w:lineRule="auto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Que la gente sea capaz de calificar la calidad de un evento.</w:t>
      </w:r>
    </w:p>
    <w:p w:rsidR="00442E27" w:rsidRDefault="00442E27" w:rsidP="00442E27">
      <w:pPr>
        <w:spacing w:after="0" w:line="240" w:lineRule="auto"/>
        <w:jc w:val="both"/>
        <w:rPr>
          <w:rFonts w:asciiTheme="majorHAnsi" w:hAnsiTheme="majorHAnsi" w:cstheme="majorHAnsi"/>
          <w:szCs w:val="28"/>
        </w:rPr>
      </w:pPr>
    </w:p>
    <w:p w:rsidR="00442E27" w:rsidRPr="00442E27" w:rsidRDefault="00442E27" w:rsidP="00442E27">
      <w:pPr>
        <w:spacing w:after="0" w:line="240" w:lineRule="auto"/>
        <w:jc w:val="both"/>
        <w:rPr>
          <w:rFonts w:asciiTheme="majorHAnsi" w:hAnsiTheme="majorHAnsi" w:cstheme="majorHAnsi"/>
          <w:b/>
          <w:szCs w:val="28"/>
        </w:rPr>
      </w:pPr>
      <w:r w:rsidRPr="00442E27">
        <w:rPr>
          <w:rFonts w:asciiTheme="majorHAnsi" w:hAnsiTheme="majorHAnsi" w:cstheme="majorHAnsi"/>
          <w:b/>
          <w:szCs w:val="28"/>
        </w:rPr>
        <w:t>Público Objetivo Primario:</w:t>
      </w:r>
    </w:p>
    <w:p w:rsidR="00442E27" w:rsidRDefault="00442E27" w:rsidP="00442E27">
      <w:pPr>
        <w:spacing w:after="0" w:line="240" w:lineRule="auto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Ciudadanos residentes en la ciudad de Trujillo, entre 15 y 35 años. </w:t>
      </w:r>
    </w:p>
    <w:p w:rsidR="00E53377" w:rsidRDefault="00E53377" w:rsidP="0068449B">
      <w:pPr>
        <w:spacing w:after="0" w:line="240" w:lineRule="auto"/>
        <w:rPr>
          <w:rFonts w:asciiTheme="majorHAnsi" w:hAnsiTheme="majorHAnsi" w:cstheme="majorHAnsi"/>
          <w:szCs w:val="28"/>
        </w:rPr>
      </w:pPr>
    </w:p>
    <w:p w:rsidR="00E53377" w:rsidRDefault="00E53377" w:rsidP="0068449B">
      <w:pPr>
        <w:spacing w:after="0" w:line="240" w:lineRule="auto"/>
        <w:rPr>
          <w:rFonts w:asciiTheme="majorHAnsi" w:hAnsiTheme="majorHAnsi" w:cstheme="majorHAnsi"/>
          <w:szCs w:val="28"/>
        </w:rPr>
      </w:pPr>
      <w:r w:rsidRPr="00E53377">
        <w:rPr>
          <w:rFonts w:asciiTheme="majorHAnsi" w:hAnsiTheme="majorHAnsi" w:cstheme="majorHAnsi"/>
          <w:b/>
          <w:szCs w:val="28"/>
        </w:rPr>
        <w:t>Materiales con los que contamos</w:t>
      </w:r>
    </w:p>
    <w:p w:rsidR="00E53377" w:rsidRDefault="00E53377" w:rsidP="00E53377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Flyers</w:t>
      </w:r>
    </w:p>
    <w:p w:rsidR="00E53377" w:rsidRDefault="00E53377" w:rsidP="00E53377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Cs w:val="28"/>
        </w:rPr>
      </w:pPr>
      <w:proofErr w:type="spellStart"/>
      <w:r>
        <w:rPr>
          <w:rFonts w:asciiTheme="majorHAnsi" w:hAnsiTheme="majorHAnsi" w:cstheme="majorHAnsi"/>
          <w:szCs w:val="28"/>
        </w:rPr>
        <w:t>Website</w:t>
      </w:r>
      <w:proofErr w:type="spellEnd"/>
    </w:p>
    <w:p w:rsidR="00442E27" w:rsidRDefault="00442E27" w:rsidP="00E53377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Programas de Edición</w:t>
      </w:r>
    </w:p>
    <w:p w:rsidR="00442E27" w:rsidRDefault="00442E27" w:rsidP="00E53377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2 editores/diseñadores</w:t>
      </w:r>
    </w:p>
    <w:p w:rsidR="00442E27" w:rsidRDefault="00442E27" w:rsidP="00E53377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1 laptop</w:t>
      </w:r>
    </w:p>
    <w:p w:rsidR="00442E27" w:rsidRDefault="00442E27" w:rsidP="00E53377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1 computadora</w:t>
      </w:r>
    </w:p>
    <w:p w:rsidR="00442E27" w:rsidRDefault="00442E27" w:rsidP="00E53377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1 trípode</w:t>
      </w:r>
    </w:p>
    <w:p w:rsidR="00442E27" w:rsidRDefault="00442E27" w:rsidP="00E53377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Internet</w:t>
      </w:r>
    </w:p>
    <w:p w:rsidR="00442E27" w:rsidRPr="00442E27" w:rsidRDefault="00442E27" w:rsidP="00442E27">
      <w:pPr>
        <w:spacing w:after="0" w:line="240" w:lineRule="auto"/>
        <w:rPr>
          <w:rFonts w:asciiTheme="majorHAnsi" w:hAnsiTheme="majorHAnsi" w:cstheme="majorHAnsi"/>
          <w:szCs w:val="28"/>
        </w:rPr>
      </w:pPr>
    </w:p>
    <w:p w:rsidR="00E53377" w:rsidRDefault="00E53377" w:rsidP="00E53377">
      <w:pPr>
        <w:spacing w:after="0" w:line="240" w:lineRule="auto"/>
        <w:rPr>
          <w:rFonts w:asciiTheme="majorHAnsi" w:hAnsiTheme="majorHAnsi" w:cstheme="majorHAnsi"/>
          <w:szCs w:val="28"/>
        </w:rPr>
      </w:pPr>
      <w:r w:rsidRPr="00E53377">
        <w:rPr>
          <w:rFonts w:asciiTheme="majorHAnsi" w:hAnsiTheme="majorHAnsi" w:cstheme="majorHAnsi"/>
          <w:b/>
          <w:szCs w:val="28"/>
        </w:rPr>
        <w:t>Tareas</w:t>
      </w:r>
    </w:p>
    <w:p w:rsidR="00442E27" w:rsidRDefault="00442E27" w:rsidP="00442E27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Desarrollar una campaña de intriga en Trujillo.</w:t>
      </w:r>
    </w:p>
    <w:p w:rsidR="00442E27" w:rsidRDefault="001E60D7" w:rsidP="00442E27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Realizar lanzamiento de la marca en el mercado Trujillano.</w:t>
      </w:r>
    </w:p>
    <w:p w:rsidR="001E60D7" w:rsidRDefault="001E60D7" w:rsidP="00442E27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Producción de </w:t>
      </w:r>
      <w:proofErr w:type="spellStart"/>
      <w:r>
        <w:rPr>
          <w:rFonts w:asciiTheme="majorHAnsi" w:hAnsiTheme="majorHAnsi" w:cstheme="majorHAnsi"/>
          <w:szCs w:val="28"/>
        </w:rPr>
        <w:t>merchandising</w:t>
      </w:r>
      <w:proofErr w:type="spellEnd"/>
      <w:r>
        <w:rPr>
          <w:rFonts w:asciiTheme="majorHAnsi" w:hAnsiTheme="majorHAnsi" w:cstheme="majorHAnsi"/>
          <w:szCs w:val="28"/>
        </w:rPr>
        <w:t>.</w:t>
      </w:r>
    </w:p>
    <w:p w:rsidR="001E60D7" w:rsidRDefault="001E60D7" w:rsidP="00442E27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Desarrollo de la web y publicación.</w:t>
      </w:r>
    </w:p>
    <w:p w:rsidR="001E60D7" w:rsidRDefault="001E60D7" w:rsidP="00442E27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Alimentación diaria de la web.</w:t>
      </w:r>
    </w:p>
    <w:p w:rsidR="001E60D7" w:rsidRDefault="001E60D7" w:rsidP="001E60D7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Producción de </w:t>
      </w:r>
      <w:proofErr w:type="spellStart"/>
      <w:r>
        <w:rPr>
          <w:rFonts w:asciiTheme="majorHAnsi" w:hAnsiTheme="majorHAnsi" w:cstheme="majorHAnsi"/>
          <w:szCs w:val="28"/>
        </w:rPr>
        <w:t>flyers</w:t>
      </w:r>
      <w:proofErr w:type="spellEnd"/>
      <w:r>
        <w:rPr>
          <w:rFonts w:asciiTheme="majorHAnsi" w:hAnsiTheme="majorHAnsi" w:cstheme="majorHAnsi"/>
          <w:szCs w:val="28"/>
        </w:rPr>
        <w:t xml:space="preserve"> y videos para la web.</w:t>
      </w:r>
    </w:p>
    <w:p w:rsidR="001E60D7" w:rsidRDefault="001E60D7" w:rsidP="001E60D7">
      <w:pPr>
        <w:spacing w:after="0" w:line="240" w:lineRule="auto"/>
        <w:rPr>
          <w:rFonts w:asciiTheme="majorHAnsi" w:hAnsiTheme="majorHAnsi" w:cstheme="majorHAnsi"/>
          <w:szCs w:val="28"/>
        </w:rPr>
      </w:pPr>
    </w:p>
    <w:p w:rsidR="00E53377" w:rsidRDefault="001E60D7" w:rsidP="00E53377">
      <w:pPr>
        <w:spacing w:after="0" w:line="240" w:lineRule="auto"/>
        <w:rPr>
          <w:rFonts w:asciiTheme="majorHAnsi" w:hAnsiTheme="majorHAnsi" w:cstheme="majorHAnsi"/>
          <w:b/>
          <w:szCs w:val="28"/>
        </w:rPr>
      </w:pPr>
      <w:r w:rsidRPr="001E60D7">
        <w:rPr>
          <w:rFonts w:asciiTheme="majorHAnsi" w:hAnsiTheme="majorHAnsi" w:cstheme="majorHAnsi"/>
          <w:b/>
          <w:szCs w:val="28"/>
        </w:rPr>
        <w:t xml:space="preserve">Medios de Ganancia </w:t>
      </w:r>
      <w:r w:rsidRPr="001E60D7">
        <w:rPr>
          <w:rFonts w:asciiTheme="majorHAnsi" w:hAnsiTheme="majorHAnsi" w:cstheme="majorHAnsi"/>
          <w:b/>
          <w:szCs w:val="28"/>
        </w:rPr>
        <w:tab/>
      </w:r>
    </w:p>
    <w:p w:rsidR="001E60D7" w:rsidRDefault="001E60D7" w:rsidP="001E60D7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Venta de publicidad en la página web de nosvamoos.com</w:t>
      </w:r>
    </w:p>
    <w:p w:rsidR="001E60D7" w:rsidRDefault="001E60D7" w:rsidP="001E60D7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Venta de paquetes de promoción de eventos a través de medios digitales.</w:t>
      </w:r>
    </w:p>
    <w:p w:rsidR="001E60D7" w:rsidRDefault="001E60D7" w:rsidP="001E60D7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Venta del servicio de producción de videos y fotos resumen de un evento.</w:t>
      </w:r>
    </w:p>
    <w:p w:rsidR="001E60D7" w:rsidRPr="001E60D7" w:rsidRDefault="001E60D7" w:rsidP="001E60D7">
      <w:pPr>
        <w:spacing w:after="0" w:line="240" w:lineRule="auto"/>
        <w:rPr>
          <w:rFonts w:asciiTheme="majorHAnsi" w:hAnsiTheme="majorHAnsi" w:cstheme="majorHAnsi"/>
          <w:szCs w:val="28"/>
        </w:rPr>
      </w:pPr>
      <w:r w:rsidRPr="001E60D7">
        <w:rPr>
          <w:rFonts w:asciiTheme="majorHAnsi" w:hAnsiTheme="majorHAnsi" w:cstheme="majorHAnsi"/>
          <w:szCs w:val="28"/>
        </w:rPr>
        <w:t xml:space="preserve"> </w:t>
      </w:r>
    </w:p>
    <w:sectPr w:rsidR="001E60D7" w:rsidRPr="001E6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F5111"/>
    <w:multiLevelType w:val="hybridMultilevel"/>
    <w:tmpl w:val="9C7CB9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C0C8E"/>
    <w:multiLevelType w:val="hybridMultilevel"/>
    <w:tmpl w:val="9962C1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77"/>
    <w:rsid w:val="001E60D7"/>
    <w:rsid w:val="0022121D"/>
    <w:rsid w:val="00442E27"/>
    <w:rsid w:val="00574D77"/>
    <w:rsid w:val="006267E8"/>
    <w:rsid w:val="0068449B"/>
    <w:rsid w:val="006C2D88"/>
    <w:rsid w:val="007E71B8"/>
    <w:rsid w:val="00876D0A"/>
    <w:rsid w:val="00E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846C00-7836-4605-B06B-8B8496BA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CEE0-3C49-496A-BDFF-2CAC24A3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Mercedes</dc:creator>
  <cp:keywords/>
  <dc:description/>
  <cp:lastModifiedBy>MIGUEL ANGEL</cp:lastModifiedBy>
  <cp:revision>2</cp:revision>
  <dcterms:created xsi:type="dcterms:W3CDTF">2018-06-11T17:11:00Z</dcterms:created>
  <dcterms:modified xsi:type="dcterms:W3CDTF">2018-06-11T17:11:00Z</dcterms:modified>
</cp:coreProperties>
</file>