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CSIS290 – Group Software Project</w:t>
      </w:r>
    </w:p>
    <w:p>
      <w:pPr>
        <w:spacing w:before="0" w:after="8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Project Part #3 – Requirements Analysis</w:t>
      </w:r>
    </w:p>
    <w:p>
      <w:pPr>
        <w:spacing w:before="0" w:after="8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Wildlife Hunting Game</w:t>
      </w:r>
    </w:p>
    <w:p>
      <w:pPr>
        <w:spacing w:before="0" w:after="32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Anthony Gerges (a2212825), Joseph Chamoun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1. Functional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ID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Requirement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FR-01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player shall move in first person (walk, look, optional crouch).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FR-02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player shall shoot wildlife using raycast hit detection.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FR-03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Each animal shall have Species, Size, and Rarity attributes that define loot and spawn behavior.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FR-04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Killed animals shall drop meat into the player inventory.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FR-05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Meat shall spoil after a time unless cooked on a campfire or sold.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FR-06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player shall chop trees for wood only when a pickaxe is in inventory.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FR-07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player shall light or maintain a campfire using wood.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FR-08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game shall cycle between day and night with visible lighting changes.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FR-09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At night, wildlife shall threaten the player if no active campfire is nearby.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FR-10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player shall have health; at zero health the run ends.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FR-11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player shall buy and sell items at a trader camp.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FR-12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HUD shall show health, time of day, and key inventory counts.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FR-13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Shots and kills shall alarm nearby wildlife (scatter / flee) where implemented.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FR-14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 legendary-rarity hunt may spawn rarely and interact with trader/rival logic where implemented.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2. Non-Functional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ID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Requirement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NFR-01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Target playable frame rate on a mid-range student laptop (≥ 30 FPS in main scene).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NFR-02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Single-scene demo load: open Unity project, press Play on main scene.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NFR-03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Source stored on GitHub with Unity .gitignore.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NFR-04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Controls documented in README for graders.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NFR-05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Placeholder or free-store art acceptable for MVP.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3. User Classes</w:t>
      </w:r>
    </w:p>
    <w:p>
      <w:pPr>
        <w:pStyle w:val="ListBullet"/>
        <w:spacing w:after="80"/>
        <w:ind w:left="567"/>
      </w:pPr>
      <w:r>
        <w:rPr>
          <w:rFonts w:ascii="Times New Roman" w:hAnsi="Times New Roman" w:eastAsia="Times New Roman"/>
          <w:b w:val="0"/>
          <w:i w:val="0"/>
          <w:sz w:val="24"/>
        </w:rPr>
        <w:t>Player (hunter): primary actor for all gameplay.</w:t>
      </w:r>
    </w:p>
    <w:p>
      <w:pPr>
        <w:pStyle w:val="ListBullet"/>
        <w:spacing w:after="80"/>
        <w:ind w:left="567"/>
      </w:pPr>
      <w:r>
        <w:rPr>
          <w:rFonts w:ascii="Times New Roman" w:hAnsi="Times New Roman" w:eastAsia="Times New Roman"/>
          <w:b w:val="0"/>
          <w:i w:val="0"/>
          <w:sz w:val="24"/>
        </w:rPr>
        <w:t>Grader / teammate tester: runs build or editor Play mode.</w:t>
      </w:r>
    </w:p>
    <w:p>
      <w:pPr>
        <w:pStyle w:val="ListBullet"/>
        <w:spacing w:after="80"/>
        <w:ind w:left="567"/>
      </w:pPr>
      <w:r>
        <w:rPr>
          <w:rFonts w:ascii="Times New Roman" w:hAnsi="Times New Roman" w:eastAsia="Times New Roman"/>
          <w:b w:val="0"/>
          <w:i w:val="0"/>
          <w:sz w:val="24"/>
        </w:rPr>
        <w:t>Trader (in-game NPC): economic interface, not a human login role.</w:t>
      </w:r>
    </w:p>
    <w:p>
      <w:pPr>
        <w:spacing w:before="480" w:after="16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Anthony Gerges (a2212825), Joseph Chamoun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