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1726"/>
        <w:gridCol w:w="3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Method name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Input parameter</w:t>
            </w:r>
          </w:p>
        </w:tc>
        <w:tc>
          <w:tcPr>
            <w:tcW w:w="395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  <w:t>btnAddActionPerformed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Action Event</w:t>
            </w:r>
          </w:p>
        </w:tc>
        <w:tc>
          <w:tcPr>
            <w:tcW w:w="395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Call function AddNewParking() of controller to handle click add button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  <w:t>btnRemoveActionPerformed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Action Event</w:t>
            </w:r>
          </w:p>
        </w:tc>
        <w:tc>
          <w:tcPr>
            <w:tcW w:w="3956" w:type="dxa"/>
            <w:vAlign w:val="top"/>
          </w:tcPr>
          <w:p>
            <w:pPr>
              <w:ind w:left="100" w:hanging="100" w:hangingChars="50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Call function RemoveParking() of controller to handle click Remove button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  <w:t>btnEditActionPerformed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Action Event</w:t>
            </w:r>
          </w:p>
        </w:tc>
        <w:tc>
          <w:tcPr>
            <w:tcW w:w="395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Call function EditParking() of controller to Handle click Edit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  <w:t>clickGridActionPeformed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Action Event</w:t>
            </w:r>
          </w:p>
        </w:tc>
        <w:tc>
          <w:tcPr>
            <w:tcW w:w="395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Call function AddNewParking() of controller to Handle click grid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  <w:t>SetController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Controller object</w:t>
            </w:r>
          </w:p>
        </w:tc>
        <w:tc>
          <w:tcPr>
            <w:tcW w:w="395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  <w:t>ClearGrid</w:t>
            </w:r>
          </w:p>
        </w:tc>
        <w:tc>
          <w:tcPr>
            <w:tcW w:w="1726" w:type="dxa"/>
          </w:tcPr>
          <w:p>
            <w:pPr>
              <w:rPr>
                <w:vertAlign w:val="baseline"/>
              </w:rPr>
            </w:pPr>
          </w:p>
        </w:tc>
        <w:tc>
          <w:tcPr>
            <w:tcW w:w="395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Clear all information in grid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  <w:t>AddParkingToGrid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Parking object</w:t>
            </w:r>
          </w:p>
        </w:tc>
        <w:tc>
          <w:tcPr>
            <w:tcW w:w="395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Add the input parking object to grid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  <w:t>UpdateGrid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Parking object</w:t>
            </w:r>
          </w:p>
        </w:tc>
        <w:tc>
          <w:tcPr>
            <w:tcW w:w="395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Update the input parking object in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  <w:t>RemoveParkingFromGrid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Parking object</w:t>
            </w:r>
          </w:p>
        </w:tc>
        <w:tc>
          <w:tcPr>
            <w:tcW w:w="395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Remove the input parking object from grid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  <w:t>GetIdOfSelectedParking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Parking object</w:t>
            </w:r>
          </w:p>
        </w:tc>
        <w:tc>
          <w:tcPr>
            <w:tcW w:w="395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Return ID of the selected parking in grid in string type </w:t>
            </w:r>
          </w:p>
        </w:tc>
      </w:tr>
    </w:tbl>
    <w:p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8F9FA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8F9FA"/>
        </w:rPr>
        <w:br w:type="textWrapping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726"/>
        <w:gridCol w:w="3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Method name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Input parameter</w:t>
            </w:r>
          </w:p>
        </w:tc>
        <w:tc>
          <w:tcPr>
            <w:tcW w:w="395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  <w:t>getParkingList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95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 value of ParkingList attribute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  <w:t>setParkingList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Array list of Parking object</w:t>
            </w:r>
          </w:p>
        </w:tc>
        <w:tc>
          <w:tcPr>
            <w:tcW w:w="395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Set value of ParkingList attribute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  <w:t>AddNewParking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Parking ID, coordinate X, coordinate Y, capacity</w:t>
            </w:r>
          </w:p>
        </w:tc>
        <w:tc>
          <w:tcPr>
            <w:tcW w:w="395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Add new parking object to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  <w:t>RemoveParking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95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Remove selected Parking from database and ParkingList attribute. Then update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  <w:shd w:val="clear" w:fill="F8F9FA"/>
                <w:lang w:val="en-US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  <w:shd w:val="clear" w:fill="F8F9FA"/>
                <w:lang w:val="en-US"/>
              </w:rPr>
              <w:t>LoadView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95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Update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  <w:shd w:val="clear" w:fill="F8F9FA"/>
                <w:lang w:val="en-US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  <w:shd w:val="clear" w:fill="F8F9FA"/>
                <w:lang w:val="en-US"/>
              </w:rPr>
              <w:t>Save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95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Check for duplicate, if not, create parking object base on input parameter then add it to ParkingList attribute and insert to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Helvetica" w:hAnsi="Helvetica" w:eastAsia="Helvetica"/>
                <w:i w:val="0"/>
                <w:caps w:val="0"/>
                <w:color w:val="000000"/>
                <w:spacing w:val="0"/>
                <w:sz w:val="18"/>
                <w:szCs w:val="18"/>
                <w:shd w:val="clear" w:fill="F8F9FA"/>
                <w:lang w:val="en-US"/>
              </w:rPr>
            </w:pPr>
            <w:r>
              <w:rPr>
                <w:rFonts w:hint="default" w:ascii="Helvetica" w:hAnsi="Helvetica" w:eastAsia="Helvetica"/>
                <w:i w:val="0"/>
                <w:caps w:val="0"/>
                <w:color w:val="000000"/>
                <w:spacing w:val="0"/>
                <w:sz w:val="18"/>
                <w:szCs w:val="18"/>
                <w:shd w:val="clear" w:fill="F8F9FA"/>
                <w:lang w:val="en-US"/>
              </w:rPr>
              <w:t>updateParkingWithViewValues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Parking object</w:t>
            </w:r>
          </w:p>
        </w:tc>
        <w:tc>
          <w:tcPr>
            <w:tcW w:w="395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Save all parking profile in the view to the parkingList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Helvetica" w:hAnsi="Helvetica" w:eastAsia="Helvetica"/>
                <w:i w:val="0"/>
                <w:caps w:val="0"/>
                <w:color w:val="000000"/>
                <w:spacing w:val="0"/>
                <w:sz w:val="18"/>
                <w:szCs w:val="18"/>
                <w:shd w:val="clear" w:fill="F8F9FA"/>
                <w:lang w:val="en-US"/>
              </w:rPr>
            </w:pPr>
            <w:r>
              <w:rPr>
                <w:rFonts w:hint="default" w:ascii="Helvetica" w:hAnsi="Helvetica" w:eastAsia="Helvetica"/>
                <w:i w:val="0"/>
                <w:caps w:val="0"/>
                <w:color w:val="000000"/>
                <w:spacing w:val="0"/>
                <w:sz w:val="18"/>
                <w:szCs w:val="18"/>
                <w:shd w:val="clear" w:fill="F8F9FA"/>
                <w:lang w:val="en-US"/>
              </w:rPr>
              <w:t>SelectedParkingChanged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Selected parking ID</w:t>
            </w:r>
          </w:p>
        </w:tc>
        <w:tc>
          <w:tcPr>
            <w:tcW w:w="3956" w:type="dxa"/>
            <w:vAlign w:val="top"/>
          </w:tcPr>
          <w:p>
            <w:pPr>
              <w:rPr>
                <w:rFonts w:hint="default" w:cstheme="minorBidi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Set the selected parking attribute to the input parameter</w:t>
            </w:r>
          </w:p>
        </w:tc>
      </w:tr>
    </w:tbl>
    <w:p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9FA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56127E"/>
    <w:rsid w:val="7156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2019-12-04T10:33:00Z</dcterms:created>
  <dc:creator>DELL</dc:creator>
  <cp:lastModifiedBy>DELL</cp:lastModifiedBy>
  <dcterms:modified xsi:type="dcterms:W3CDTF">2019-12-04T11:52:02Z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