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BBC3C6" w14:textId="5CA48C94" w:rsidR="00A87904" w:rsidRDefault="007B5A2C">
      <w:r>
        <w:t xml:space="preserve">New command for raspberry pi which allow to view the GPIO pin layouts:  Open a </w:t>
      </w:r>
      <w:proofErr w:type="spellStart"/>
      <w:r>
        <w:t>termial</w:t>
      </w:r>
      <w:proofErr w:type="spellEnd"/>
      <w:r>
        <w:t xml:space="preserve"> and type “pinout”</w:t>
      </w:r>
    </w:p>
    <w:p w14:paraId="2FB1ECF9" w14:textId="1C7DCA78" w:rsidR="007B5A2C" w:rsidRDefault="007B5A2C">
      <w:r>
        <w:tab/>
        <w:t>:This will provide a layout within the terminal of the current raspberry pi pins.</w:t>
      </w:r>
    </w:p>
    <w:p w14:paraId="20CD31BE" w14:textId="20028C06" w:rsidR="007B5A2C" w:rsidRDefault="007B5A2C">
      <w:r>
        <w:t xml:space="preserve">Then head over to </w:t>
      </w:r>
      <w:hyperlink r:id="rId4" w:history="1">
        <w:r>
          <w:rPr>
            <w:rStyle w:val="Hyperlink"/>
          </w:rPr>
          <w:t>https://sourceforge.net/p/raspberry-gpio-python/wiki/Examples/</w:t>
        </w:r>
      </w:hyperlink>
      <w:r>
        <w:t xml:space="preserve"> to view documentation about how python interfaces with the raspberry pi.</w:t>
      </w:r>
    </w:p>
    <w:p w14:paraId="5164EAC6" w14:textId="1949E770" w:rsidR="007B5A2C" w:rsidRDefault="007B5A2C" w:rsidP="007B5A2C">
      <w:pPr>
        <w:pStyle w:val="HTMLPreformatted"/>
        <w:textAlignment w:val="baseline"/>
        <w:rPr>
          <w:b/>
          <w:bCs/>
          <w:color w:val="0000FF"/>
          <w:sz w:val="21"/>
          <w:szCs w:val="21"/>
          <w:bdr w:val="none" w:sz="0" w:space="0" w:color="auto" w:frame="1"/>
        </w:rPr>
      </w:pPr>
      <w:r>
        <w:t xml:space="preserve">You’ll want to enter the python program inside the terminal and then import </w:t>
      </w:r>
      <w:proofErr w:type="spellStart"/>
      <w:r w:rsidRPr="007B5A2C">
        <w:rPr>
          <w:b/>
          <w:bCs/>
          <w:color w:val="008000"/>
          <w:sz w:val="21"/>
          <w:szCs w:val="21"/>
          <w:bdr w:val="none" w:sz="0" w:space="0" w:color="auto" w:frame="1"/>
        </w:rPr>
        <w:t>import</w:t>
      </w:r>
      <w:proofErr w:type="spellEnd"/>
      <w:r w:rsidRPr="007B5A2C">
        <w:rPr>
          <w:color w:val="555555"/>
          <w:sz w:val="21"/>
          <w:szCs w:val="21"/>
        </w:rPr>
        <w:t xml:space="preserve"> </w:t>
      </w:r>
      <w:proofErr w:type="spellStart"/>
      <w:r w:rsidRPr="007B5A2C">
        <w:rPr>
          <w:b/>
          <w:bCs/>
          <w:color w:val="0000FF"/>
          <w:sz w:val="21"/>
          <w:szCs w:val="21"/>
          <w:bdr w:val="none" w:sz="0" w:space="0" w:color="auto" w:frame="1"/>
        </w:rPr>
        <w:t>RPi.GPIO</w:t>
      </w:r>
      <w:proofErr w:type="spellEnd"/>
      <w:r w:rsidRPr="007B5A2C">
        <w:rPr>
          <w:color w:val="555555"/>
          <w:sz w:val="21"/>
          <w:szCs w:val="21"/>
        </w:rPr>
        <w:t xml:space="preserve"> </w:t>
      </w:r>
      <w:r w:rsidRPr="007B5A2C">
        <w:rPr>
          <w:b/>
          <w:bCs/>
          <w:color w:val="008000"/>
          <w:sz w:val="21"/>
          <w:szCs w:val="21"/>
          <w:bdr w:val="none" w:sz="0" w:space="0" w:color="auto" w:frame="1"/>
        </w:rPr>
        <w:t>as</w:t>
      </w:r>
      <w:r w:rsidRPr="007B5A2C">
        <w:rPr>
          <w:color w:val="555555"/>
          <w:sz w:val="21"/>
          <w:szCs w:val="21"/>
        </w:rPr>
        <w:t xml:space="preserve"> </w:t>
      </w:r>
      <w:r w:rsidRPr="007B5A2C">
        <w:rPr>
          <w:b/>
          <w:bCs/>
          <w:color w:val="0000FF"/>
          <w:sz w:val="21"/>
          <w:szCs w:val="21"/>
          <w:bdr w:val="none" w:sz="0" w:space="0" w:color="auto" w:frame="1"/>
        </w:rPr>
        <w:t>GPIO</w:t>
      </w:r>
      <w:r>
        <w:rPr>
          <w:b/>
          <w:bCs/>
          <w:color w:val="0000FF"/>
          <w:sz w:val="21"/>
          <w:szCs w:val="21"/>
          <w:bdr w:val="none" w:sz="0" w:space="0" w:color="auto" w:frame="1"/>
        </w:rPr>
        <w:t xml:space="preserve"> (note if you leave or exit the python program you will need to reimport the above step)</w:t>
      </w:r>
    </w:p>
    <w:p w14:paraId="40734F00" w14:textId="77777777" w:rsidR="00C770F4" w:rsidRDefault="00C770F4" w:rsidP="00C770F4">
      <w:pPr>
        <w:pStyle w:val="HTMLPreformatted"/>
        <w:textAlignment w:val="baseline"/>
        <w:rPr>
          <w:color w:val="555555"/>
          <w:sz w:val="21"/>
          <w:szCs w:val="21"/>
        </w:rPr>
      </w:pPr>
      <w:r>
        <w:rPr>
          <w:b/>
          <w:bCs/>
          <w:color w:val="0000FF"/>
          <w:sz w:val="21"/>
          <w:szCs w:val="21"/>
          <w:bdr w:val="none" w:sz="0" w:space="0" w:color="auto" w:frame="1"/>
        </w:rPr>
        <w:br/>
        <w:t xml:space="preserve">Before beginning you must specify the pin layout you will be using this means you will need to execute </w:t>
      </w:r>
      <w:proofErr w:type="spellStart"/>
      <w:r>
        <w:rPr>
          <w:rStyle w:val="n"/>
          <w:color w:val="555555"/>
          <w:sz w:val="21"/>
          <w:szCs w:val="21"/>
          <w:bdr w:val="none" w:sz="0" w:space="0" w:color="auto" w:frame="1"/>
        </w:rPr>
        <w:t>GPIO</w:t>
      </w:r>
      <w:r>
        <w:rPr>
          <w:rStyle w:val="o"/>
          <w:color w:val="666666"/>
          <w:sz w:val="21"/>
          <w:szCs w:val="21"/>
          <w:bdr w:val="none" w:sz="0" w:space="0" w:color="auto" w:frame="1"/>
        </w:rPr>
        <w:t>.</w:t>
      </w:r>
      <w:r>
        <w:rPr>
          <w:rStyle w:val="n"/>
          <w:color w:val="555555"/>
          <w:sz w:val="21"/>
          <w:szCs w:val="21"/>
          <w:bdr w:val="none" w:sz="0" w:space="0" w:color="auto" w:frame="1"/>
        </w:rPr>
        <w:t>setmode</w:t>
      </w:r>
      <w:proofErr w:type="spellEnd"/>
      <w:r>
        <w:rPr>
          <w:rStyle w:val="p"/>
          <w:color w:val="555555"/>
          <w:sz w:val="21"/>
          <w:szCs w:val="21"/>
          <w:bdr w:val="none" w:sz="0" w:space="0" w:color="auto" w:frame="1"/>
        </w:rPr>
        <w:t>(</w:t>
      </w:r>
      <w:r>
        <w:rPr>
          <w:rStyle w:val="n"/>
          <w:color w:val="555555"/>
          <w:sz w:val="21"/>
          <w:szCs w:val="21"/>
          <w:bdr w:val="none" w:sz="0" w:space="0" w:color="auto" w:frame="1"/>
        </w:rPr>
        <w:t>GPIO</w:t>
      </w:r>
      <w:r>
        <w:rPr>
          <w:rStyle w:val="o"/>
          <w:color w:val="666666"/>
          <w:sz w:val="21"/>
          <w:szCs w:val="21"/>
          <w:bdr w:val="none" w:sz="0" w:space="0" w:color="auto" w:frame="1"/>
        </w:rPr>
        <w:t>.</w:t>
      </w:r>
      <w:r>
        <w:rPr>
          <w:rStyle w:val="n"/>
          <w:color w:val="555555"/>
          <w:sz w:val="21"/>
          <w:szCs w:val="21"/>
          <w:bdr w:val="none" w:sz="0" w:space="0" w:color="auto" w:frame="1"/>
        </w:rPr>
        <w:t>BOARD</w:t>
      </w:r>
      <w:r>
        <w:rPr>
          <w:rStyle w:val="p"/>
          <w:color w:val="555555"/>
          <w:sz w:val="21"/>
          <w:szCs w:val="21"/>
          <w:bdr w:val="none" w:sz="0" w:space="0" w:color="auto" w:frame="1"/>
        </w:rPr>
        <w:t>)</w:t>
      </w:r>
    </w:p>
    <w:p w14:paraId="43407E8A" w14:textId="303B5259" w:rsidR="00C770F4" w:rsidRDefault="00C770F4" w:rsidP="007B5A2C">
      <w:pPr>
        <w:pStyle w:val="HTMLPreformatted"/>
        <w:textAlignment w:val="baseline"/>
        <w:rPr>
          <w:b/>
          <w:bCs/>
          <w:color w:val="0000FF"/>
          <w:sz w:val="21"/>
          <w:szCs w:val="21"/>
          <w:bdr w:val="none" w:sz="0" w:space="0" w:color="auto" w:frame="1"/>
        </w:rPr>
      </w:pPr>
    </w:p>
    <w:p w14:paraId="294BFF81" w14:textId="6395B3E1" w:rsidR="007B5A2C" w:rsidRDefault="007B5A2C" w:rsidP="007B5A2C">
      <w:pPr>
        <w:pStyle w:val="HTMLPreformatted"/>
        <w:textAlignment w:val="baseline"/>
        <w:rPr>
          <w:b/>
          <w:bCs/>
          <w:color w:val="0000FF"/>
          <w:sz w:val="21"/>
          <w:szCs w:val="21"/>
          <w:bdr w:val="none" w:sz="0" w:space="0" w:color="auto" w:frame="1"/>
        </w:rPr>
      </w:pPr>
    </w:p>
    <w:p w14:paraId="0122AB8A" w14:textId="22AA8CD7" w:rsidR="007B5A2C" w:rsidRDefault="007B5A2C" w:rsidP="007B5A2C">
      <w:pPr>
        <w:pStyle w:val="HTMLPreformatted"/>
        <w:textAlignment w:val="baseline"/>
        <w:rPr>
          <w:b/>
          <w:bCs/>
          <w:color w:val="0000FF"/>
          <w:sz w:val="21"/>
          <w:szCs w:val="21"/>
          <w:bdr w:val="none" w:sz="0" w:space="0" w:color="auto" w:frame="1"/>
        </w:rPr>
      </w:pPr>
      <w:r>
        <w:rPr>
          <w:b/>
          <w:bCs/>
          <w:color w:val="0000FF"/>
          <w:sz w:val="21"/>
          <w:szCs w:val="21"/>
          <w:bdr w:val="none" w:sz="0" w:space="0" w:color="auto" w:frame="1"/>
        </w:rPr>
        <w:t>Next select Channel Type (note if using In you are saying you want the pin to read whether something is high or low</w:t>
      </w:r>
      <w:r w:rsidR="00C770F4">
        <w:rPr>
          <w:b/>
          <w:bCs/>
          <w:color w:val="0000FF"/>
          <w:sz w:val="21"/>
          <w:szCs w:val="21"/>
          <w:bdr w:val="none" w:sz="0" w:space="0" w:color="auto" w:frame="1"/>
        </w:rPr>
        <w:t xml:space="preserve"> so Out is when you want something to read whether a pin is high or low and this means you can set the pin as either high or low)</w:t>
      </w:r>
    </w:p>
    <w:p w14:paraId="03E9E5C8" w14:textId="3F20DCAF" w:rsidR="00C770F4" w:rsidRDefault="00C770F4" w:rsidP="007B5A2C">
      <w:pPr>
        <w:pStyle w:val="HTMLPreformatted"/>
        <w:textAlignment w:val="baseline"/>
        <w:rPr>
          <w:b/>
          <w:bCs/>
          <w:color w:val="0000FF"/>
          <w:sz w:val="21"/>
          <w:szCs w:val="21"/>
          <w:bdr w:val="none" w:sz="0" w:space="0" w:color="auto" w:frame="1"/>
        </w:rPr>
      </w:pPr>
    </w:p>
    <w:p w14:paraId="6C81C1A7" w14:textId="4187BDFC" w:rsidR="00C770F4" w:rsidRDefault="00C770F4" w:rsidP="00C770F4">
      <w:pPr>
        <w:pStyle w:val="HTMLPreformatted"/>
        <w:textAlignment w:val="baseline"/>
        <w:rPr>
          <w:rStyle w:val="p"/>
          <w:color w:val="555555"/>
          <w:sz w:val="21"/>
          <w:szCs w:val="21"/>
          <w:bdr w:val="none" w:sz="0" w:space="0" w:color="auto" w:frame="1"/>
        </w:rPr>
      </w:pPr>
      <w:proofErr w:type="spellStart"/>
      <w:r>
        <w:rPr>
          <w:rStyle w:val="n"/>
          <w:color w:val="555555"/>
          <w:sz w:val="21"/>
          <w:szCs w:val="21"/>
          <w:bdr w:val="none" w:sz="0" w:space="0" w:color="auto" w:frame="1"/>
        </w:rPr>
        <w:t>GPIO</w:t>
      </w:r>
      <w:r>
        <w:rPr>
          <w:rStyle w:val="o"/>
          <w:color w:val="666666"/>
          <w:sz w:val="21"/>
          <w:szCs w:val="21"/>
          <w:bdr w:val="none" w:sz="0" w:space="0" w:color="auto" w:frame="1"/>
        </w:rPr>
        <w:t>.</w:t>
      </w:r>
      <w:r>
        <w:rPr>
          <w:rStyle w:val="n"/>
          <w:color w:val="555555"/>
          <w:sz w:val="21"/>
          <w:szCs w:val="21"/>
          <w:bdr w:val="none" w:sz="0" w:space="0" w:color="auto" w:frame="1"/>
        </w:rPr>
        <w:t>setup</w:t>
      </w:r>
      <w:proofErr w:type="spellEnd"/>
      <w:r>
        <w:rPr>
          <w:rStyle w:val="p"/>
          <w:color w:val="555555"/>
          <w:sz w:val="21"/>
          <w:szCs w:val="21"/>
          <w:bdr w:val="none" w:sz="0" w:space="0" w:color="auto" w:frame="1"/>
        </w:rPr>
        <w:t>(</w:t>
      </w:r>
      <w:r>
        <w:rPr>
          <w:rStyle w:val="n"/>
          <w:color w:val="555555"/>
          <w:sz w:val="21"/>
          <w:szCs w:val="21"/>
          <w:bdr w:val="none" w:sz="0" w:space="0" w:color="auto" w:frame="1"/>
        </w:rPr>
        <w:t>channel</w:t>
      </w:r>
      <w:r>
        <w:rPr>
          <w:rStyle w:val="p"/>
          <w:color w:val="555555"/>
          <w:sz w:val="21"/>
          <w:szCs w:val="21"/>
          <w:bdr w:val="none" w:sz="0" w:space="0" w:color="auto" w:frame="1"/>
        </w:rPr>
        <w:t>,</w:t>
      </w:r>
      <w:r>
        <w:rPr>
          <w:color w:val="555555"/>
          <w:sz w:val="21"/>
          <w:szCs w:val="21"/>
        </w:rPr>
        <w:t xml:space="preserve"> </w:t>
      </w:r>
      <w:r>
        <w:rPr>
          <w:rStyle w:val="n"/>
          <w:color w:val="555555"/>
          <w:sz w:val="21"/>
          <w:szCs w:val="21"/>
          <w:bdr w:val="none" w:sz="0" w:space="0" w:color="auto" w:frame="1"/>
        </w:rPr>
        <w:t>GPIO</w:t>
      </w:r>
      <w:r>
        <w:rPr>
          <w:rStyle w:val="o"/>
          <w:color w:val="666666"/>
          <w:sz w:val="21"/>
          <w:szCs w:val="21"/>
          <w:bdr w:val="none" w:sz="0" w:space="0" w:color="auto" w:frame="1"/>
        </w:rPr>
        <w:t>.</w:t>
      </w:r>
      <w:r>
        <w:rPr>
          <w:rStyle w:val="n"/>
          <w:color w:val="555555"/>
          <w:sz w:val="21"/>
          <w:szCs w:val="21"/>
          <w:bdr w:val="none" w:sz="0" w:space="0" w:color="auto" w:frame="1"/>
        </w:rPr>
        <w:t>OUT</w:t>
      </w:r>
      <w:r>
        <w:rPr>
          <w:rStyle w:val="p"/>
          <w:color w:val="555555"/>
          <w:sz w:val="21"/>
          <w:szCs w:val="21"/>
          <w:bdr w:val="none" w:sz="0" w:space="0" w:color="auto" w:frame="1"/>
        </w:rPr>
        <w:t>,</w:t>
      </w:r>
      <w:r>
        <w:rPr>
          <w:color w:val="555555"/>
          <w:sz w:val="21"/>
          <w:szCs w:val="21"/>
        </w:rPr>
        <w:t xml:space="preserve"> </w:t>
      </w:r>
      <w:r>
        <w:rPr>
          <w:rStyle w:val="n"/>
          <w:color w:val="555555"/>
          <w:sz w:val="21"/>
          <w:szCs w:val="21"/>
          <w:bdr w:val="none" w:sz="0" w:space="0" w:color="auto" w:frame="1"/>
        </w:rPr>
        <w:t>initial</w:t>
      </w:r>
      <w:r>
        <w:rPr>
          <w:rStyle w:val="o"/>
          <w:color w:val="666666"/>
          <w:sz w:val="21"/>
          <w:szCs w:val="21"/>
          <w:bdr w:val="none" w:sz="0" w:space="0" w:color="auto" w:frame="1"/>
        </w:rPr>
        <w:t>=</w:t>
      </w:r>
      <w:r>
        <w:rPr>
          <w:rStyle w:val="n"/>
          <w:color w:val="555555"/>
          <w:sz w:val="21"/>
          <w:szCs w:val="21"/>
          <w:bdr w:val="none" w:sz="0" w:space="0" w:color="auto" w:frame="1"/>
        </w:rPr>
        <w:t>GPIO</w:t>
      </w:r>
      <w:r>
        <w:rPr>
          <w:rStyle w:val="o"/>
          <w:color w:val="666666"/>
          <w:sz w:val="21"/>
          <w:szCs w:val="21"/>
          <w:bdr w:val="none" w:sz="0" w:space="0" w:color="auto" w:frame="1"/>
        </w:rPr>
        <w:t>.</w:t>
      </w:r>
      <w:r>
        <w:rPr>
          <w:rStyle w:val="n"/>
          <w:color w:val="555555"/>
          <w:sz w:val="21"/>
          <w:szCs w:val="21"/>
          <w:bdr w:val="none" w:sz="0" w:space="0" w:color="auto" w:frame="1"/>
        </w:rPr>
        <w:t>HIGH</w:t>
      </w:r>
      <w:r>
        <w:rPr>
          <w:rStyle w:val="p"/>
          <w:color w:val="555555"/>
          <w:sz w:val="21"/>
          <w:szCs w:val="21"/>
          <w:bdr w:val="none" w:sz="0" w:space="0" w:color="auto" w:frame="1"/>
        </w:rPr>
        <w:t xml:space="preserve">) here channel is equal to the number </w:t>
      </w:r>
      <w:proofErr w:type="spellStart"/>
      <w:r>
        <w:rPr>
          <w:rStyle w:val="p"/>
          <w:color w:val="555555"/>
          <w:sz w:val="21"/>
          <w:szCs w:val="21"/>
          <w:bdr w:val="none" w:sz="0" w:space="0" w:color="auto" w:frame="1"/>
        </w:rPr>
        <w:t>ie</w:t>
      </w:r>
      <w:proofErr w:type="spellEnd"/>
      <w:r>
        <w:rPr>
          <w:rStyle w:val="p"/>
          <w:color w:val="555555"/>
          <w:sz w:val="21"/>
          <w:szCs w:val="21"/>
          <w:bdr w:val="none" w:sz="0" w:space="0" w:color="auto" w:frame="1"/>
        </w:rPr>
        <w:t>: only the whole number without any letters indicated on the pinout layout) To check this you will you will put multimeter on the pin with the red probe on the channel you changed and the black probe onto ground)  If the channel is set to high then red probe should read out a value greater than 0 if the channel is set to one then the red probe should read out 0)</w:t>
      </w:r>
    </w:p>
    <w:p w14:paraId="0F905107" w14:textId="2E814346" w:rsidR="00C770F4" w:rsidRDefault="00C770F4" w:rsidP="00C770F4">
      <w:pPr>
        <w:pStyle w:val="HTMLPreformatted"/>
        <w:textAlignment w:val="baseline"/>
        <w:rPr>
          <w:rStyle w:val="p"/>
          <w:color w:val="555555"/>
          <w:sz w:val="21"/>
          <w:szCs w:val="21"/>
          <w:bdr w:val="none" w:sz="0" w:space="0" w:color="auto" w:frame="1"/>
        </w:rPr>
      </w:pPr>
    </w:p>
    <w:p w14:paraId="2FFEA414" w14:textId="3F9F5EEB" w:rsidR="00C770F4" w:rsidRDefault="00C770F4" w:rsidP="00C770F4">
      <w:pPr>
        <w:pStyle w:val="HTMLPreformatted"/>
        <w:textAlignment w:val="baseline"/>
        <w:rPr>
          <w:rStyle w:val="p"/>
          <w:color w:val="555555"/>
          <w:sz w:val="21"/>
          <w:szCs w:val="21"/>
          <w:bdr w:val="none" w:sz="0" w:space="0" w:color="auto" w:frame="1"/>
        </w:rPr>
      </w:pPr>
    </w:p>
    <w:p w14:paraId="600925AD" w14:textId="59F7428D" w:rsidR="00A0250B" w:rsidRDefault="00A0250B" w:rsidP="00C770F4">
      <w:pPr>
        <w:pStyle w:val="HTMLPreformatted"/>
        <w:textAlignment w:val="baseline"/>
        <w:rPr>
          <w:rStyle w:val="p"/>
          <w:color w:val="555555"/>
          <w:sz w:val="21"/>
          <w:szCs w:val="21"/>
          <w:bdr w:val="none" w:sz="0" w:space="0" w:color="auto" w:frame="1"/>
        </w:rPr>
      </w:pPr>
    </w:p>
    <w:p w14:paraId="7DC0F9DB" w14:textId="6F3E3034" w:rsidR="00A0250B" w:rsidRDefault="00A0250B" w:rsidP="00C770F4">
      <w:pPr>
        <w:pStyle w:val="HTMLPreformatted"/>
        <w:textAlignment w:val="baseline"/>
        <w:rPr>
          <w:rStyle w:val="p"/>
          <w:color w:val="555555"/>
          <w:sz w:val="21"/>
          <w:szCs w:val="21"/>
          <w:bdr w:val="none" w:sz="0" w:space="0" w:color="auto" w:frame="1"/>
        </w:rPr>
      </w:pPr>
    </w:p>
    <w:p w14:paraId="3FCC3F97" w14:textId="19B051B5" w:rsidR="00A0250B" w:rsidRDefault="00A0250B" w:rsidP="00C770F4">
      <w:pPr>
        <w:pStyle w:val="HTMLPreformatted"/>
        <w:textAlignment w:val="baseline"/>
        <w:rPr>
          <w:rStyle w:val="p"/>
          <w:color w:val="555555"/>
          <w:sz w:val="21"/>
          <w:szCs w:val="21"/>
          <w:bdr w:val="none" w:sz="0" w:space="0" w:color="auto" w:frame="1"/>
        </w:rPr>
      </w:pPr>
    </w:p>
    <w:p w14:paraId="1C3B5C08" w14:textId="2C465921" w:rsidR="00A0250B" w:rsidRDefault="00A0250B" w:rsidP="00C770F4">
      <w:pPr>
        <w:pStyle w:val="HTMLPreformatted"/>
        <w:textAlignment w:val="baseline"/>
        <w:rPr>
          <w:rStyle w:val="p"/>
          <w:color w:val="555555"/>
          <w:sz w:val="21"/>
          <w:szCs w:val="21"/>
          <w:bdr w:val="none" w:sz="0" w:space="0" w:color="auto" w:frame="1"/>
        </w:rPr>
      </w:pPr>
    </w:p>
    <w:p w14:paraId="21D5FFA3" w14:textId="368C94EC" w:rsidR="00A0250B" w:rsidRDefault="00A0250B" w:rsidP="00C770F4">
      <w:pPr>
        <w:pStyle w:val="HTMLPreformatted"/>
        <w:textAlignment w:val="baseline"/>
        <w:rPr>
          <w:rStyle w:val="p"/>
          <w:color w:val="555555"/>
          <w:sz w:val="21"/>
          <w:szCs w:val="21"/>
          <w:bdr w:val="none" w:sz="0" w:space="0" w:color="auto" w:frame="1"/>
        </w:rPr>
      </w:pPr>
      <w:r>
        <w:rPr>
          <w:rStyle w:val="p"/>
          <w:color w:val="555555"/>
          <w:sz w:val="21"/>
          <w:szCs w:val="21"/>
          <w:bdr w:val="none" w:sz="0" w:space="0" w:color="auto" w:frame="1"/>
        </w:rPr>
        <w:t xml:space="preserve">Now we will work with the PWM/PCM please enter the </w:t>
      </w:r>
      <w:proofErr w:type="spellStart"/>
      <w:r>
        <w:rPr>
          <w:rStyle w:val="p"/>
          <w:color w:val="555555"/>
          <w:sz w:val="21"/>
          <w:szCs w:val="21"/>
          <w:bdr w:val="none" w:sz="0" w:space="0" w:color="auto" w:frame="1"/>
        </w:rPr>
        <w:t>termial</w:t>
      </w:r>
      <w:proofErr w:type="spellEnd"/>
      <w:r>
        <w:rPr>
          <w:rStyle w:val="p"/>
          <w:color w:val="555555"/>
          <w:sz w:val="21"/>
          <w:szCs w:val="21"/>
          <w:bdr w:val="none" w:sz="0" w:space="0" w:color="auto" w:frame="1"/>
        </w:rPr>
        <w:t xml:space="preserve"> and type pinout and refer to the website </w:t>
      </w:r>
      <w:proofErr w:type="spellStart"/>
      <w:r>
        <w:rPr>
          <w:rStyle w:val="p"/>
          <w:color w:val="555555"/>
          <w:sz w:val="21"/>
          <w:szCs w:val="21"/>
          <w:bdr w:val="none" w:sz="0" w:space="0" w:color="auto" w:frame="1"/>
        </w:rPr>
        <w:t>pinout.xyz</w:t>
      </w:r>
      <w:proofErr w:type="spellEnd"/>
      <w:r>
        <w:rPr>
          <w:rStyle w:val="p"/>
          <w:color w:val="555555"/>
          <w:sz w:val="21"/>
          <w:szCs w:val="21"/>
          <w:bdr w:val="none" w:sz="0" w:space="0" w:color="auto" w:frame="1"/>
        </w:rPr>
        <w:t xml:space="preserve"> to see which pins are listed as PWM.</w:t>
      </w:r>
    </w:p>
    <w:p w14:paraId="4A3A005E" w14:textId="2E2CFFCC" w:rsidR="00A0250B" w:rsidRDefault="00A0250B" w:rsidP="00C770F4">
      <w:pPr>
        <w:pStyle w:val="HTMLPreformatted"/>
        <w:textAlignment w:val="baseline"/>
        <w:rPr>
          <w:rStyle w:val="p"/>
          <w:color w:val="555555"/>
          <w:sz w:val="21"/>
          <w:szCs w:val="21"/>
          <w:bdr w:val="none" w:sz="0" w:space="0" w:color="auto" w:frame="1"/>
        </w:rPr>
      </w:pPr>
    </w:p>
    <w:p w14:paraId="0F5E134C" w14:textId="1B0A0E59" w:rsidR="00A0250B" w:rsidRDefault="00A0250B" w:rsidP="00C770F4">
      <w:pPr>
        <w:pStyle w:val="HTMLPreformatted"/>
        <w:textAlignment w:val="baseline"/>
        <w:rPr>
          <w:rStyle w:val="p"/>
          <w:color w:val="555555"/>
          <w:sz w:val="21"/>
          <w:szCs w:val="21"/>
          <w:bdr w:val="none" w:sz="0" w:space="0" w:color="auto" w:frame="1"/>
        </w:rPr>
      </w:pPr>
      <w:r>
        <w:rPr>
          <w:rStyle w:val="p"/>
          <w:color w:val="555555"/>
          <w:sz w:val="21"/>
          <w:szCs w:val="21"/>
          <w:bdr w:val="none" w:sz="0" w:space="0" w:color="auto" w:frame="1"/>
        </w:rPr>
        <w:t xml:space="preserve">Frequency tells us how long the square wave is </w:t>
      </w:r>
    </w:p>
    <w:p w14:paraId="6BD526C6" w14:textId="6B3D6DD7" w:rsidR="006A582A" w:rsidRDefault="006A582A" w:rsidP="00C770F4">
      <w:pPr>
        <w:pStyle w:val="HTMLPreformatted"/>
        <w:textAlignment w:val="baseline"/>
        <w:rPr>
          <w:rStyle w:val="p"/>
          <w:color w:val="555555"/>
          <w:sz w:val="21"/>
          <w:szCs w:val="21"/>
          <w:bdr w:val="none" w:sz="0" w:space="0" w:color="auto" w:frame="1"/>
        </w:rPr>
      </w:pPr>
    </w:p>
    <w:p w14:paraId="2EABD14F" w14:textId="3C22324B" w:rsidR="006A582A" w:rsidRDefault="006A582A" w:rsidP="00C770F4">
      <w:pPr>
        <w:pStyle w:val="HTMLPreformatted"/>
        <w:textAlignment w:val="baseline"/>
      </w:pPr>
      <w:hyperlink r:id="rId5" w:history="1">
        <w:r>
          <w:rPr>
            <w:rStyle w:val="Hyperlink"/>
          </w:rPr>
          <w:t>https://sourceforge.net/p/raspberry-gpio-python/wiki/PWM/</w:t>
        </w:r>
      </w:hyperlink>
    </w:p>
    <w:p w14:paraId="06F042F6" w14:textId="4A45976E" w:rsidR="00E458B1" w:rsidRDefault="00E458B1" w:rsidP="00C770F4">
      <w:pPr>
        <w:pStyle w:val="HTMLPreformatted"/>
        <w:textAlignment w:val="baseline"/>
      </w:pPr>
    </w:p>
    <w:p w14:paraId="6ACF3C69" w14:textId="0E6B3BCE" w:rsidR="00E458B1" w:rsidRDefault="00E458B1" w:rsidP="00C770F4">
      <w:pPr>
        <w:pStyle w:val="HTMLPreformatted"/>
        <w:textAlignment w:val="baseline"/>
      </w:pPr>
      <w:r>
        <w:t>have</w:t>
      </w:r>
    </w:p>
    <w:p w14:paraId="42E203EF" w14:textId="73BDC735" w:rsidR="00F35B84" w:rsidRDefault="00F35B84" w:rsidP="00C770F4">
      <w:pPr>
        <w:pStyle w:val="HTMLPreformatted"/>
        <w:textAlignment w:val="baseline"/>
      </w:pPr>
    </w:p>
    <w:p w14:paraId="52901EDC" w14:textId="5B38ECF6" w:rsidR="00F35B84" w:rsidRDefault="00F35B84" w:rsidP="00C770F4">
      <w:pPr>
        <w:pStyle w:val="HTMLPreformatted"/>
        <w:textAlignment w:val="baseline"/>
        <w:rPr>
          <w:color w:val="555555"/>
          <w:sz w:val="21"/>
          <w:szCs w:val="21"/>
        </w:rPr>
      </w:pPr>
      <w:r>
        <w:t xml:space="preserve">making and LED throb refer to this website for information: </w:t>
      </w:r>
      <w:hyperlink r:id="rId6" w:history="1">
        <w:r>
          <w:rPr>
            <w:rStyle w:val="Hyperlink"/>
          </w:rPr>
          <w:t>https://electronicshobbyists.com/raspberry-pi-pwm-tutorial-control-brightness-of-led-and-servo-motor/</w:t>
        </w:r>
      </w:hyperlink>
      <w:bookmarkStart w:id="0" w:name="_GoBack"/>
      <w:bookmarkEnd w:id="0"/>
    </w:p>
    <w:p w14:paraId="6ABEF3CC" w14:textId="77777777" w:rsidR="00C770F4" w:rsidRDefault="00C770F4" w:rsidP="007B5A2C">
      <w:pPr>
        <w:pStyle w:val="HTMLPreformatted"/>
        <w:textAlignment w:val="baseline"/>
        <w:rPr>
          <w:b/>
          <w:bCs/>
          <w:color w:val="0000FF"/>
          <w:sz w:val="21"/>
          <w:szCs w:val="21"/>
          <w:bdr w:val="none" w:sz="0" w:space="0" w:color="auto" w:frame="1"/>
        </w:rPr>
      </w:pPr>
    </w:p>
    <w:p w14:paraId="79F91FA1" w14:textId="77777777" w:rsidR="00C770F4" w:rsidRPr="007B5A2C" w:rsidRDefault="00C770F4" w:rsidP="007B5A2C">
      <w:pPr>
        <w:pStyle w:val="HTMLPreformatted"/>
        <w:textAlignment w:val="baseline"/>
        <w:rPr>
          <w:color w:val="555555"/>
          <w:sz w:val="21"/>
          <w:szCs w:val="21"/>
        </w:rPr>
      </w:pPr>
    </w:p>
    <w:p w14:paraId="1CC294FA" w14:textId="6F7F83C0" w:rsidR="007B5A2C" w:rsidRDefault="007B5A2C"/>
    <w:sectPr w:rsidR="007B5A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A2C"/>
    <w:rsid w:val="006A582A"/>
    <w:rsid w:val="007B5A2C"/>
    <w:rsid w:val="00A0250B"/>
    <w:rsid w:val="00A87904"/>
    <w:rsid w:val="00C770F4"/>
    <w:rsid w:val="00D576FA"/>
    <w:rsid w:val="00E458B1"/>
    <w:rsid w:val="00F35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53A55"/>
  <w15:chartTrackingRefBased/>
  <w15:docId w15:val="{3FD04BC3-C856-497F-80F7-54D96DECB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B5A2C"/>
    <w:rPr>
      <w:color w:val="0000FF"/>
      <w:u w:val="single"/>
    </w:rPr>
  </w:style>
  <w:style w:type="paragraph" w:styleId="HTMLPreformatted">
    <w:name w:val="HTML Preformatted"/>
    <w:basedOn w:val="Normal"/>
    <w:link w:val="HTMLPreformattedChar"/>
    <w:uiPriority w:val="99"/>
    <w:semiHidden/>
    <w:unhideWhenUsed/>
    <w:rsid w:val="007B5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5A2C"/>
    <w:rPr>
      <w:rFonts w:ascii="Courier New" w:eastAsia="Times New Roman" w:hAnsi="Courier New" w:cs="Courier New"/>
      <w:sz w:val="20"/>
      <w:szCs w:val="20"/>
    </w:rPr>
  </w:style>
  <w:style w:type="character" w:customStyle="1" w:styleId="kn">
    <w:name w:val="kn"/>
    <w:basedOn w:val="DefaultParagraphFont"/>
    <w:rsid w:val="007B5A2C"/>
  </w:style>
  <w:style w:type="character" w:customStyle="1" w:styleId="nn">
    <w:name w:val="nn"/>
    <w:basedOn w:val="DefaultParagraphFont"/>
    <w:rsid w:val="007B5A2C"/>
  </w:style>
  <w:style w:type="character" w:customStyle="1" w:styleId="n">
    <w:name w:val="n"/>
    <w:basedOn w:val="DefaultParagraphFont"/>
    <w:rsid w:val="00C770F4"/>
  </w:style>
  <w:style w:type="character" w:customStyle="1" w:styleId="o">
    <w:name w:val="o"/>
    <w:basedOn w:val="DefaultParagraphFont"/>
    <w:rsid w:val="00C770F4"/>
  </w:style>
  <w:style w:type="character" w:customStyle="1" w:styleId="p">
    <w:name w:val="p"/>
    <w:basedOn w:val="DefaultParagraphFont"/>
    <w:rsid w:val="00C770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106276">
      <w:bodyDiv w:val="1"/>
      <w:marLeft w:val="0"/>
      <w:marRight w:val="0"/>
      <w:marTop w:val="0"/>
      <w:marBottom w:val="0"/>
      <w:divBdr>
        <w:top w:val="none" w:sz="0" w:space="0" w:color="auto"/>
        <w:left w:val="none" w:sz="0" w:space="0" w:color="auto"/>
        <w:bottom w:val="none" w:sz="0" w:space="0" w:color="auto"/>
        <w:right w:val="none" w:sz="0" w:space="0" w:color="auto"/>
      </w:divBdr>
    </w:div>
    <w:div w:id="565338388">
      <w:bodyDiv w:val="1"/>
      <w:marLeft w:val="0"/>
      <w:marRight w:val="0"/>
      <w:marTop w:val="0"/>
      <w:marBottom w:val="0"/>
      <w:divBdr>
        <w:top w:val="none" w:sz="0" w:space="0" w:color="auto"/>
        <w:left w:val="none" w:sz="0" w:space="0" w:color="auto"/>
        <w:bottom w:val="none" w:sz="0" w:space="0" w:color="auto"/>
        <w:right w:val="none" w:sz="0" w:space="0" w:color="auto"/>
      </w:divBdr>
    </w:div>
    <w:div w:id="1354570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lectronicshobbyists.com/raspberry-pi-pwm-tutorial-control-brightness-of-led-and-servo-motor/" TargetMode="External"/><Relationship Id="rId5" Type="http://schemas.openxmlformats.org/officeDocument/2006/relationships/hyperlink" Target="https://sourceforge.net/p/raspberry-gpio-python/wiki/PWM/" TargetMode="External"/><Relationship Id="rId4" Type="http://schemas.openxmlformats.org/officeDocument/2006/relationships/hyperlink" Target="https://sourceforge.net/p/raspberry-gpio-python/wiki/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629</TotalTime>
  <Pages>1</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Bryson</dc:creator>
  <cp:keywords/>
  <dc:description/>
  <cp:lastModifiedBy>Adam Bryson</cp:lastModifiedBy>
  <cp:revision>2</cp:revision>
  <dcterms:created xsi:type="dcterms:W3CDTF">2019-06-24T16:42:00Z</dcterms:created>
  <dcterms:modified xsi:type="dcterms:W3CDTF">2019-06-25T18:45:00Z</dcterms:modified>
</cp:coreProperties>
</file>