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454"/>
        <w:gridCol w:w="3482"/>
        <w:gridCol w:w="3215"/>
        <w:gridCol w:w="4014"/>
        <w:gridCol w:w="4189"/>
      </w:tblGrid>
      <w:tr w:rsidR="00FC5D54" w14:paraId="080D2926" w14:textId="77777777" w:rsidTr="00FC5D54">
        <w:tc>
          <w:tcPr>
            <w:tcW w:w="148" w:type="pct"/>
          </w:tcPr>
          <w:p w14:paraId="585B51DE" w14:textId="77777777" w:rsidR="0096453F" w:rsidRDefault="0096453F" w:rsidP="00C442E0">
            <w:pPr>
              <w:ind w:left="720" w:hanging="720"/>
              <w:jc w:val="right"/>
            </w:pPr>
          </w:p>
        </w:tc>
        <w:tc>
          <w:tcPr>
            <w:tcW w:w="1134" w:type="pct"/>
          </w:tcPr>
          <w:p w14:paraId="114F6FE2" w14:textId="4B91F013" w:rsidR="001F5C64" w:rsidRPr="001F5C64" w:rsidRDefault="0096453F" w:rsidP="00FC5D54">
            <w:pPr>
              <w:ind w:left="567" w:hanging="567"/>
              <w:rPr>
                <w:i/>
              </w:rPr>
            </w:pPr>
            <w:r w:rsidRPr="00DF2D92">
              <w:rPr>
                <w:u w:val="single"/>
              </w:rPr>
              <w:t>Apostles’</w:t>
            </w:r>
            <w:r>
              <w:t xml:space="preserve"> </w:t>
            </w:r>
            <w:r w:rsidRPr="00DF2D92">
              <w:rPr>
                <w:b/>
              </w:rPr>
              <w:t>Creed</w:t>
            </w:r>
            <w:r>
              <w:t xml:space="preserve"> </w:t>
            </w:r>
            <w:r w:rsidRPr="00B57461">
              <w:rPr>
                <w:i/>
              </w:rPr>
              <w:t>(BCP)</w:t>
            </w:r>
          </w:p>
        </w:tc>
        <w:tc>
          <w:tcPr>
            <w:tcW w:w="1047" w:type="pct"/>
          </w:tcPr>
          <w:p w14:paraId="2F83DB36" w14:textId="77777777" w:rsidR="0096453F" w:rsidRDefault="0096453F" w:rsidP="00FC5D54">
            <w:pPr>
              <w:ind w:left="567" w:hanging="567"/>
            </w:pPr>
            <w:r w:rsidRPr="00DF2D92">
              <w:rPr>
                <w:u w:val="single"/>
              </w:rPr>
              <w:t>Apostles’</w:t>
            </w:r>
            <w:r>
              <w:t xml:space="preserve"> </w:t>
            </w:r>
            <w:r w:rsidRPr="00DF2D92">
              <w:rPr>
                <w:b/>
              </w:rPr>
              <w:t>Creed</w:t>
            </w:r>
            <w:r>
              <w:t xml:space="preserve"> </w:t>
            </w:r>
            <w:r w:rsidRPr="00B57461">
              <w:rPr>
                <w:i/>
              </w:rPr>
              <w:t>(CW)</w:t>
            </w:r>
          </w:p>
        </w:tc>
        <w:tc>
          <w:tcPr>
            <w:tcW w:w="1307" w:type="pct"/>
          </w:tcPr>
          <w:p w14:paraId="707D839A" w14:textId="77777777" w:rsidR="0096453F" w:rsidRDefault="0096453F" w:rsidP="00FC5D54">
            <w:pPr>
              <w:ind w:left="567" w:hanging="567"/>
            </w:pPr>
            <w:r w:rsidRPr="00DF2D92">
              <w:rPr>
                <w:u w:val="single"/>
              </w:rPr>
              <w:t>Nicene</w:t>
            </w:r>
            <w:r>
              <w:t xml:space="preserve"> </w:t>
            </w:r>
            <w:r w:rsidRPr="00DF2D92">
              <w:rPr>
                <w:b/>
              </w:rPr>
              <w:t>Creed</w:t>
            </w:r>
            <w:r>
              <w:t xml:space="preserve"> </w:t>
            </w:r>
            <w:r w:rsidRPr="00B57461">
              <w:rPr>
                <w:i/>
              </w:rPr>
              <w:t>(BCP)</w:t>
            </w:r>
          </w:p>
        </w:tc>
        <w:tc>
          <w:tcPr>
            <w:tcW w:w="1364" w:type="pct"/>
          </w:tcPr>
          <w:p w14:paraId="1A2E94BF" w14:textId="77777777" w:rsidR="0096453F" w:rsidRDefault="0096453F" w:rsidP="00FC5D54">
            <w:pPr>
              <w:ind w:left="567" w:hanging="567"/>
            </w:pPr>
            <w:r w:rsidRPr="00DF2D92">
              <w:rPr>
                <w:u w:val="single"/>
              </w:rPr>
              <w:t>Nicene</w:t>
            </w:r>
            <w:r>
              <w:t xml:space="preserve"> </w:t>
            </w:r>
            <w:r w:rsidRPr="00DF2D92">
              <w:rPr>
                <w:b/>
              </w:rPr>
              <w:t>Creed</w:t>
            </w:r>
            <w:r>
              <w:t xml:space="preserve"> </w:t>
            </w:r>
            <w:r w:rsidRPr="00B57461">
              <w:rPr>
                <w:i/>
              </w:rPr>
              <w:t>(CW)</w:t>
            </w:r>
          </w:p>
        </w:tc>
      </w:tr>
      <w:tr w:rsidR="00FC5D54" w14:paraId="7525F398" w14:textId="77777777" w:rsidTr="00FC5D54">
        <w:tc>
          <w:tcPr>
            <w:tcW w:w="148" w:type="pct"/>
          </w:tcPr>
          <w:p w14:paraId="12275D24" w14:textId="24C92EF7" w:rsidR="007621DC" w:rsidRDefault="007621DC" w:rsidP="00C442E0">
            <w:pPr>
              <w:ind w:left="720" w:hanging="720"/>
              <w:jc w:val="right"/>
            </w:pPr>
            <w:r>
              <w:t>1</w:t>
            </w:r>
          </w:p>
        </w:tc>
        <w:tc>
          <w:tcPr>
            <w:tcW w:w="1134" w:type="pct"/>
          </w:tcPr>
          <w:p w14:paraId="4F5B79A0" w14:textId="75EE0C35" w:rsidR="007621DC" w:rsidRPr="00CA6A75" w:rsidRDefault="007621DC" w:rsidP="00FC5D54">
            <w:pPr>
              <w:ind w:left="567" w:hanging="567"/>
              <w:rPr>
                <w:b/>
              </w:rPr>
            </w:pPr>
            <w:r w:rsidRPr="001F5C64">
              <w:rPr>
                <w:i/>
                <w:iCs/>
                <w:u w:val="single"/>
              </w:rPr>
              <w:t>I</w:t>
            </w:r>
            <w:r>
              <w:t xml:space="preserve"> </w:t>
            </w:r>
            <w:r w:rsidRPr="00120684">
              <w:rPr>
                <w:b/>
              </w:rPr>
              <w:t>believe in God</w:t>
            </w:r>
            <w:r w:rsidR="00CA6A75">
              <w:rPr>
                <w:b/>
              </w:rPr>
              <w:br/>
            </w:r>
            <w:r w:rsidRPr="00120684">
              <w:rPr>
                <w:b/>
              </w:rPr>
              <w:t>the Father Almighty</w:t>
            </w:r>
            <w:r>
              <w:t>,</w:t>
            </w:r>
          </w:p>
          <w:p w14:paraId="0B2CEB4C" w14:textId="6F747076" w:rsidR="009E61E4" w:rsidRPr="001F5C64" w:rsidRDefault="009E61E4" w:rsidP="00FC5D54">
            <w:pPr>
              <w:ind w:left="567" w:hanging="567"/>
            </w:pPr>
            <w:r w:rsidRPr="001F5C64">
              <w:rPr>
                <w:i/>
                <w:iCs/>
              </w:rPr>
              <w:t>Maker</w:t>
            </w:r>
            <w:r>
              <w:t xml:space="preserve"> </w:t>
            </w:r>
            <w:r w:rsidRPr="00DF2D92">
              <w:rPr>
                <w:b/>
              </w:rPr>
              <w:t>of heaven and earth</w:t>
            </w:r>
            <w:r>
              <w:t>:</w:t>
            </w:r>
          </w:p>
        </w:tc>
        <w:tc>
          <w:tcPr>
            <w:tcW w:w="1047" w:type="pct"/>
          </w:tcPr>
          <w:p w14:paraId="25F1000F" w14:textId="5712A0F5" w:rsidR="007621DC" w:rsidRPr="00CA6A75" w:rsidRDefault="007621DC" w:rsidP="00FC5D54">
            <w:pPr>
              <w:ind w:left="567" w:hanging="567"/>
              <w:rPr>
                <w:b/>
              </w:rPr>
            </w:pPr>
            <w:r w:rsidRPr="00DF2D92">
              <w:rPr>
                <w:u w:val="single"/>
              </w:rPr>
              <w:t>I</w:t>
            </w:r>
            <w:r>
              <w:t xml:space="preserve"> </w:t>
            </w:r>
            <w:r w:rsidRPr="00120684">
              <w:rPr>
                <w:b/>
              </w:rPr>
              <w:t>believe in God,</w:t>
            </w:r>
            <w:r w:rsidR="00CA6A75">
              <w:rPr>
                <w:b/>
              </w:rPr>
              <w:br/>
            </w:r>
            <w:r w:rsidRPr="00120684">
              <w:rPr>
                <w:b/>
              </w:rPr>
              <w:t>the Father almighty</w:t>
            </w:r>
            <w:r>
              <w:t>,</w:t>
            </w:r>
          </w:p>
          <w:p w14:paraId="554B8572" w14:textId="608F2B13" w:rsidR="009E61E4" w:rsidRPr="001F5C64" w:rsidRDefault="009E61E4" w:rsidP="00FC5D54">
            <w:pPr>
              <w:ind w:left="567" w:hanging="567"/>
            </w:pPr>
            <w:r>
              <w:t xml:space="preserve">creator </w:t>
            </w:r>
            <w:r w:rsidRPr="00DF2D92">
              <w:rPr>
                <w:b/>
              </w:rPr>
              <w:t>of heaven and earth</w:t>
            </w:r>
            <w:r>
              <w:t>.</w:t>
            </w:r>
          </w:p>
        </w:tc>
        <w:tc>
          <w:tcPr>
            <w:tcW w:w="1307" w:type="pct"/>
          </w:tcPr>
          <w:p w14:paraId="0F8E0314" w14:textId="0B9CF1D1" w:rsidR="007621DC" w:rsidRDefault="007621DC" w:rsidP="00FC5D54">
            <w:pPr>
              <w:ind w:left="567" w:hanging="567"/>
            </w:pPr>
            <w:r w:rsidRPr="001F5C64">
              <w:rPr>
                <w:i/>
                <w:iCs/>
              </w:rPr>
              <w:t>I</w:t>
            </w:r>
            <w:r>
              <w:t xml:space="preserve"> </w:t>
            </w:r>
            <w:r w:rsidRPr="00120684">
              <w:rPr>
                <w:b/>
              </w:rPr>
              <w:t>believe in</w:t>
            </w:r>
            <w:r>
              <w:t xml:space="preserve"> </w:t>
            </w:r>
            <w:r w:rsidRPr="00DF2D92">
              <w:rPr>
                <w:u w:val="single"/>
              </w:rPr>
              <w:t>one</w:t>
            </w:r>
            <w:r>
              <w:t xml:space="preserve"> </w:t>
            </w:r>
            <w:r w:rsidRPr="00120684">
              <w:rPr>
                <w:b/>
              </w:rPr>
              <w:t>God</w:t>
            </w:r>
            <w:r w:rsidR="00970032">
              <w:br/>
            </w:r>
            <w:r w:rsidRPr="00120684">
              <w:rPr>
                <w:b/>
              </w:rPr>
              <w:t>the Father Almighty</w:t>
            </w:r>
            <w:r>
              <w:t>,</w:t>
            </w:r>
          </w:p>
          <w:p w14:paraId="5618C039" w14:textId="77777777" w:rsidR="009E61E4" w:rsidRDefault="009E61E4" w:rsidP="00FC5D54">
            <w:pPr>
              <w:ind w:left="567" w:hanging="567"/>
            </w:pPr>
            <w:r w:rsidRPr="001F5C64">
              <w:rPr>
                <w:i/>
                <w:iCs/>
                <w:u w:val="single"/>
              </w:rPr>
              <w:t>Maker</w:t>
            </w:r>
            <w:r>
              <w:t xml:space="preserve"> </w:t>
            </w:r>
            <w:r w:rsidRPr="00DF2D92">
              <w:rPr>
                <w:b/>
              </w:rPr>
              <w:t>of heaven and earth</w:t>
            </w:r>
            <w:r>
              <w:t>,</w:t>
            </w:r>
          </w:p>
          <w:p w14:paraId="0E93401F" w14:textId="77777777" w:rsidR="009E61E4" w:rsidRDefault="009E61E4" w:rsidP="00FC5D54">
            <w:pPr>
              <w:ind w:left="567" w:hanging="567"/>
            </w:pPr>
            <w:r>
              <w:t xml:space="preserve">And </w:t>
            </w:r>
            <w:r w:rsidRPr="00DF2D92">
              <w:rPr>
                <w:u w:val="single"/>
              </w:rPr>
              <w:t>of all</w:t>
            </w:r>
            <w:r>
              <w:t xml:space="preserve"> things</w:t>
            </w:r>
          </w:p>
          <w:p w14:paraId="4D4B4127" w14:textId="420FB0F1" w:rsidR="009E61E4" w:rsidRDefault="009E61E4" w:rsidP="00FC5D54">
            <w:pPr>
              <w:ind w:left="567" w:hanging="567"/>
            </w:pPr>
            <w:r>
              <w:t xml:space="preserve">visible </w:t>
            </w:r>
            <w:r w:rsidRPr="00DF2D92">
              <w:rPr>
                <w:u w:val="single"/>
              </w:rPr>
              <w:t>and</w:t>
            </w:r>
            <w:r>
              <w:t xml:space="preserve"> invisible:</w:t>
            </w:r>
          </w:p>
        </w:tc>
        <w:tc>
          <w:tcPr>
            <w:tcW w:w="1364" w:type="pct"/>
          </w:tcPr>
          <w:p w14:paraId="66747A1F" w14:textId="77777777" w:rsidR="007621DC" w:rsidRDefault="007621DC" w:rsidP="00FC5D54">
            <w:pPr>
              <w:ind w:left="567" w:hanging="567"/>
            </w:pPr>
            <w:r>
              <w:t xml:space="preserve">We </w:t>
            </w:r>
            <w:r w:rsidRPr="00120684">
              <w:rPr>
                <w:b/>
              </w:rPr>
              <w:t>believe in</w:t>
            </w:r>
            <w:r>
              <w:t xml:space="preserve"> </w:t>
            </w:r>
            <w:r w:rsidRPr="00DF2D92">
              <w:rPr>
                <w:u w:val="single"/>
              </w:rPr>
              <w:t>one</w:t>
            </w:r>
            <w:r>
              <w:t xml:space="preserve"> </w:t>
            </w:r>
            <w:r w:rsidRPr="00120684">
              <w:rPr>
                <w:b/>
              </w:rPr>
              <w:t>God</w:t>
            </w:r>
            <w:r>
              <w:t>,</w:t>
            </w:r>
          </w:p>
          <w:p w14:paraId="55B67F58" w14:textId="77777777" w:rsidR="007621DC" w:rsidRDefault="007621DC" w:rsidP="00FC5D54">
            <w:pPr>
              <w:ind w:left="567" w:hanging="567"/>
            </w:pPr>
            <w:r w:rsidRPr="00120684">
              <w:rPr>
                <w:b/>
              </w:rPr>
              <w:t>the Father</w:t>
            </w:r>
            <w:r>
              <w:t xml:space="preserve">, the </w:t>
            </w:r>
            <w:r w:rsidRPr="00120684">
              <w:rPr>
                <w:b/>
              </w:rPr>
              <w:t>Almighty</w:t>
            </w:r>
            <w:r>
              <w:t>,</w:t>
            </w:r>
          </w:p>
          <w:p w14:paraId="55402B02" w14:textId="77777777" w:rsidR="009E61E4" w:rsidRDefault="009E61E4" w:rsidP="00FC5D54">
            <w:pPr>
              <w:ind w:left="567" w:hanging="567"/>
            </w:pPr>
            <w:r w:rsidRPr="00DF2D92">
              <w:rPr>
                <w:u w:val="single"/>
              </w:rPr>
              <w:t>maker</w:t>
            </w:r>
            <w:r>
              <w:t xml:space="preserve"> </w:t>
            </w:r>
            <w:r w:rsidRPr="00DF2D92">
              <w:rPr>
                <w:b/>
              </w:rPr>
              <w:t>of heaven and earth</w:t>
            </w:r>
            <w:r>
              <w:t>,</w:t>
            </w:r>
          </w:p>
          <w:p w14:paraId="19BED5FA" w14:textId="77777777" w:rsidR="009E61E4" w:rsidRDefault="009E61E4" w:rsidP="00FC5D54">
            <w:pPr>
              <w:ind w:left="567" w:hanging="567"/>
            </w:pPr>
            <w:r w:rsidRPr="00DF2D92">
              <w:rPr>
                <w:u w:val="single"/>
              </w:rPr>
              <w:t>of all</w:t>
            </w:r>
            <w:r>
              <w:t xml:space="preserve"> that is,</w:t>
            </w:r>
          </w:p>
          <w:p w14:paraId="5B0F4DBB" w14:textId="4923A106" w:rsidR="009E61E4" w:rsidRDefault="009E61E4" w:rsidP="00FC5D54">
            <w:pPr>
              <w:ind w:left="567" w:hanging="567"/>
            </w:pPr>
            <w:r>
              <w:t xml:space="preserve">seen </w:t>
            </w:r>
            <w:r w:rsidRPr="00DF2D92">
              <w:rPr>
                <w:u w:val="single"/>
              </w:rPr>
              <w:t>and</w:t>
            </w:r>
            <w:r>
              <w:t xml:space="preserve"> unseen.</w:t>
            </w:r>
          </w:p>
        </w:tc>
      </w:tr>
      <w:tr w:rsidR="00FC5D54" w14:paraId="7FF09C37" w14:textId="77777777" w:rsidTr="00FC5D54">
        <w:tc>
          <w:tcPr>
            <w:tcW w:w="148" w:type="pct"/>
          </w:tcPr>
          <w:p w14:paraId="4FFA0BD6" w14:textId="560BFBD6" w:rsidR="00814310" w:rsidRDefault="00A24E45" w:rsidP="00C442E0">
            <w:pPr>
              <w:ind w:left="720" w:hanging="720"/>
              <w:jc w:val="right"/>
            </w:pPr>
            <w:r>
              <w:t>2</w:t>
            </w:r>
          </w:p>
        </w:tc>
        <w:tc>
          <w:tcPr>
            <w:tcW w:w="1134" w:type="pct"/>
          </w:tcPr>
          <w:p w14:paraId="46A4E137" w14:textId="3F08E578" w:rsidR="00814310" w:rsidRDefault="00814310" w:rsidP="00FC5D54">
            <w:pPr>
              <w:ind w:left="567" w:hanging="567"/>
            </w:pPr>
            <w:r w:rsidRPr="001F5C64">
              <w:rPr>
                <w:i/>
                <w:iCs/>
              </w:rPr>
              <w:t>And</w:t>
            </w:r>
            <w:r>
              <w:t xml:space="preserve"> </w:t>
            </w:r>
            <w:r w:rsidRPr="00061008">
              <w:rPr>
                <w:b/>
              </w:rPr>
              <w:t>in</w:t>
            </w:r>
            <w:r>
              <w:t xml:space="preserve"> </w:t>
            </w:r>
            <w:r w:rsidRPr="00061008">
              <w:rPr>
                <w:b/>
              </w:rPr>
              <w:t>Jesus Christ</w:t>
            </w:r>
            <w:r w:rsidR="00CA6A75">
              <w:br/>
            </w:r>
            <w:r w:rsidRPr="00522064">
              <w:rPr>
                <w:u w:val="single"/>
              </w:rPr>
              <w:t>his only Son our Lord</w:t>
            </w:r>
            <w:r>
              <w:t>,</w:t>
            </w:r>
          </w:p>
        </w:tc>
        <w:tc>
          <w:tcPr>
            <w:tcW w:w="1047" w:type="pct"/>
          </w:tcPr>
          <w:p w14:paraId="3E60D7F8" w14:textId="00B5C634" w:rsidR="00814310" w:rsidRDefault="00814310" w:rsidP="00FC5D54">
            <w:pPr>
              <w:ind w:left="567" w:hanging="567"/>
            </w:pPr>
            <w:r>
              <w:t xml:space="preserve">I </w:t>
            </w:r>
            <w:r w:rsidRPr="001375A7">
              <w:rPr>
                <w:i/>
              </w:rPr>
              <w:t>believe</w:t>
            </w:r>
            <w:r>
              <w:t xml:space="preserve"> </w:t>
            </w:r>
            <w:r w:rsidRPr="00061008">
              <w:rPr>
                <w:b/>
              </w:rPr>
              <w:t>in Jesus Christ</w:t>
            </w:r>
            <w:r>
              <w:t xml:space="preserve">, </w:t>
            </w:r>
            <w:r w:rsidR="00CA6A75">
              <w:br/>
            </w:r>
            <w:r w:rsidRPr="00522064">
              <w:rPr>
                <w:u w:val="single"/>
              </w:rPr>
              <w:t>his only Son, our Lord</w:t>
            </w:r>
            <w:r>
              <w:t>,</w:t>
            </w:r>
          </w:p>
        </w:tc>
        <w:tc>
          <w:tcPr>
            <w:tcW w:w="1307" w:type="pct"/>
          </w:tcPr>
          <w:p w14:paraId="6570AA85" w14:textId="77777777" w:rsidR="00814310" w:rsidRDefault="00814310" w:rsidP="00FC5D54">
            <w:pPr>
              <w:ind w:left="567" w:hanging="567"/>
            </w:pPr>
            <w:r w:rsidRPr="001F5C64">
              <w:rPr>
                <w:i/>
                <w:iCs/>
              </w:rPr>
              <w:t>And</w:t>
            </w:r>
            <w:r>
              <w:t xml:space="preserve"> </w:t>
            </w:r>
            <w:r w:rsidRPr="00061008">
              <w:rPr>
                <w:b/>
              </w:rPr>
              <w:t>in</w:t>
            </w:r>
            <w:r>
              <w:t xml:space="preserve"> </w:t>
            </w:r>
            <w:r w:rsidRPr="00522064">
              <w:rPr>
                <w:u w:val="single"/>
              </w:rPr>
              <w:t>one Lord</w:t>
            </w:r>
            <w:r>
              <w:t xml:space="preserve"> </w:t>
            </w:r>
            <w:r w:rsidRPr="00061008">
              <w:rPr>
                <w:b/>
              </w:rPr>
              <w:t>Jesus Christ</w:t>
            </w:r>
            <w:r>
              <w:t>,</w:t>
            </w:r>
          </w:p>
          <w:p w14:paraId="2E4A9B9D" w14:textId="77777777" w:rsidR="00814310" w:rsidRDefault="00814310" w:rsidP="00FC5D54">
            <w:pPr>
              <w:ind w:left="567" w:hanging="567"/>
            </w:pPr>
          </w:p>
          <w:p w14:paraId="7F40B411" w14:textId="77777777" w:rsidR="00814310" w:rsidRDefault="00814310" w:rsidP="00FC5D54">
            <w:pPr>
              <w:ind w:left="567" w:hanging="567"/>
            </w:pPr>
            <w:r w:rsidRPr="00522064">
              <w:rPr>
                <w:u w:val="single"/>
              </w:rPr>
              <w:t>the</w:t>
            </w:r>
            <w:r>
              <w:t xml:space="preserve"> only-begotten </w:t>
            </w:r>
            <w:r w:rsidRPr="00522064">
              <w:rPr>
                <w:u w:val="single"/>
              </w:rPr>
              <w:t>Son of God</w:t>
            </w:r>
            <w:r>
              <w:t>,</w:t>
            </w:r>
          </w:p>
          <w:p w14:paraId="7048EECD" w14:textId="77777777" w:rsidR="00814310" w:rsidRDefault="00814310" w:rsidP="00FC5D54">
            <w:pPr>
              <w:ind w:left="567" w:hanging="567"/>
            </w:pPr>
            <w:r w:rsidRPr="00522064">
              <w:rPr>
                <w:u w:val="single"/>
              </w:rPr>
              <w:t>Begotten of</w:t>
            </w:r>
            <w:r>
              <w:t xml:space="preserve"> his </w:t>
            </w:r>
            <w:r w:rsidRPr="00522064">
              <w:rPr>
                <w:u w:val="single"/>
              </w:rPr>
              <w:t>Father</w:t>
            </w:r>
            <w:r>
              <w:t xml:space="preserve"> before all worlds,</w:t>
            </w:r>
          </w:p>
          <w:p w14:paraId="38FE2DC7" w14:textId="77777777" w:rsidR="00814310" w:rsidRDefault="00814310" w:rsidP="00FC5D54">
            <w:pPr>
              <w:ind w:left="567" w:hanging="567"/>
            </w:pPr>
            <w:r w:rsidRPr="0015199F">
              <w:rPr>
                <w:u w:val="single"/>
              </w:rPr>
              <w:t>God</w:t>
            </w:r>
            <w:r>
              <w:t xml:space="preserve"> of </w:t>
            </w:r>
            <w:r w:rsidRPr="0015199F">
              <w:rPr>
                <w:u w:val="single"/>
              </w:rPr>
              <w:t>God</w:t>
            </w:r>
            <w:r>
              <w:t xml:space="preserve">, </w:t>
            </w:r>
            <w:r w:rsidRPr="0015199F">
              <w:rPr>
                <w:u w:val="single"/>
              </w:rPr>
              <w:t>Light</w:t>
            </w:r>
            <w:r>
              <w:t xml:space="preserve"> of </w:t>
            </w:r>
            <w:r w:rsidRPr="0015199F">
              <w:rPr>
                <w:u w:val="single"/>
              </w:rPr>
              <w:t>Light</w:t>
            </w:r>
            <w:r>
              <w:t>,</w:t>
            </w:r>
          </w:p>
          <w:p w14:paraId="0A2EF626" w14:textId="77777777" w:rsidR="00814310" w:rsidRDefault="00814310" w:rsidP="00FC5D54">
            <w:pPr>
              <w:ind w:left="567" w:hanging="567"/>
            </w:pPr>
            <w:r>
              <w:t xml:space="preserve">Very </w:t>
            </w:r>
            <w:r w:rsidRPr="007D62A4">
              <w:rPr>
                <w:u w:val="single"/>
              </w:rPr>
              <w:t>God</w:t>
            </w:r>
            <w:r>
              <w:t xml:space="preserve"> of very </w:t>
            </w:r>
            <w:r w:rsidRPr="007D62A4">
              <w:rPr>
                <w:u w:val="single"/>
              </w:rPr>
              <w:t>God</w:t>
            </w:r>
            <w:r>
              <w:t>,</w:t>
            </w:r>
          </w:p>
          <w:p w14:paraId="46A5D4E3" w14:textId="77777777" w:rsidR="00814310" w:rsidRDefault="00814310" w:rsidP="00FC5D54">
            <w:pPr>
              <w:ind w:left="567" w:hanging="567"/>
            </w:pPr>
            <w:r w:rsidRPr="007D62A4">
              <w:rPr>
                <w:u w:val="single"/>
              </w:rPr>
              <w:t>Begotten, not made</w:t>
            </w:r>
            <w:r>
              <w:t>,</w:t>
            </w:r>
          </w:p>
          <w:p w14:paraId="62E4F46F" w14:textId="77777777" w:rsidR="00814310" w:rsidRDefault="00814310" w:rsidP="00FC5D54">
            <w:pPr>
              <w:ind w:left="567" w:hanging="567"/>
            </w:pPr>
            <w:r>
              <w:t xml:space="preserve">Being </w:t>
            </w:r>
            <w:r w:rsidRPr="007D62A4">
              <w:rPr>
                <w:u w:val="single"/>
              </w:rPr>
              <w:t>of one</w:t>
            </w:r>
            <w:r>
              <w:t xml:space="preserve"> substance </w:t>
            </w:r>
            <w:r w:rsidRPr="007D62A4">
              <w:rPr>
                <w:u w:val="single"/>
              </w:rPr>
              <w:t>with the Father</w:t>
            </w:r>
            <w:r>
              <w:t>,</w:t>
            </w:r>
          </w:p>
          <w:p w14:paraId="244A0888" w14:textId="135FEBA9" w:rsidR="00814310" w:rsidRDefault="00814310" w:rsidP="00FC5D54">
            <w:pPr>
              <w:ind w:left="567" w:hanging="567"/>
            </w:pPr>
            <w:r>
              <w:t xml:space="preserve">By whom </w:t>
            </w:r>
            <w:r w:rsidRPr="007D62A4">
              <w:rPr>
                <w:u w:val="single"/>
              </w:rPr>
              <w:t>all things were made</w:t>
            </w:r>
            <w:r>
              <w:t>:</w:t>
            </w:r>
          </w:p>
        </w:tc>
        <w:tc>
          <w:tcPr>
            <w:tcW w:w="1364" w:type="pct"/>
          </w:tcPr>
          <w:p w14:paraId="7B9F3D4C" w14:textId="77777777" w:rsidR="00814310" w:rsidRDefault="00814310" w:rsidP="00FC5D54">
            <w:pPr>
              <w:ind w:left="567" w:hanging="567"/>
            </w:pPr>
            <w:r>
              <w:t xml:space="preserve">We </w:t>
            </w:r>
            <w:r w:rsidRPr="001375A7">
              <w:rPr>
                <w:i/>
              </w:rPr>
              <w:t>believe</w:t>
            </w:r>
            <w:r>
              <w:t xml:space="preserve"> </w:t>
            </w:r>
            <w:r w:rsidRPr="00061008">
              <w:rPr>
                <w:b/>
              </w:rPr>
              <w:t>in</w:t>
            </w:r>
            <w:r>
              <w:t xml:space="preserve"> </w:t>
            </w:r>
            <w:r w:rsidRPr="00522064">
              <w:rPr>
                <w:u w:val="single"/>
              </w:rPr>
              <w:t>one Lord</w:t>
            </w:r>
            <w:r>
              <w:t xml:space="preserve">, </w:t>
            </w:r>
            <w:r w:rsidRPr="00061008">
              <w:rPr>
                <w:b/>
              </w:rPr>
              <w:t>Jesus Christ</w:t>
            </w:r>
            <w:r>
              <w:t>,</w:t>
            </w:r>
          </w:p>
          <w:p w14:paraId="26FF877E" w14:textId="77777777" w:rsidR="00814310" w:rsidRDefault="00814310" w:rsidP="00FC5D54">
            <w:pPr>
              <w:ind w:left="567" w:hanging="567"/>
            </w:pPr>
          </w:p>
          <w:p w14:paraId="33FDC26B" w14:textId="77777777" w:rsidR="00814310" w:rsidRDefault="00814310" w:rsidP="00FC5D54">
            <w:pPr>
              <w:ind w:left="567" w:hanging="567"/>
            </w:pPr>
            <w:r w:rsidRPr="00522064">
              <w:rPr>
                <w:u w:val="single"/>
              </w:rPr>
              <w:t>the</w:t>
            </w:r>
            <w:r>
              <w:t xml:space="preserve"> only </w:t>
            </w:r>
            <w:r w:rsidRPr="00522064">
              <w:rPr>
                <w:u w:val="single"/>
              </w:rPr>
              <w:t>Son of God</w:t>
            </w:r>
            <w:r>
              <w:t>,</w:t>
            </w:r>
          </w:p>
          <w:p w14:paraId="29184DF3" w14:textId="77777777" w:rsidR="00814310" w:rsidRDefault="00814310" w:rsidP="00FC5D54">
            <w:pPr>
              <w:ind w:left="567" w:hanging="567"/>
            </w:pPr>
            <w:r>
              <w:t xml:space="preserve">eternally </w:t>
            </w:r>
            <w:r w:rsidRPr="00522064">
              <w:rPr>
                <w:u w:val="single"/>
              </w:rPr>
              <w:t>begotten of</w:t>
            </w:r>
            <w:r>
              <w:t xml:space="preserve"> the </w:t>
            </w:r>
            <w:r w:rsidRPr="00522064">
              <w:rPr>
                <w:u w:val="single"/>
              </w:rPr>
              <w:t>Father</w:t>
            </w:r>
            <w:r>
              <w:t>,</w:t>
            </w:r>
          </w:p>
          <w:p w14:paraId="24733D45" w14:textId="77777777" w:rsidR="00814310" w:rsidRDefault="00814310" w:rsidP="00FC5D54">
            <w:pPr>
              <w:ind w:left="567" w:hanging="567"/>
            </w:pPr>
            <w:r w:rsidRPr="007D62A4">
              <w:rPr>
                <w:u w:val="single"/>
              </w:rPr>
              <w:t>God</w:t>
            </w:r>
            <w:r>
              <w:t xml:space="preserve"> from </w:t>
            </w:r>
            <w:r w:rsidRPr="007D62A4">
              <w:rPr>
                <w:u w:val="single"/>
              </w:rPr>
              <w:t>God</w:t>
            </w:r>
            <w:r>
              <w:t xml:space="preserve">, </w:t>
            </w:r>
            <w:r w:rsidRPr="007D62A4">
              <w:rPr>
                <w:u w:val="single"/>
              </w:rPr>
              <w:t>Light</w:t>
            </w:r>
            <w:r>
              <w:t xml:space="preserve"> from </w:t>
            </w:r>
            <w:r w:rsidRPr="007D62A4">
              <w:rPr>
                <w:u w:val="single"/>
              </w:rPr>
              <w:t>Light</w:t>
            </w:r>
            <w:r>
              <w:t>,</w:t>
            </w:r>
          </w:p>
          <w:p w14:paraId="7402394F" w14:textId="77777777" w:rsidR="00814310" w:rsidRDefault="00814310" w:rsidP="00FC5D54">
            <w:pPr>
              <w:ind w:left="567" w:hanging="567"/>
            </w:pPr>
            <w:r>
              <w:t xml:space="preserve">true </w:t>
            </w:r>
            <w:r w:rsidRPr="007D62A4">
              <w:rPr>
                <w:u w:val="single"/>
              </w:rPr>
              <w:t>God</w:t>
            </w:r>
            <w:r>
              <w:t xml:space="preserve"> from true </w:t>
            </w:r>
            <w:r w:rsidRPr="007D62A4">
              <w:rPr>
                <w:u w:val="single"/>
              </w:rPr>
              <w:t>God</w:t>
            </w:r>
            <w:r>
              <w:t>,</w:t>
            </w:r>
          </w:p>
          <w:p w14:paraId="145D8336" w14:textId="77777777" w:rsidR="00814310" w:rsidRDefault="00814310" w:rsidP="00FC5D54">
            <w:pPr>
              <w:ind w:left="567" w:hanging="567"/>
            </w:pPr>
            <w:r w:rsidRPr="007D62A4">
              <w:rPr>
                <w:u w:val="single"/>
              </w:rPr>
              <w:t>begotten, not made</w:t>
            </w:r>
            <w:r>
              <w:t>,</w:t>
            </w:r>
          </w:p>
          <w:p w14:paraId="627F7DAA" w14:textId="77777777" w:rsidR="00814310" w:rsidRDefault="00814310" w:rsidP="00FC5D54">
            <w:pPr>
              <w:ind w:left="567" w:hanging="567"/>
            </w:pPr>
            <w:r w:rsidRPr="007D62A4">
              <w:rPr>
                <w:u w:val="single"/>
              </w:rPr>
              <w:t>of one</w:t>
            </w:r>
            <w:r>
              <w:t xml:space="preserve"> Being </w:t>
            </w:r>
            <w:r w:rsidRPr="007D62A4">
              <w:rPr>
                <w:u w:val="single"/>
              </w:rPr>
              <w:t>with the Father</w:t>
            </w:r>
            <w:r>
              <w:t>;</w:t>
            </w:r>
          </w:p>
          <w:p w14:paraId="47360F2A" w14:textId="6464817B" w:rsidR="00814310" w:rsidRDefault="00814310" w:rsidP="00FC5D54">
            <w:pPr>
              <w:ind w:left="567" w:hanging="567"/>
            </w:pPr>
            <w:r>
              <w:t xml:space="preserve">through him </w:t>
            </w:r>
            <w:r w:rsidRPr="007D62A4">
              <w:rPr>
                <w:u w:val="single"/>
              </w:rPr>
              <w:t>all things were made</w:t>
            </w:r>
            <w:r>
              <w:t>.</w:t>
            </w:r>
          </w:p>
        </w:tc>
      </w:tr>
      <w:tr w:rsidR="00FC5D54" w14:paraId="3B4D0A81" w14:textId="77777777" w:rsidTr="00FC5D54">
        <w:tc>
          <w:tcPr>
            <w:tcW w:w="148" w:type="pct"/>
          </w:tcPr>
          <w:p w14:paraId="0A54C1E6" w14:textId="77777777" w:rsidR="0035346B" w:rsidRDefault="0035346B" w:rsidP="00C442E0">
            <w:pPr>
              <w:ind w:left="720" w:hanging="720"/>
              <w:jc w:val="right"/>
            </w:pPr>
          </w:p>
          <w:p w14:paraId="709F50A5" w14:textId="77777777" w:rsidR="0035346B" w:rsidRDefault="0035346B" w:rsidP="00C442E0">
            <w:pPr>
              <w:ind w:left="720" w:hanging="720"/>
              <w:jc w:val="right"/>
            </w:pPr>
          </w:p>
          <w:p w14:paraId="0973908E" w14:textId="1955EF20" w:rsidR="0035346B" w:rsidRDefault="0035346B" w:rsidP="00C442E0">
            <w:pPr>
              <w:ind w:left="720" w:hanging="720"/>
              <w:jc w:val="right"/>
            </w:pPr>
            <w:r>
              <w:t>3</w:t>
            </w:r>
          </w:p>
        </w:tc>
        <w:tc>
          <w:tcPr>
            <w:tcW w:w="1134" w:type="pct"/>
          </w:tcPr>
          <w:p w14:paraId="0BCDC82E" w14:textId="77777777" w:rsidR="0035346B" w:rsidRDefault="0035346B" w:rsidP="00FC5D54">
            <w:pPr>
              <w:ind w:left="567" w:hanging="567"/>
            </w:pPr>
          </w:p>
          <w:p w14:paraId="70854F9F" w14:textId="77777777" w:rsidR="0035346B" w:rsidRDefault="0035346B" w:rsidP="00FC5D54">
            <w:pPr>
              <w:ind w:left="567" w:hanging="567"/>
            </w:pPr>
          </w:p>
          <w:p w14:paraId="454C6878" w14:textId="77777777" w:rsidR="0035346B" w:rsidRDefault="0035346B" w:rsidP="00FC5D54">
            <w:pPr>
              <w:ind w:left="567" w:hanging="567"/>
            </w:pPr>
            <w:r w:rsidRPr="001375A7">
              <w:rPr>
                <w:u w:val="single"/>
              </w:rPr>
              <w:t xml:space="preserve">Who was conceived </w:t>
            </w:r>
            <w:r w:rsidRPr="001F5C64">
              <w:rPr>
                <w:i/>
                <w:iCs/>
                <w:u w:val="single"/>
              </w:rPr>
              <w:t>by</w:t>
            </w:r>
            <w:r>
              <w:t xml:space="preserve"> </w:t>
            </w:r>
            <w:r w:rsidRPr="006E1283">
              <w:rPr>
                <w:b/>
              </w:rPr>
              <w:t>the Holy</w:t>
            </w:r>
            <w:r>
              <w:t xml:space="preserve"> </w:t>
            </w:r>
            <w:r w:rsidRPr="001375A7">
              <w:rPr>
                <w:i/>
              </w:rPr>
              <w:t>Ghost</w:t>
            </w:r>
            <w:r>
              <w:t>,</w:t>
            </w:r>
          </w:p>
          <w:p w14:paraId="317D44EB" w14:textId="10C35FAA" w:rsidR="0035346B" w:rsidRDefault="0035346B" w:rsidP="00FC5D54">
            <w:pPr>
              <w:ind w:left="567" w:hanging="567"/>
            </w:pPr>
            <w:r w:rsidRPr="006E1283">
              <w:rPr>
                <w:u w:val="single"/>
              </w:rPr>
              <w:t xml:space="preserve">Born </w:t>
            </w:r>
            <w:r w:rsidRPr="00970032">
              <w:rPr>
                <w:i/>
                <w:iCs/>
                <w:u w:val="single"/>
              </w:rPr>
              <w:t>of</w:t>
            </w:r>
            <w:r>
              <w:t xml:space="preserve"> </w:t>
            </w:r>
            <w:r w:rsidRPr="006E1283">
              <w:rPr>
                <w:b/>
              </w:rPr>
              <w:t>the Virgin Mary</w:t>
            </w:r>
            <w:r>
              <w:t>,</w:t>
            </w:r>
          </w:p>
        </w:tc>
        <w:tc>
          <w:tcPr>
            <w:tcW w:w="1047" w:type="pct"/>
          </w:tcPr>
          <w:p w14:paraId="34DA8D6B" w14:textId="77777777" w:rsidR="0035346B" w:rsidRDefault="0035346B" w:rsidP="00FC5D54">
            <w:pPr>
              <w:ind w:left="567" w:hanging="567"/>
            </w:pPr>
          </w:p>
          <w:p w14:paraId="3F7010B2" w14:textId="77777777" w:rsidR="0035346B" w:rsidRDefault="0035346B" w:rsidP="00FC5D54">
            <w:pPr>
              <w:ind w:left="567" w:hanging="567"/>
            </w:pPr>
          </w:p>
          <w:p w14:paraId="493D59CD" w14:textId="77777777" w:rsidR="0035346B" w:rsidRDefault="0035346B" w:rsidP="00FC5D54">
            <w:pPr>
              <w:ind w:left="567" w:hanging="567"/>
            </w:pPr>
            <w:r w:rsidRPr="001375A7">
              <w:rPr>
                <w:u w:val="single"/>
              </w:rPr>
              <w:t>who was conceived by</w:t>
            </w:r>
            <w:r>
              <w:t xml:space="preserve"> </w:t>
            </w:r>
            <w:r w:rsidRPr="006E1283">
              <w:rPr>
                <w:b/>
              </w:rPr>
              <w:t>the Holy</w:t>
            </w:r>
            <w:r>
              <w:t xml:space="preserve"> </w:t>
            </w:r>
            <w:r w:rsidRPr="001375A7">
              <w:rPr>
                <w:i/>
              </w:rPr>
              <w:t>Spirit</w:t>
            </w:r>
            <w:r>
              <w:t>,</w:t>
            </w:r>
          </w:p>
          <w:p w14:paraId="2DC9C117" w14:textId="3239C9B6" w:rsidR="0035346B" w:rsidRDefault="0035346B" w:rsidP="00FC5D54">
            <w:pPr>
              <w:ind w:left="567" w:hanging="567"/>
            </w:pPr>
            <w:r w:rsidRPr="006E1283">
              <w:rPr>
                <w:u w:val="single"/>
              </w:rPr>
              <w:t>born of</w:t>
            </w:r>
            <w:r>
              <w:t xml:space="preserve"> </w:t>
            </w:r>
            <w:r w:rsidRPr="006E1283">
              <w:rPr>
                <w:b/>
              </w:rPr>
              <w:t>the Virgin Mary</w:t>
            </w:r>
            <w:r>
              <w:t>,</w:t>
            </w:r>
          </w:p>
        </w:tc>
        <w:tc>
          <w:tcPr>
            <w:tcW w:w="1307" w:type="pct"/>
          </w:tcPr>
          <w:p w14:paraId="36576D94" w14:textId="77777777" w:rsidR="00970032" w:rsidRDefault="0035346B" w:rsidP="00FC5D54">
            <w:pPr>
              <w:ind w:left="567" w:hanging="567"/>
            </w:pPr>
            <w:r>
              <w:t xml:space="preserve">Who </w:t>
            </w:r>
            <w:r w:rsidRPr="006E1283">
              <w:rPr>
                <w:u w:val="single"/>
              </w:rPr>
              <w:t>for us</w:t>
            </w:r>
            <w:r>
              <w:t xml:space="preserve"> men </w:t>
            </w:r>
            <w:r w:rsidRPr="006E1283">
              <w:rPr>
                <w:u w:val="single"/>
              </w:rPr>
              <w:t>and for our salvation</w:t>
            </w:r>
          </w:p>
          <w:p w14:paraId="0DAF51A5" w14:textId="745D3216" w:rsidR="0035346B" w:rsidRDefault="0035346B" w:rsidP="00FC5D54">
            <w:pPr>
              <w:ind w:left="567" w:hanging="567"/>
            </w:pPr>
            <w:r w:rsidRPr="006E1283">
              <w:rPr>
                <w:u w:val="single"/>
              </w:rPr>
              <w:t>came down from heaven</w:t>
            </w:r>
            <w:r>
              <w:t>,</w:t>
            </w:r>
          </w:p>
          <w:p w14:paraId="19DBCD9B" w14:textId="326FB2B5" w:rsidR="0035346B" w:rsidRDefault="0035346B" w:rsidP="00FC5D54">
            <w:pPr>
              <w:ind w:left="567" w:hanging="567"/>
            </w:pPr>
            <w:r>
              <w:t xml:space="preserve">And </w:t>
            </w:r>
            <w:r w:rsidRPr="006E1283">
              <w:rPr>
                <w:u w:val="single"/>
              </w:rPr>
              <w:t>was incarnate</w:t>
            </w:r>
            <w:r>
              <w:t xml:space="preserve"> </w:t>
            </w:r>
            <w:r w:rsidRPr="001F5C64">
              <w:rPr>
                <w:i/>
                <w:iCs/>
              </w:rPr>
              <w:t>by</w:t>
            </w:r>
            <w:r>
              <w:t xml:space="preserve"> </w:t>
            </w:r>
            <w:r w:rsidRPr="006E1283">
              <w:rPr>
                <w:u w:val="single"/>
              </w:rPr>
              <w:t>the Holy</w:t>
            </w:r>
            <w:r>
              <w:t xml:space="preserve"> </w:t>
            </w:r>
            <w:r w:rsidRPr="001375A7">
              <w:rPr>
                <w:i/>
              </w:rPr>
              <w:t>Ghost</w:t>
            </w:r>
            <w:r>
              <w:t xml:space="preserve"> </w:t>
            </w:r>
            <w:r w:rsidR="00970032">
              <w:br/>
            </w:r>
            <w:r w:rsidRPr="00970032">
              <w:rPr>
                <w:i/>
                <w:iCs/>
              </w:rPr>
              <w:t>of</w:t>
            </w:r>
            <w:r>
              <w:t xml:space="preserve"> </w:t>
            </w:r>
            <w:r w:rsidRPr="006E1283">
              <w:rPr>
                <w:b/>
              </w:rPr>
              <w:t>the Virgin Mary</w:t>
            </w:r>
            <w:r>
              <w:t>,</w:t>
            </w:r>
          </w:p>
          <w:p w14:paraId="30016167" w14:textId="57804E95" w:rsidR="0035346B" w:rsidRDefault="0035346B" w:rsidP="00FC5D54">
            <w:pPr>
              <w:ind w:left="567" w:hanging="567"/>
            </w:pPr>
            <w:r w:rsidRPr="001F2BA1">
              <w:rPr>
                <w:u w:val="single"/>
              </w:rPr>
              <w:t>And was made man</w:t>
            </w:r>
            <w:r>
              <w:t>,</w:t>
            </w:r>
          </w:p>
        </w:tc>
        <w:tc>
          <w:tcPr>
            <w:tcW w:w="1364" w:type="pct"/>
          </w:tcPr>
          <w:p w14:paraId="5A7CF248" w14:textId="53139CB5" w:rsidR="0035346B" w:rsidRDefault="0035346B" w:rsidP="00FC5D54">
            <w:pPr>
              <w:ind w:left="567" w:hanging="567"/>
            </w:pPr>
            <w:r w:rsidRPr="006E1283">
              <w:rPr>
                <w:u w:val="single"/>
              </w:rPr>
              <w:t>For us</w:t>
            </w:r>
            <w:r>
              <w:t xml:space="preserve"> </w:t>
            </w:r>
            <w:r w:rsidRPr="006E1283">
              <w:rPr>
                <w:u w:val="single"/>
              </w:rPr>
              <w:t>and for our salvation</w:t>
            </w:r>
            <w:r>
              <w:t xml:space="preserve"> </w:t>
            </w:r>
            <w:r w:rsidR="00970032">
              <w:br/>
            </w:r>
            <w:r>
              <w:t xml:space="preserve">he </w:t>
            </w:r>
            <w:r w:rsidRPr="006E1283">
              <w:rPr>
                <w:u w:val="single"/>
              </w:rPr>
              <w:t>came down from heaven</w:t>
            </w:r>
            <w:r>
              <w:t>,</w:t>
            </w:r>
          </w:p>
          <w:p w14:paraId="06679B56" w14:textId="02279343" w:rsidR="0035346B" w:rsidRDefault="0035346B" w:rsidP="00FC5D54">
            <w:pPr>
              <w:ind w:left="567" w:hanging="567"/>
            </w:pPr>
            <w:r w:rsidRPr="006E1283">
              <w:rPr>
                <w:u w:val="single"/>
              </w:rPr>
              <w:t>was incarnate</w:t>
            </w:r>
            <w:r>
              <w:t xml:space="preserve"> from </w:t>
            </w:r>
            <w:r w:rsidRPr="006E1283">
              <w:rPr>
                <w:u w:val="single"/>
              </w:rPr>
              <w:t>the Holy</w:t>
            </w:r>
            <w:r>
              <w:t xml:space="preserve"> </w:t>
            </w:r>
            <w:r w:rsidRPr="001375A7">
              <w:rPr>
                <w:i/>
              </w:rPr>
              <w:t>Spirit</w:t>
            </w:r>
            <w:r>
              <w:t xml:space="preserve"> </w:t>
            </w:r>
            <w:r w:rsidR="00970032">
              <w:br/>
            </w:r>
            <w:r>
              <w:t xml:space="preserve">and </w:t>
            </w:r>
            <w:r w:rsidRPr="006E1283">
              <w:rPr>
                <w:b/>
              </w:rPr>
              <w:t>the Virgin Mary</w:t>
            </w:r>
          </w:p>
          <w:p w14:paraId="40028249" w14:textId="6A2EEDA0" w:rsidR="0035346B" w:rsidRPr="0035346B" w:rsidRDefault="0035346B" w:rsidP="00FC5D54">
            <w:pPr>
              <w:ind w:left="567" w:hanging="567"/>
            </w:pPr>
            <w:r w:rsidRPr="001F2BA1">
              <w:rPr>
                <w:u w:val="single"/>
              </w:rPr>
              <w:t>and was made man</w:t>
            </w:r>
            <w:r>
              <w:t>.</w:t>
            </w:r>
          </w:p>
        </w:tc>
      </w:tr>
      <w:tr w:rsidR="00FC5D54" w14:paraId="3B7CBC9B" w14:textId="77777777" w:rsidTr="00FC5D54">
        <w:tc>
          <w:tcPr>
            <w:tcW w:w="148" w:type="pct"/>
          </w:tcPr>
          <w:p w14:paraId="3C85E993" w14:textId="13EF32B8" w:rsidR="00ED7D36" w:rsidRDefault="00ED7D36" w:rsidP="00C442E0">
            <w:pPr>
              <w:ind w:left="720" w:hanging="720"/>
              <w:jc w:val="right"/>
            </w:pPr>
            <w:r>
              <w:t>4</w:t>
            </w:r>
          </w:p>
        </w:tc>
        <w:tc>
          <w:tcPr>
            <w:tcW w:w="1134" w:type="pct"/>
          </w:tcPr>
          <w:p w14:paraId="55E4DC35" w14:textId="77777777" w:rsidR="00ED7D36" w:rsidRDefault="00ED7D36" w:rsidP="00FC5D54">
            <w:pPr>
              <w:ind w:left="567" w:hanging="567"/>
            </w:pPr>
            <w:r w:rsidRPr="001F2BA1">
              <w:rPr>
                <w:u w:val="single"/>
              </w:rPr>
              <w:t>Suffered</w:t>
            </w:r>
            <w:r>
              <w:t xml:space="preserve"> </w:t>
            </w:r>
            <w:r w:rsidRPr="001F2BA1">
              <w:rPr>
                <w:b/>
              </w:rPr>
              <w:t>under Pontius Pilate</w:t>
            </w:r>
            <w:r>
              <w:t>,</w:t>
            </w:r>
          </w:p>
          <w:p w14:paraId="785E7C93" w14:textId="574593E9" w:rsidR="00ED7D36" w:rsidRPr="00ED7D36" w:rsidRDefault="00ED7D36" w:rsidP="00FC5D54">
            <w:pPr>
              <w:ind w:left="567" w:hanging="567"/>
            </w:pPr>
            <w:r w:rsidRPr="0009368C">
              <w:rPr>
                <w:u w:val="single"/>
              </w:rPr>
              <w:t>Was crucified</w:t>
            </w:r>
            <w:r>
              <w:t xml:space="preserve">, dead, </w:t>
            </w:r>
            <w:r w:rsidRPr="0009368C">
              <w:rPr>
                <w:b/>
              </w:rPr>
              <w:t>and</w:t>
            </w:r>
            <w:r>
              <w:t xml:space="preserve"> </w:t>
            </w:r>
            <w:r w:rsidRPr="0009368C">
              <w:rPr>
                <w:b/>
              </w:rPr>
              <w:t>buried</w:t>
            </w:r>
            <w:r>
              <w:t>:</w:t>
            </w:r>
          </w:p>
        </w:tc>
        <w:tc>
          <w:tcPr>
            <w:tcW w:w="1047" w:type="pct"/>
          </w:tcPr>
          <w:p w14:paraId="57421871" w14:textId="77777777" w:rsidR="00ED7D36" w:rsidRDefault="00ED7D36" w:rsidP="00FC5D54">
            <w:pPr>
              <w:ind w:left="567" w:hanging="567"/>
            </w:pPr>
            <w:r w:rsidRPr="001F2BA1">
              <w:rPr>
                <w:u w:val="single"/>
              </w:rPr>
              <w:t>suffered</w:t>
            </w:r>
            <w:r>
              <w:t xml:space="preserve"> </w:t>
            </w:r>
            <w:r w:rsidRPr="001F2BA1">
              <w:rPr>
                <w:b/>
              </w:rPr>
              <w:t>under Pontius Pilate</w:t>
            </w:r>
            <w:r>
              <w:t>,</w:t>
            </w:r>
          </w:p>
          <w:p w14:paraId="5BDDFAE0" w14:textId="65EBDBC8" w:rsidR="00ED7D36" w:rsidRPr="00ED7D36" w:rsidRDefault="00ED7D36" w:rsidP="00FC5D54">
            <w:pPr>
              <w:ind w:left="567" w:hanging="567"/>
            </w:pPr>
            <w:r w:rsidRPr="0009368C">
              <w:rPr>
                <w:u w:val="single"/>
              </w:rPr>
              <w:t>was crucified</w:t>
            </w:r>
            <w:r>
              <w:t xml:space="preserve">, died, </w:t>
            </w:r>
            <w:r w:rsidRPr="0009368C">
              <w:rPr>
                <w:b/>
              </w:rPr>
              <w:t>and</w:t>
            </w:r>
            <w:r>
              <w:t xml:space="preserve"> was </w:t>
            </w:r>
            <w:r w:rsidRPr="0009368C">
              <w:rPr>
                <w:b/>
              </w:rPr>
              <w:t>buried</w:t>
            </w:r>
            <w:r>
              <w:t>;</w:t>
            </w:r>
          </w:p>
        </w:tc>
        <w:tc>
          <w:tcPr>
            <w:tcW w:w="1307" w:type="pct"/>
          </w:tcPr>
          <w:p w14:paraId="3FB801BA" w14:textId="77777777" w:rsidR="00ED7D36" w:rsidRDefault="00ED7D36" w:rsidP="00FC5D54">
            <w:pPr>
              <w:ind w:left="567" w:hanging="567"/>
            </w:pPr>
            <w:r>
              <w:t xml:space="preserve">And </w:t>
            </w:r>
            <w:r w:rsidRPr="001F2BA1">
              <w:rPr>
                <w:u w:val="single"/>
              </w:rPr>
              <w:t>was crucified</w:t>
            </w:r>
            <w:r>
              <w:t xml:space="preserve"> also for us </w:t>
            </w:r>
            <w:r w:rsidRPr="0009368C">
              <w:rPr>
                <w:b/>
              </w:rPr>
              <w:t>under Pontius Pilate</w:t>
            </w:r>
            <w:r>
              <w:t>.</w:t>
            </w:r>
          </w:p>
          <w:p w14:paraId="6DEE5DBB" w14:textId="55125280" w:rsidR="00ED7D36" w:rsidRDefault="00ED7D36" w:rsidP="00FC5D54">
            <w:pPr>
              <w:ind w:left="567" w:hanging="567"/>
            </w:pPr>
            <w:r w:rsidRPr="0009368C">
              <w:rPr>
                <w:u w:val="single"/>
              </w:rPr>
              <w:t>He suffered</w:t>
            </w:r>
            <w:r>
              <w:t xml:space="preserve"> </w:t>
            </w:r>
            <w:r w:rsidRPr="0009368C">
              <w:rPr>
                <w:b/>
              </w:rPr>
              <w:t>and</w:t>
            </w:r>
            <w:r>
              <w:t xml:space="preserve"> </w:t>
            </w:r>
            <w:r w:rsidRPr="0009368C">
              <w:rPr>
                <w:u w:val="single"/>
              </w:rPr>
              <w:t>was</w:t>
            </w:r>
            <w:r>
              <w:t xml:space="preserve"> </w:t>
            </w:r>
            <w:r w:rsidRPr="0009368C">
              <w:rPr>
                <w:b/>
              </w:rPr>
              <w:t>buried</w:t>
            </w:r>
            <w:r>
              <w:t>,</w:t>
            </w:r>
          </w:p>
        </w:tc>
        <w:tc>
          <w:tcPr>
            <w:tcW w:w="1364" w:type="pct"/>
          </w:tcPr>
          <w:p w14:paraId="734F8FEB" w14:textId="77777777" w:rsidR="00ED7D36" w:rsidRDefault="00ED7D36" w:rsidP="00FC5D54">
            <w:pPr>
              <w:ind w:left="567" w:hanging="567"/>
            </w:pPr>
            <w:r>
              <w:t xml:space="preserve">For our sake he </w:t>
            </w:r>
            <w:r w:rsidRPr="0009368C">
              <w:rPr>
                <w:u w:val="single"/>
              </w:rPr>
              <w:t>was crucified</w:t>
            </w:r>
            <w:r>
              <w:t xml:space="preserve"> </w:t>
            </w:r>
            <w:r w:rsidRPr="0009368C">
              <w:rPr>
                <w:b/>
              </w:rPr>
              <w:t>under Pontius Pilate</w:t>
            </w:r>
            <w:r>
              <w:t>;</w:t>
            </w:r>
          </w:p>
          <w:p w14:paraId="6C8EC086" w14:textId="3AF3ECB7" w:rsidR="00ED7D36" w:rsidRDefault="00ED7D36" w:rsidP="00FC5D54">
            <w:pPr>
              <w:ind w:left="567" w:hanging="567"/>
            </w:pPr>
            <w:r w:rsidRPr="0009368C">
              <w:rPr>
                <w:u w:val="single"/>
              </w:rPr>
              <w:t>he suffered</w:t>
            </w:r>
            <w:r>
              <w:t xml:space="preserve"> death </w:t>
            </w:r>
            <w:r w:rsidRPr="0009368C">
              <w:rPr>
                <w:b/>
              </w:rPr>
              <w:t>and</w:t>
            </w:r>
            <w:r>
              <w:t xml:space="preserve"> </w:t>
            </w:r>
            <w:r w:rsidRPr="0009368C">
              <w:rPr>
                <w:u w:val="single"/>
              </w:rPr>
              <w:t>was</w:t>
            </w:r>
            <w:r>
              <w:t xml:space="preserve"> </w:t>
            </w:r>
            <w:r w:rsidRPr="0009368C">
              <w:rPr>
                <w:b/>
              </w:rPr>
              <w:t>buried</w:t>
            </w:r>
            <w:r>
              <w:t>.</w:t>
            </w:r>
          </w:p>
        </w:tc>
      </w:tr>
      <w:tr w:rsidR="00FC5D54" w14:paraId="32F09F89" w14:textId="77777777" w:rsidTr="00FC5D54">
        <w:tc>
          <w:tcPr>
            <w:tcW w:w="148" w:type="pct"/>
          </w:tcPr>
          <w:p w14:paraId="3EF5CA97" w14:textId="542520F0" w:rsidR="00CA6A75" w:rsidRDefault="00CA6A75" w:rsidP="00C442E0">
            <w:pPr>
              <w:ind w:left="720" w:hanging="720"/>
              <w:jc w:val="right"/>
            </w:pPr>
            <w:r>
              <w:t>5</w:t>
            </w:r>
          </w:p>
        </w:tc>
        <w:tc>
          <w:tcPr>
            <w:tcW w:w="1134" w:type="pct"/>
          </w:tcPr>
          <w:p w14:paraId="5C8683AB" w14:textId="77777777" w:rsidR="00CA6A75" w:rsidRDefault="00CA6A75" w:rsidP="00FC5D54">
            <w:pPr>
              <w:ind w:left="567" w:hanging="567"/>
            </w:pPr>
            <w:r w:rsidRPr="00E56F8F">
              <w:rPr>
                <w:u w:val="single"/>
              </w:rPr>
              <w:t>He descended</w:t>
            </w:r>
            <w:r>
              <w:t xml:space="preserve"> into hell;</w:t>
            </w:r>
          </w:p>
          <w:p w14:paraId="7669CEC1" w14:textId="63E20C15" w:rsidR="00CA6A75" w:rsidRPr="00CA6A75" w:rsidRDefault="00CA6A75" w:rsidP="00FC5D54">
            <w:pPr>
              <w:ind w:left="567" w:hanging="567"/>
            </w:pPr>
            <w:r w:rsidRPr="001A7462">
              <w:rPr>
                <w:b/>
              </w:rPr>
              <w:t>The third day he rose again</w:t>
            </w:r>
            <w:r>
              <w:t xml:space="preserve"> from the dead;</w:t>
            </w:r>
          </w:p>
        </w:tc>
        <w:tc>
          <w:tcPr>
            <w:tcW w:w="1047" w:type="pct"/>
          </w:tcPr>
          <w:p w14:paraId="6CBB09A0" w14:textId="77777777" w:rsidR="00CA6A75" w:rsidRDefault="00CA6A75" w:rsidP="00FC5D54">
            <w:pPr>
              <w:ind w:left="567" w:hanging="567"/>
            </w:pPr>
            <w:r w:rsidRPr="00E56F8F">
              <w:rPr>
                <w:u w:val="single"/>
              </w:rPr>
              <w:t>he descended</w:t>
            </w:r>
            <w:r>
              <w:t xml:space="preserve"> to the dead.</w:t>
            </w:r>
          </w:p>
          <w:p w14:paraId="542DC264" w14:textId="5E6D20E8" w:rsidR="00CA6A75" w:rsidRPr="00915FD3" w:rsidRDefault="00CA6A75" w:rsidP="00FC5D54">
            <w:pPr>
              <w:ind w:left="567" w:hanging="567"/>
              <w:rPr>
                <w:i/>
              </w:rPr>
            </w:pPr>
            <w:r w:rsidRPr="00915FD3">
              <w:rPr>
                <w:i/>
              </w:rPr>
              <w:t>On</w:t>
            </w:r>
            <w:r>
              <w:t xml:space="preserve"> </w:t>
            </w:r>
            <w:r w:rsidRPr="001A7462">
              <w:rPr>
                <w:b/>
              </w:rPr>
              <w:t>the third day he rose again</w:t>
            </w:r>
            <w:r>
              <w:t>;</w:t>
            </w:r>
          </w:p>
        </w:tc>
        <w:tc>
          <w:tcPr>
            <w:tcW w:w="1307" w:type="pct"/>
          </w:tcPr>
          <w:p w14:paraId="168C0121" w14:textId="77777777" w:rsidR="00CA6A75" w:rsidRDefault="00CA6A75" w:rsidP="00FC5D54">
            <w:pPr>
              <w:ind w:left="567" w:hanging="567"/>
            </w:pPr>
          </w:p>
          <w:p w14:paraId="1413FBA6" w14:textId="77777777" w:rsidR="00CA6A75" w:rsidRDefault="00CA6A75" w:rsidP="00FC5D54">
            <w:pPr>
              <w:ind w:left="567" w:hanging="567"/>
            </w:pPr>
            <w:r>
              <w:t xml:space="preserve">And </w:t>
            </w:r>
            <w:r w:rsidRPr="001A7462">
              <w:rPr>
                <w:b/>
              </w:rPr>
              <w:t>the third day he rose again</w:t>
            </w:r>
          </w:p>
          <w:p w14:paraId="7A874EF7" w14:textId="561DB342" w:rsidR="00CA6A75" w:rsidRDefault="00CA6A75" w:rsidP="00FC5D54">
            <w:pPr>
              <w:ind w:left="567" w:hanging="567"/>
            </w:pPr>
            <w:r>
              <w:t xml:space="preserve">according to </w:t>
            </w:r>
            <w:r w:rsidRPr="001A7462">
              <w:rPr>
                <w:u w:val="single"/>
              </w:rPr>
              <w:t>the Scriptures</w:t>
            </w:r>
            <w:r>
              <w:t>,</w:t>
            </w:r>
          </w:p>
        </w:tc>
        <w:tc>
          <w:tcPr>
            <w:tcW w:w="1364" w:type="pct"/>
          </w:tcPr>
          <w:p w14:paraId="3F3AA7D0" w14:textId="77777777" w:rsidR="00CA6A75" w:rsidRDefault="00CA6A75" w:rsidP="00FC5D54">
            <w:pPr>
              <w:ind w:left="567" w:hanging="567"/>
              <w:rPr>
                <w:i/>
              </w:rPr>
            </w:pPr>
          </w:p>
          <w:p w14:paraId="4844A22A" w14:textId="77777777" w:rsidR="00CA6A75" w:rsidRDefault="00CA6A75" w:rsidP="00FC5D54">
            <w:pPr>
              <w:ind w:left="567" w:hanging="567"/>
            </w:pPr>
            <w:r w:rsidRPr="00915FD3">
              <w:rPr>
                <w:i/>
              </w:rPr>
              <w:t>On</w:t>
            </w:r>
            <w:r>
              <w:t xml:space="preserve"> </w:t>
            </w:r>
            <w:r w:rsidRPr="001A7462">
              <w:rPr>
                <w:b/>
              </w:rPr>
              <w:t>the third day he rose again</w:t>
            </w:r>
          </w:p>
          <w:p w14:paraId="33ED555D" w14:textId="11958186" w:rsidR="00CA6A75" w:rsidRPr="00CA6A75" w:rsidRDefault="00CA6A75" w:rsidP="00FC5D54">
            <w:pPr>
              <w:ind w:left="567" w:hanging="567"/>
            </w:pPr>
            <w:r>
              <w:t xml:space="preserve">in accordance with </w:t>
            </w:r>
            <w:r w:rsidRPr="001A7462">
              <w:rPr>
                <w:u w:val="single"/>
              </w:rPr>
              <w:t>the Scriptures</w:t>
            </w:r>
            <w:r>
              <w:t>;</w:t>
            </w:r>
          </w:p>
        </w:tc>
      </w:tr>
      <w:tr w:rsidR="00FC5D54" w14:paraId="2CDC50DE" w14:textId="77777777" w:rsidTr="00FC5D54">
        <w:tc>
          <w:tcPr>
            <w:tcW w:w="148" w:type="pct"/>
          </w:tcPr>
          <w:p w14:paraId="62C9A044" w14:textId="3ACCF7C1" w:rsidR="00A5483B" w:rsidRDefault="00A5483B" w:rsidP="00C442E0">
            <w:pPr>
              <w:ind w:left="720" w:hanging="720"/>
              <w:jc w:val="right"/>
            </w:pPr>
            <w:r>
              <w:t>6</w:t>
            </w:r>
          </w:p>
        </w:tc>
        <w:tc>
          <w:tcPr>
            <w:tcW w:w="1134" w:type="pct"/>
          </w:tcPr>
          <w:p w14:paraId="754FDE0C" w14:textId="77777777" w:rsidR="00A5483B" w:rsidRDefault="00A5483B" w:rsidP="00FC5D54">
            <w:pPr>
              <w:ind w:left="567" w:hanging="567"/>
            </w:pPr>
            <w:r w:rsidRPr="004D342A">
              <w:rPr>
                <w:u w:val="single"/>
              </w:rPr>
              <w:t>He</w:t>
            </w:r>
            <w:r>
              <w:t xml:space="preserve"> </w:t>
            </w:r>
            <w:r w:rsidRPr="004D342A">
              <w:rPr>
                <w:b/>
              </w:rPr>
              <w:t>ascended into heaven</w:t>
            </w:r>
            <w:r>
              <w:t>,</w:t>
            </w:r>
          </w:p>
          <w:p w14:paraId="6C162B84" w14:textId="0DF10F9E" w:rsidR="00A5483B" w:rsidRPr="00A5483B" w:rsidRDefault="00A5483B" w:rsidP="00FC5D54">
            <w:pPr>
              <w:ind w:left="567" w:hanging="567"/>
            </w:pPr>
            <w:r w:rsidRPr="00547CE5">
              <w:rPr>
                <w:i/>
              </w:rPr>
              <w:t>And sitteth on</w:t>
            </w:r>
            <w:r>
              <w:t xml:space="preserve"> </w:t>
            </w:r>
            <w:r w:rsidRPr="002610B8">
              <w:rPr>
                <w:b/>
              </w:rPr>
              <w:t xml:space="preserve">the right hand </w:t>
            </w:r>
            <w:r w:rsidR="00CA6A75">
              <w:rPr>
                <w:b/>
              </w:rPr>
              <w:br/>
            </w:r>
            <w:r w:rsidRPr="002610B8">
              <w:rPr>
                <w:b/>
              </w:rPr>
              <w:t>of</w:t>
            </w:r>
            <w:r>
              <w:t xml:space="preserve"> God </w:t>
            </w:r>
            <w:r w:rsidRPr="002610B8">
              <w:rPr>
                <w:b/>
              </w:rPr>
              <w:t>the Father</w:t>
            </w:r>
            <w:r>
              <w:t xml:space="preserve"> Almighty;</w:t>
            </w:r>
          </w:p>
        </w:tc>
        <w:tc>
          <w:tcPr>
            <w:tcW w:w="1047" w:type="pct"/>
          </w:tcPr>
          <w:p w14:paraId="433ED6B1" w14:textId="77777777" w:rsidR="00A5483B" w:rsidRDefault="00A5483B" w:rsidP="00FC5D54">
            <w:pPr>
              <w:ind w:left="567" w:hanging="567"/>
            </w:pPr>
            <w:r w:rsidRPr="006954DA">
              <w:rPr>
                <w:i/>
                <w:u w:val="single"/>
              </w:rPr>
              <w:t>he</w:t>
            </w:r>
            <w:r>
              <w:t xml:space="preserve"> </w:t>
            </w:r>
            <w:r w:rsidRPr="004D342A">
              <w:rPr>
                <w:b/>
              </w:rPr>
              <w:t>ascended into heaven</w:t>
            </w:r>
            <w:r>
              <w:t>,</w:t>
            </w:r>
          </w:p>
          <w:p w14:paraId="2990467D" w14:textId="73F0DCB6" w:rsidR="00A5483B" w:rsidRPr="00A5483B" w:rsidRDefault="00A5483B" w:rsidP="00FC5D54">
            <w:pPr>
              <w:ind w:left="567" w:hanging="567"/>
            </w:pPr>
            <w:r>
              <w:t xml:space="preserve">he </w:t>
            </w:r>
            <w:r w:rsidRPr="00547CE5">
              <w:rPr>
                <w:i/>
              </w:rPr>
              <w:t>is seated at</w:t>
            </w:r>
            <w:r>
              <w:t xml:space="preserve"> </w:t>
            </w:r>
            <w:r w:rsidRPr="002610B8">
              <w:rPr>
                <w:b/>
              </w:rPr>
              <w:t xml:space="preserve">the right hand </w:t>
            </w:r>
            <w:r w:rsidR="00CA6A75">
              <w:rPr>
                <w:b/>
              </w:rPr>
              <w:br/>
            </w:r>
            <w:r w:rsidRPr="002610B8">
              <w:rPr>
                <w:b/>
              </w:rPr>
              <w:t>of the Father</w:t>
            </w:r>
            <w:r>
              <w:t>,</w:t>
            </w:r>
          </w:p>
        </w:tc>
        <w:tc>
          <w:tcPr>
            <w:tcW w:w="1307" w:type="pct"/>
          </w:tcPr>
          <w:p w14:paraId="2FABC5E9" w14:textId="77777777" w:rsidR="00A5483B" w:rsidRDefault="00A5483B" w:rsidP="00FC5D54">
            <w:pPr>
              <w:ind w:left="567" w:hanging="567"/>
            </w:pPr>
            <w:r>
              <w:t xml:space="preserve">And </w:t>
            </w:r>
            <w:r w:rsidRPr="004D342A">
              <w:rPr>
                <w:b/>
              </w:rPr>
              <w:t>ascended into heaven</w:t>
            </w:r>
            <w:r>
              <w:t>,</w:t>
            </w:r>
          </w:p>
          <w:p w14:paraId="1EECF3AB" w14:textId="72EC16D8" w:rsidR="00A5483B" w:rsidRDefault="00A5483B" w:rsidP="00FC5D54">
            <w:pPr>
              <w:ind w:left="567" w:hanging="567"/>
            </w:pPr>
            <w:r w:rsidRPr="001F5C64">
              <w:rPr>
                <w:i/>
                <w:u w:val="single"/>
              </w:rPr>
              <w:t>And</w:t>
            </w:r>
            <w:r w:rsidRPr="00547CE5">
              <w:rPr>
                <w:i/>
              </w:rPr>
              <w:t xml:space="preserve"> sitteth on</w:t>
            </w:r>
            <w:r>
              <w:t xml:space="preserve"> </w:t>
            </w:r>
            <w:r w:rsidRPr="005F7158">
              <w:rPr>
                <w:b/>
              </w:rPr>
              <w:t xml:space="preserve">the right hand </w:t>
            </w:r>
            <w:r w:rsidR="00CA6A75">
              <w:rPr>
                <w:b/>
              </w:rPr>
              <w:br/>
            </w:r>
            <w:r w:rsidRPr="005F7158">
              <w:rPr>
                <w:b/>
              </w:rPr>
              <w:t>of the Father</w:t>
            </w:r>
            <w:r>
              <w:t>.</w:t>
            </w:r>
          </w:p>
        </w:tc>
        <w:tc>
          <w:tcPr>
            <w:tcW w:w="1364" w:type="pct"/>
          </w:tcPr>
          <w:p w14:paraId="4A17E2E9" w14:textId="77777777" w:rsidR="00A5483B" w:rsidRDefault="00A5483B" w:rsidP="00FC5D54">
            <w:pPr>
              <w:ind w:left="567" w:hanging="567"/>
            </w:pPr>
            <w:r w:rsidRPr="006954DA">
              <w:rPr>
                <w:i/>
              </w:rPr>
              <w:t>he</w:t>
            </w:r>
            <w:r>
              <w:t xml:space="preserve"> </w:t>
            </w:r>
            <w:r w:rsidRPr="004D342A">
              <w:rPr>
                <w:b/>
              </w:rPr>
              <w:t>ascended into heaven</w:t>
            </w:r>
          </w:p>
          <w:p w14:paraId="034C9AD3" w14:textId="27568E10" w:rsidR="00A5483B" w:rsidRPr="00CA6A75" w:rsidRDefault="00A5483B" w:rsidP="00FC5D54">
            <w:pPr>
              <w:ind w:left="567" w:hanging="567"/>
            </w:pPr>
            <w:r w:rsidRPr="001F5C64">
              <w:rPr>
                <w:u w:val="single"/>
              </w:rPr>
              <w:t>and</w:t>
            </w:r>
            <w:r>
              <w:t xml:space="preserve"> </w:t>
            </w:r>
            <w:r w:rsidRPr="00547CE5">
              <w:rPr>
                <w:i/>
              </w:rPr>
              <w:t>is seated at</w:t>
            </w:r>
            <w:r>
              <w:t xml:space="preserve"> </w:t>
            </w:r>
            <w:r w:rsidRPr="005F7158">
              <w:rPr>
                <w:b/>
              </w:rPr>
              <w:t xml:space="preserve">the right hand </w:t>
            </w:r>
            <w:r w:rsidR="00CA6A75">
              <w:rPr>
                <w:b/>
              </w:rPr>
              <w:br/>
            </w:r>
            <w:r w:rsidRPr="005F7158">
              <w:rPr>
                <w:b/>
              </w:rPr>
              <w:t>of the Father</w:t>
            </w:r>
            <w:r>
              <w:t>.</w:t>
            </w:r>
          </w:p>
        </w:tc>
      </w:tr>
      <w:tr w:rsidR="00FC5D54" w14:paraId="5FE431EC" w14:textId="77777777" w:rsidTr="00FC5D54">
        <w:tc>
          <w:tcPr>
            <w:tcW w:w="148" w:type="pct"/>
          </w:tcPr>
          <w:p w14:paraId="11CED722" w14:textId="58FE3788" w:rsidR="00DD465C" w:rsidRDefault="00DD465C" w:rsidP="00C442E0">
            <w:pPr>
              <w:ind w:left="720" w:hanging="720"/>
              <w:jc w:val="right"/>
            </w:pPr>
            <w:r>
              <w:t>7</w:t>
            </w:r>
          </w:p>
        </w:tc>
        <w:tc>
          <w:tcPr>
            <w:tcW w:w="1134" w:type="pct"/>
          </w:tcPr>
          <w:p w14:paraId="471FDEBC" w14:textId="2BA53054" w:rsidR="00DD465C" w:rsidRDefault="00DD465C" w:rsidP="00FC5D54">
            <w:pPr>
              <w:ind w:left="567" w:hanging="567"/>
            </w:pPr>
            <w:r>
              <w:t xml:space="preserve">From thence </w:t>
            </w:r>
            <w:r w:rsidRPr="00B92B32">
              <w:rPr>
                <w:b/>
              </w:rPr>
              <w:t>he</w:t>
            </w:r>
            <w:r>
              <w:t xml:space="preserve"> </w:t>
            </w:r>
            <w:r w:rsidRPr="000B3FF4">
              <w:rPr>
                <w:i/>
              </w:rPr>
              <w:t>shall</w:t>
            </w:r>
            <w:r>
              <w:t xml:space="preserve"> </w:t>
            </w:r>
            <w:r w:rsidRPr="005F7158">
              <w:rPr>
                <w:b/>
              </w:rPr>
              <w:t>come</w:t>
            </w:r>
            <w:r w:rsidR="00DD596D">
              <w:rPr>
                <w:b/>
              </w:rPr>
              <w:br/>
            </w:r>
            <w:r w:rsidRPr="005F7158">
              <w:rPr>
                <w:b/>
              </w:rPr>
              <w:t>to judge the</w:t>
            </w:r>
            <w:r>
              <w:t xml:space="preserve"> </w:t>
            </w:r>
            <w:r w:rsidRPr="000B3FF4">
              <w:rPr>
                <w:i/>
              </w:rPr>
              <w:t>quick</w:t>
            </w:r>
            <w:r>
              <w:t xml:space="preserve"> </w:t>
            </w:r>
            <w:r w:rsidRPr="005F7158">
              <w:rPr>
                <w:b/>
              </w:rPr>
              <w:t>and the dead</w:t>
            </w:r>
            <w:r>
              <w:t>.</w:t>
            </w:r>
          </w:p>
        </w:tc>
        <w:tc>
          <w:tcPr>
            <w:tcW w:w="1047" w:type="pct"/>
          </w:tcPr>
          <w:p w14:paraId="2CB0B2A8" w14:textId="7B3BD929" w:rsidR="00DD465C" w:rsidRDefault="00DD465C" w:rsidP="00FC5D54">
            <w:pPr>
              <w:ind w:left="567" w:hanging="567"/>
            </w:pPr>
            <w:r>
              <w:t xml:space="preserve">and </w:t>
            </w:r>
            <w:r w:rsidRPr="00B92B32">
              <w:rPr>
                <w:b/>
              </w:rPr>
              <w:t>he</w:t>
            </w:r>
            <w:r>
              <w:t xml:space="preserve"> </w:t>
            </w:r>
            <w:r w:rsidRPr="000B3FF4">
              <w:rPr>
                <w:i/>
              </w:rPr>
              <w:t>will</w:t>
            </w:r>
            <w:r>
              <w:t xml:space="preserve"> </w:t>
            </w:r>
            <w:r w:rsidRPr="005F7158">
              <w:rPr>
                <w:b/>
              </w:rPr>
              <w:t>come</w:t>
            </w:r>
            <w:r w:rsidR="00DD596D">
              <w:rPr>
                <w:b/>
              </w:rPr>
              <w:br/>
            </w:r>
            <w:r w:rsidRPr="005F7158">
              <w:rPr>
                <w:b/>
              </w:rPr>
              <w:t>to judge the</w:t>
            </w:r>
            <w:r>
              <w:t xml:space="preserve"> </w:t>
            </w:r>
            <w:r w:rsidRPr="000B3FF4">
              <w:rPr>
                <w:i/>
              </w:rPr>
              <w:t>living</w:t>
            </w:r>
            <w:r>
              <w:t xml:space="preserve"> </w:t>
            </w:r>
            <w:r w:rsidRPr="005F7158">
              <w:rPr>
                <w:b/>
              </w:rPr>
              <w:t>and the dead</w:t>
            </w:r>
            <w:r>
              <w:t>.</w:t>
            </w:r>
          </w:p>
        </w:tc>
        <w:tc>
          <w:tcPr>
            <w:tcW w:w="1307" w:type="pct"/>
          </w:tcPr>
          <w:p w14:paraId="3F1ACABA" w14:textId="77777777" w:rsidR="00DD596D" w:rsidRDefault="00DD465C" w:rsidP="00FC5D54">
            <w:pPr>
              <w:ind w:left="567" w:hanging="567"/>
            </w:pPr>
            <w:r>
              <w:t xml:space="preserve">And </w:t>
            </w:r>
            <w:r w:rsidRPr="00B92B32">
              <w:rPr>
                <w:b/>
              </w:rPr>
              <w:t>he</w:t>
            </w:r>
            <w:r>
              <w:t xml:space="preserve"> </w:t>
            </w:r>
            <w:r w:rsidRPr="000B3FF4">
              <w:rPr>
                <w:i/>
              </w:rPr>
              <w:t>shall</w:t>
            </w:r>
            <w:r>
              <w:t xml:space="preserve"> </w:t>
            </w:r>
            <w:r w:rsidRPr="005F7158">
              <w:rPr>
                <w:b/>
              </w:rPr>
              <w:t>come</w:t>
            </w:r>
            <w:r>
              <w:t xml:space="preserve"> </w:t>
            </w:r>
            <w:r w:rsidRPr="005F7158">
              <w:rPr>
                <w:u w:val="single"/>
              </w:rPr>
              <w:t>again</w:t>
            </w:r>
            <w:r>
              <w:t xml:space="preserve"> with </w:t>
            </w:r>
            <w:r w:rsidRPr="005F7158">
              <w:rPr>
                <w:u w:val="single"/>
              </w:rPr>
              <w:t>glory</w:t>
            </w:r>
          </w:p>
          <w:p w14:paraId="305CBB01" w14:textId="7C6EBB77" w:rsidR="00DD465C" w:rsidRDefault="00DD465C" w:rsidP="00FC5D54">
            <w:pPr>
              <w:ind w:left="567" w:hanging="567"/>
            </w:pPr>
            <w:r w:rsidRPr="005F7158">
              <w:rPr>
                <w:b/>
              </w:rPr>
              <w:t>to judge</w:t>
            </w:r>
            <w:r>
              <w:t xml:space="preserve"> both </w:t>
            </w:r>
            <w:r w:rsidRPr="005F7158">
              <w:rPr>
                <w:b/>
              </w:rPr>
              <w:t>the</w:t>
            </w:r>
            <w:r>
              <w:t xml:space="preserve"> </w:t>
            </w:r>
            <w:r w:rsidRPr="000B3FF4">
              <w:rPr>
                <w:i/>
              </w:rPr>
              <w:t>quick</w:t>
            </w:r>
            <w:r>
              <w:t xml:space="preserve"> </w:t>
            </w:r>
            <w:r w:rsidRPr="005F7158">
              <w:rPr>
                <w:b/>
              </w:rPr>
              <w:t>and the dead</w:t>
            </w:r>
            <w:r>
              <w:t>:</w:t>
            </w:r>
          </w:p>
          <w:p w14:paraId="11C2A123" w14:textId="4EC5A56B" w:rsidR="00DD465C" w:rsidRDefault="00DD465C" w:rsidP="00FC5D54">
            <w:pPr>
              <w:ind w:left="567" w:hanging="567"/>
            </w:pPr>
            <w:r>
              <w:t xml:space="preserve">Whose </w:t>
            </w:r>
            <w:r w:rsidRPr="00F97775">
              <w:rPr>
                <w:u w:val="single"/>
              </w:rPr>
              <w:t>kingdom</w:t>
            </w:r>
            <w:r>
              <w:t xml:space="preserve"> shall </w:t>
            </w:r>
            <w:r w:rsidRPr="00F97775">
              <w:rPr>
                <w:u w:val="single"/>
              </w:rPr>
              <w:t>have no end</w:t>
            </w:r>
            <w:r>
              <w:t>.</w:t>
            </w:r>
          </w:p>
        </w:tc>
        <w:tc>
          <w:tcPr>
            <w:tcW w:w="1364" w:type="pct"/>
          </w:tcPr>
          <w:p w14:paraId="78CBC0AE" w14:textId="0DCD59B7" w:rsidR="00DD465C" w:rsidRDefault="00DD465C" w:rsidP="00FC5D54">
            <w:pPr>
              <w:ind w:left="567" w:hanging="567"/>
            </w:pPr>
            <w:r w:rsidRPr="00B92B32">
              <w:rPr>
                <w:b/>
              </w:rPr>
              <w:t>He</w:t>
            </w:r>
            <w:r>
              <w:t xml:space="preserve"> </w:t>
            </w:r>
            <w:r w:rsidRPr="000B3FF4">
              <w:rPr>
                <w:i/>
              </w:rPr>
              <w:t>will</w:t>
            </w:r>
            <w:r>
              <w:t xml:space="preserve"> </w:t>
            </w:r>
            <w:r w:rsidRPr="005F7158">
              <w:rPr>
                <w:b/>
              </w:rPr>
              <w:t>come</w:t>
            </w:r>
            <w:r>
              <w:t xml:space="preserve"> </w:t>
            </w:r>
            <w:r w:rsidRPr="005F7158">
              <w:rPr>
                <w:u w:val="single"/>
              </w:rPr>
              <w:t>again</w:t>
            </w:r>
            <w:r>
              <w:t xml:space="preserve"> in </w:t>
            </w:r>
            <w:r w:rsidRPr="005F7158">
              <w:rPr>
                <w:u w:val="single"/>
              </w:rPr>
              <w:t>glory</w:t>
            </w:r>
            <w:r w:rsidR="00DD596D">
              <w:br/>
            </w:r>
            <w:r w:rsidRPr="005F7158">
              <w:rPr>
                <w:b/>
              </w:rPr>
              <w:t>to judge</w:t>
            </w:r>
            <w:r>
              <w:t xml:space="preserve"> </w:t>
            </w:r>
            <w:r w:rsidRPr="005F7158">
              <w:rPr>
                <w:b/>
              </w:rPr>
              <w:t xml:space="preserve">the </w:t>
            </w:r>
            <w:r w:rsidRPr="000B3FF4">
              <w:rPr>
                <w:i/>
              </w:rPr>
              <w:t>living</w:t>
            </w:r>
            <w:r>
              <w:t xml:space="preserve"> </w:t>
            </w:r>
            <w:r w:rsidRPr="005F7158">
              <w:rPr>
                <w:b/>
              </w:rPr>
              <w:t>and the dead</w:t>
            </w:r>
            <w:r>
              <w:t>,</w:t>
            </w:r>
          </w:p>
          <w:p w14:paraId="72AC87D7" w14:textId="693DB350" w:rsidR="00DD465C" w:rsidRPr="00DD465C" w:rsidRDefault="00DD465C" w:rsidP="00FC5D54">
            <w:pPr>
              <w:ind w:left="567" w:hanging="567"/>
            </w:pPr>
            <w:r>
              <w:t xml:space="preserve">and his </w:t>
            </w:r>
            <w:r w:rsidRPr="00F97775">
              <w:rPr>
                <w:u w:val="single"/>
              </w:rPr>
              <w:t>kingdom</w:t>
            </w:r>
            <w:r>
              <w:t xml:space="preserve"> will </w:t>
            </w:r>
            <w:r w:rsidRPr="00F97775">
              <w:rPr>
                <w:u w:val="single"/>
              </w:rPr>
              <w:t>have no end</w:t>
            </w:r>
            <w:r>
              <w:t>.</w:t>
            </w:r>
          </w:p>
        </w:tc>
      </w:tr>
      <w:tr w:rsidR="00FC5D54" w14:paraId="44EBAFDF" w14:textId="77777777" w:rsidTr="00FC5D54">
        <w:tc>
          <w:tcPr>
            <w:tcW w:w="148" w:type="pct"/>
          </w:tcPr>
          <w:p w14:paraId="17B4A9B9" w14:textId="644987B2" w:rsidR="00DD465C" w:rsidRDefault="00DD465C" w:rsidP="00C442E0">
            <w:pPr>
              <w:ind w:left="720" w:hanging="720"/>
              <w:jc w:val="right"/>
            </w:pPr>
            <w:r>
              <w:t>8</w:t>
            </w:r>
          </w:p>
        </w:tc>
        <w:tc>
          <w:tcPr>
            <w:tcW w:w="1134" w:type="pct"/>
          </w:tcPr>
          <w:p w14:paraId="08DFE59E" w14:textId="73E796AC" w:rsidR="00DD465C" w:rsidRPr="00CA6A75" w:rsidRDefault="00DD465C" w:rsidP="00FC5D54">
            <w:pPr>
              <w:ind w:left="567" w:hanging="567"/>
            </w:pPr>
            <w:r w:rsidRPr="001F5C64">
              <w:rPr>
                <w:i/>
                <w:iCs/>
                <w:u w:val="single"/>
              </w:rPr>
              <w:t>I</w:t>
            </w:r>
            <w:r>
              <w:t xml:space="preserve"> </w:t>
            </w:r>
            <w:r w:rsidRPr="00C961FB">
              <w:rPr>
                <w:b/>
              </w:rPr>
              <w:t>believe in the Holy</w:t>
            </w:r>
            <w:r>
              <w:t xml:space="preserve"> </w:t>
            </w:r>
            <w:r w:rsidRPr="000B3FF4">
              <w:rPr>
                <w:i/>
              </w:rPr>
              <w:t>Ghost</w:t>
            </w:r>
            <w:r>
              <w:t>;</w:t>
            </w:r>
          </w:p>
        </w:tc>
        <w:tc>
          <w:tcPr>
            <w:tcW w:w="1047" w:type="pct"/>
          </w:tcPr>
          <w:p w14:paraId="107895D9" w14:textId="168C2A9D" w:rsidR="00DD465C" w:rsidRPr="00CA6A75" w:rsidRDefault="00DD465C" w:rsidP="00FC5D54">
            <w:pPr>
              <w:ind w:left="567" w:hanging="567"/>
            </w:pPr>
            <w:r w:rsidRPr="000B3FF4">
              <w:rPr>
                <w:u w:val="single"/>
              </w:rPr>
              <w:t>I</w:t>
            </w:r>
            <w:r>
              <w:t xml:space="preserve"> </w:t>
            </w:r>
            <w:r w:rsidRPr="00C961FB">
              <w:rPr>
                <w:b/>
              </w:rPr>
              <w:t>believe in the Holy</w:t>
            </w:r>
            <w:r>
              <w:t xml:space="preserve"> </w:t>
            </w:r>
            <w:r w:rsidRPr="000B3FF4">
              <w:rPr>
                <w:i/>
              </w:rPr>
              <w:t>Spirit</w:t>
            </w:r>
            <w:r>
              <w:t>,</w:t>
            </w:r>
          </w:p>
        </w:tc>
        <w:tc>
          <w:tcPr>
            <w:tcW w:w="1307" w:type="pct"/>
          </w:tcPr>
          <w:p w14:paraId="3EE5648F" w14:textId="77777777" w:rsidR="00DD465C" w:rsidRDefault="00DD465C" w:rsidP="00FC5D54">
            <w:pPr>
              <w:ind w:left="567" w:hanging="567"/>
            </w:pPr>
            <w:r>
              <w:t xml:space="preserve">And </w:t>
            </w:r>
            <w:r w:rsidRPr="001F5C64">
              <w:rPr>
                <w:i/>
                <w:iCs/>
              </w:rPr>
              <w:t>I</w:t>
            </w:r>
            <w:r>
              <w:t xml:space="preserve"> </w:t>
            </w:r>
            <w:r w:rsidRPr="00C961FB">
              <w:rPr>
                <w:b/>
              </w:rPr>
              <w:t xml:space="preserve">believe in the Holy </w:t>
            </w:r>
            <w:r w:rsidRPr="000B3FF4">
              <w:rPr>
                <w:i/>
              </w:rPr>
              <w:t>Ghost</w:t>
            </w:r>
            <w:r>
              <w:t>,</w:t>
            </w:r>
          </w:p>
          <w:p w14:paraId="014F86F6" w14:textId="77777777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The Lord</w:t>
            </w:r>
            <w:r>
              <w:t xml:space="preserve"> and </w:t>
            </w:r>
            <w:r w:rsidRPr="00C961FB">
              <w:rPr>
                <w:u w:val="single"/>
              </w:rPr>
              <w:t>giver of life</w:t>
            </w:r>
            <w:r>
              <w:t>,</w:t>
            </w:r>
          </w:p>
          <w:p w14:paraId="62F94A01" w14:textId="77777777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Who proceed</w:t>
            </w:r>
            <w:r>
              <w:t xml:space="preserve">eth </w:t>
            </w:r>
            <w:r w:rsidRPr="00C961FB">
              <w:rPr>
                <w:u w:val="single"/>
              </w:rPr>
              <w:t>from the Father and the Son</w:t>
            </w:r>
            <w:r>
              <w:t>,</w:t>
            </w:r>
          </w:p>
          <w:p w14:paraId="780861A6" w14:textId="77777777" w:rsidR="00DD596D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Who with the Father and the Son</w:t>
            </w:r>
            <w:r>
              <w:t xml:space="preserve"> together</w:t>
            </w:r>
          </w:p>
          <w:p w14:paraId="109902E0" w14:textId="1CF82DF9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is worshipped and glorified</w:t>
            </w:r>
            <w:r>
              <w:t>,</w:t>
            </w:r>
          </w:p>
          <w:p w14:paraId="7D196930" w14:textId="574EB03E" w:rsidR="00DD465C" w:rsidRDefault="00DD465C" w:rsidP="00FC5D54">
            <w:pPr>
              <w:ind w:left="567" w:hanging="567"/>
            </w:pPr>
            <w:r w:rsidRPr="00F901B2">
              <w:rPr>
                <w:u w:val="single"/>
              </w:rPr>
              <w:t>Who</w:t>
            </w:r>
            <w:r>
              <w:t xml:space="preserve"> spake by </w:t>
            </w:r>
            <w:r w:rsidRPr="00F901B2">
              <w:rPr>
                <w:u w:val="single"/>
              </w:rPr>
              <w:t>the Prophets</w:t>
            </w:r>
            <w:r>
              <w:t>.</w:t>
            </w:r>
          </w:p>
        </w:tc>
        <w:tc>
          <w:tcPr>
            <w:tcW w:w="1364" w:type="pct"/>
          </w:tcPr>
          <w:p w14:paraId="42954CA5" w14:textId="77777777" w:rsidR="00DD465C" w:rsidRDefault="00DD465C" w:rsidP="00FC5D54">
            <w:pPr>
              <w:ind w:left="567" w:hanging="567"/>
            </w:pPr>
            <w:r>
              <w:t xml:space="preserve">We </w:t>
            </w:r>
            <w:r w:rsidRPr="00C961FB">
              <w:rPr>
                <w:b/>
              </w:rPr>
              <w:t>believe in the Holy</w:t>
            </w:r>
            <w:r>
              <w:t xml:space="preserve"> </w:t>
            </w:r>
            <w:r w:rsidRPr="000B3FF4">
              <w:rPr>
                <w:i/>
              </w:rPr>
              <w:t>Spirit</w:t>
            </w:r>
            <w:r>
              <w:t>,</w:t>
            </w:r>
          </w:p>
          <w:p w14:paraId="74AA2C8E" w14:textId="77777777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the Lord</w:t>
            </w:r>
            <w:r>
              <w:t xml:space="preserve">, the </w:t>
            </w:r>
            <w:r w:rsidRPr="00C961FB">
              <w:rPr>
                <w:u w:val="single"/>
              </w:rPr>
              <w:t>giver of life</w:t>
            </w:r>
            <w:r>
              <w:t>,</w:t>
            </w:r>
          </w:p>
          <w:p w14:paraId="3F7C42E4" w14:textId="77777777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who proceed</w:t>
            </w:r>
            <w:r>
              <w:t xml:space="preserve">s </w:t>
            </w:r>
            <w:r w:rsidRPr="00C961FB">
              <w:rPr>
                <w:u w:val="single"/>
              </w:rPr>
              <w:t>from the Father and the Son</w:t>
            </w:r>
            <w:r>
              <w:t>,</w:t>
            </w:r>
          </w:p>
          <w:p w14:paraId="1D1EEFAF" w14:textId="65A706B6" w:rsidR="00DD465C" w:rsidRDefault="00DD465C" w:rsidP="00FC5D54">
            <w:pPr>
              <w:ind w:left="567" w:hanging="567"/>
            </w:pPr>
            <w:r w:rsidRPr="00C961FB">
              <w:rPr>
                <w:u w:val="single"/>
              </w:rPr>
              <w:t>who with the Father and the Son</w:t>
            </w:r>
            <w:r w:rsidR="00DD596D">
              <w:br/>
            </w:r>
            <w:r w:rsidRPr="00C961FB">
              <w:rPr>
                <w:u w:val="single"/>
              </w:rPr>
              <w:t>is worshipped and glorified</w:t>
            </w:r>
            <w:r>
              <w:t>,</w:t>
            </w:r>
          </w:p>
          <w:p w14:paraId="52E561F4" w14:textId="46C10601" w:rsidR="00DD465C" w:rsidRDefault="00DD465C" w:rsidP="00FC5D54">
            <w:pPr>
              <w:ind w:left="567" w:hanging="567"/>
            </w:pPr>
            <w:r w:rsidRPr="00F901B2">
              <w:rPr>
                <w:u w:val="single"/>
              </w:rPr>
              <w:t>who</w:t>
            </w:r>
            <w:r>
              <w:t xml:space="preserve"> has spoken through </w:t>
            </w:r>
            <w:r w:rsidRPr="00F901B2">
              <w:rPr>
                <w:u w:val="single"/>
              </w:rPr>
              <w:t>the prophets</w:t>
            </w:r>
            <w:r>
              <w:t>.</w:t>
            </w:r>
          </w:p>
        </w:tc>
      </w:tr>
      <w:tr w:rsidR="00FC5D54" w14:paraId="41581978" w14:textId="77777777" w:rsidTr="00FC5D54">
        <w:tc>
          <w:tcPr>
            <w:tcW w:w="148" w:type="pct"/>
          </w:tcPr>
          <w:p w14:paraId="36FE8CC8" w14:textId="4DB03671" w:rsidR="00981E94" w:rsidRDefault="00981E94" w:rsidP="00C442E0">
            <w:pPr>
              <w:ind w:left="720" w:hanging="720"/>
              <w:jc w:val="right"/>
            </w:pPr>
            <w:r>
              <w:t>9</w:t>
            </w:r>
          </w:p>
        </w:tc>
        <w:tc>
          <w:tcPr>
            <w:tcW w:w="1134" w:type="pct"/>
          </w:tcPr>
          <w:p w14:paraId="33554119" w14:textId="19D60496" w:rsidR="00981E94" w:rsidRDefault="00981E94" w:rsidP="00FC5D54">
            <w:pPr>
              <w:ind w:left="567" w:hanging="567"/>
            </w:pPr>
            <w:r w:rsidRPr="00E972C2">
              <w:rPr>
                <w:u w:val="single"/>
              </w:rPr>
              <w:t>The holy</w:t>
            </w:r>
            <w:r>
              <w:t xml:space="preserve"> </w:t>
            </w:r>
            <w:r w:rsidRPr="00E972C2">
              <w:rPr>
                <w:b/>
              </w:rPr>
              <w:t>Catholick Church</w:t>
            </w:r>
            <w:r>
              <w:t>;</w:t>
            </w:r>
          </w:p>
          <w:p w14:paraId="5E6B9DDC" w14:textId="5EE37128" w:rsidR="00981E94" w:rsidRPr="00981E94" w:rsidRDefault="00981E94" w:rsidP="00FC5D54">
            <w:pPr>
              <w:ind w:left="567" w:hanging="567"/>
            </w:pPr>
            <w:r w:rsidRPr="00E972C2">
              <w:rPr>
                <w:u w:val="single"/>
              </w:rPr>
              <w:t>The Communion of Saints</w:t>
            </w:r>
            <w:r>
              <w:t>;</w:t>
            </w:r>
          </w:p>
        </w:tc>
        <w:tc>
          <w:tcPr>
            <w:tcW w:w="1047" w:type="pct"/>
          </w:tcPr>
          <w:p w14:paraId="6EA169D6" w14:textId="7A25DE81" w:rsidR="00981E94" w:rsidRDefault="00981E94" w:rsidP="00FC5D54">
            <w:pPr>
              <w:ind w:left="567" w:hanging="567"/>
            </w:pPr>
            <w:r w:rsidRPr="00E972C2">
              <w:rPr>
                <w:u w:val="single"/>
              </w:rPr>
              <w:t xml:space="preserve">the </w:t>
            </w:r>
            <w:r w:rsidRPr="001F5C64">
              <w:rPr>
                <w:i/>
                <w:iCs/>
                <w:u w:val="single"/>
              </w:rPr>
              <w:t>holy</w:t>
            </w:r>
            <w:r>
              <w:t xml:space="preserve"> </w:t>
            </w:r>
            <w:r w:rsidRPr="00E972C2">
              <w:rPr>
                <w:b/>
              </w:rPr>
              <w:t>catholic Church</w:t>
            </w:r>
            <w:r>
              <w:t>,</w:t>
            </w:r>
          </w:p>
          <w:p w14:paraId="6193EC84" w14:textId="07290CC1" w:rsidR="00981E94" w:rsidRPr="00981E94" w:rsidRDefault="00981E94" w:rsidP="00FC5D54">
            <w:pPr>
              <w:ind w:left="567" w:hanging="567"/>
            </w:pPr>
            <w:r w:rsidRPr="00E972C2">
              <w:rPr>
                <w:u w:val="single"/>
              </w:rPr>
              <w:t>the communion of saints</w:t>
            </w:r>
            <w:r>
              <w:t>,</w:t>
            </w:r>
          </w:p>
        </w:tc>
        <w:tc>
          <w:tcPr>
            <w:tcW w:w="1307" w:type="pct"/>
          </w:tcPr>
          <w:p w14:paraId="02E57DDE" w14:textId="554B74DA" w:rsidR="00981E94" w:rsidRDefault="00981E94" w:rsidP="00FC5D54">
            <w:pPr>
              <w:ind w:left="567" w:hanging="567"/>
            </w:pPr>
            <w:r>
              <w:t xml:space="preserve">And I </w:t>
            </w:r>
            <w:r w:rsidRPr="00E972C2">
              <w:rPr>
                <w:u w:val="single"/>
              </w:rPr>
              <w:t>believe</w:t>
            </w:r>
            <w:r>
              <w:t xml:space="preserve"> </w:t>
            </w:r>
            <w:r w:rsidRPr="00E972C2">
              <w:rPr>
                <w:u w:val="single"/>
              </w:rPr>
              <w:t>one</w:t>
            </w:r>
            <w:r>
              <w:t xml:space="preserve"> </w:t>
            </w:r>
            <w:r w:rsidRPr="00E972C2">
              <w:rPr>
                <w:b/>
              </w:rPr>
              <w:t>Catholick</w:t>
            </w:r>
            <w:r>
              <w:t xml:space="preserve"> </w:t>
            </w:r>
            <w:r w:rsidRPr="00E972C2">
              <w:rPr>
                <w:u w:val="single"/>
              </w:rPr>
              <w:t>and Apostolick</w:t>
            </w:r>
            <w:r>
              <w:t xml:space="preserve"> </w:t>
            </w:r>
            <w:r w:rsidRPr="00E972C2">
              <w:rPr>
                <w:b/>
              </w:rPr>
              <w:t>Church</w:t>
            </w:r>
            <w:r>
              <w:t>.</w:t>
            </w:r>
          </w:p>
        </w:tc>
        <w:tc>
          <w:tcPr>
            <w:tcW w:w="1364" w:type="pct"/>
          </w:tcPr>
          <w:p w14:paraId="391A4F11" w14:textId="4ACEA91C" w:rsidR="00981E94" w:rsidRDefault="00981E94" w:rsidP="00FC5D54">
            <w:pPr>
              <w:ind w:left="567" w:hanging="567"/>
            </w:pPr>
            <w:r>
              <w:t xml:space="preserve">We </w:t>
            </w:r>
            <w:r w:rsidRPr="00E972C2">
              <w:rPr>
                <w:u w:val="single"/>
              </w:rPr>
              <w:t>believe</w:t>
            </w:r>
            <w:r>
              <w:t xml:space="preserve"> in </w:t>
            </w:r>
            <w:r w:rsidRPr="00E972C2">
              <w:rPr>
                <w:u w:val="single"/>
              </w:rPr>
              <w:t>one</w:t>
            </w:r>
            <w:r>
              <w:t xml:space="preserve"> </w:t>
            </w:r>
            <w:r w:rsidRPr="001F5C64">
              <w:rPr>
                <w:i/>
                <w:iCs/>
              </w:rPr>
              <w:t>holy</w:t>
            </w:r>
            <w:r>
              <w:t xml:space="preserve"> </w:t>
            </w:r>
            <w:r w:rsidRPr="00E972C2">
              <w:rPr>
                <w:b/>
              </w:rPr>
              <w:t>catholic</w:t>
            </w:r>
            <w:r>
              <w:t xml:space="preserve"> </w:t>
            </w:r>
            <w:r w:rsidRPr="00E972C2">
              <w:rPr>
                <w:u w:val="single"/>
              </w:rPr>
              <w:t>and apostolic</w:t>
            </w:r>
            <w:r>
              <w:t xml:space="preserve"> </w:t>
            </w:r>
            <w:r w:rsidRPr="00E972C2">
              <w:rPr>
                <w:b/>
              </w:rPr>
              <w:t>Church</w:t>
            </w:r>
            <w:r>
              <w:t>.</w:t>
            </w:r>
          </w:p>
        </w:tc>
      </w:tr>
      <w:tr w:rsidR="00FC5D54" w14:paraId="76D9A793" w14:textId="77777777" w:rsidTr="00FC5D54">
        <w:tc>
          <w:tcPr>
            <w:tcW w:w="148" w:type="pct"/>
          </w:tcPr>
          <w:p w14:paraId="768527F2" w14:textId="77777777" w:rsidR="00DD596D" w:rsidRDefault="00DD596D" w:rsidP="00C442E0">
            <w:pPr>
              <w:ind w:left="720" w:hanging="720"/>
              <w:jc w:val="right"/>
            </w:pPr>
          </w:p>
          <w:p w14:paraId="6B33A5BB" w14:textId="60B76406" w:rsidR="00867E68" w:rsidRDefault="00867E68" w:rsidP="00C442E0">
            <w:pPr>
              <w:ind w:left="720" w:hanging="720"/>
              <w:jc w:val="right"/>
            </w:pPr>
            <w:r>
              <w:t>10</w:t>
            </w:r>
          </w:p>
        </w:tc>
        <w:tc>
          <w:tcPr>
            <w:tcW w:w="1134" w:type="pct"/>
          </w:tcPr>
          <w:p w14:paraId="47D4DDB5" w14:textId="77777777" w:rsidR="00DD596D" w:rsidRDefault="00DD596D" w:rsidP="00FC5D54">
            <w:pPr>
              <w:ind w:left="567" w:hanging="567"/>
              <w:rPr>
                <w:b/>
              </w:rPr>
            </w:pPr>
          </w:p>
          <w:p w14:paraId="3769F078" w14:textId="41FDFCB7" w:rsidR="00867E68" w:rsidRPr="00DD596D" w:rsidRDefault="00867E68" w:rsidP="00FC5D54">
            <w:pPr>
              <w:ind w:left="567" w:hanging="567"/>
            </w:pPr>
            <w:r w:rsidRPr="00E972C2">
              <w:rPr>
                <w:b/>
              </w:rPr>
              <w:t>The</w:t>
            </w:r>
            <w:r>
              <w:t xml:space="preserve"> </w:t>
            </w:r>
            <w:r w:rsidRPr="00E972C2">
              <w:rPr>
                <w:u w:val="single"/>
              </w:rPr>
              <w:t>Forgiveness</w:t>
            </w:r>
            <w:r>
              <w:t xml:space="preserve"> </w:t>
            </w:r>
            <w:r w:rsidRPr="00E972C2">
              <w:rPr>
                <w:b/>
              </w:rPr>
              <w:t>of sins</w:t>
            </w:r>
            <w:r>
              <w:t>;</w:t>
            </w:r>
          </w:p>
        </w:tc>
        <w:tc>
          <w:tcPr>
            <w:tcW w:w="1047" w:type="pct"/>
          </w:tcPr>
          <w:p w14:paraId="288B0606" w14:textId="77777777" w:rsidR="00DD596D" w:rsidRDefault="00DD596D" w:rsidP="00FC5D54">
            <w:pPr>
              <w:ind w:left="567" w:hanging="567"/>
              <w:rPr>
                <w:b/>
              </w:rPr>
            </w:pPr>
          </w:p>
          <w:p w14:paraId="763AF70B" w14:textId="5A3118A3" w:rsidR="00867E68" w:rsidRPr="00DD596D" w:rsidRDefault="00867E68" w:rsidP="00FC5D54">
            <w:pPr>
              <w:ind w:left="567" w:hanging="567"/>
            </w:pPr>
            <w:r w:rsidRPr="00E972C2">
              <w:rPr>
                <w:b/>
              </w:rPr>
              <w:t>the</w:t>
            </w:r>
            <w:r>
              <w:t xml:space="preserve"> </w:t>
            </w:r>
            <w:r w:rsidRPr="001F5C64">
              <w:rPr>
                <w:i/>
                <w:iCs/>
                <w:u w:val="single"/>
              </w:rPr>
              <w:t>forgiveness</w:t>
            </w:r>
            <w:r>
              <w:t xml:space="preserve"> </w:t>
            </w:r>
            <w:r w:rsidRPr="00E972C2">
              <w:rPr>
                <w:b/>
              </w:rPr>
              <w:t>of sins</w:t>
            </w:r>
            <w:r>
              <w:t>,</w:t>
            </w:r>
          </w:p>
        </w:tc>
        <w:tc>
          <w:tcPr>
            <w:tcW w:w="1307" w:type="pct"/>
          </w:tcPr>
          <w:p w14:paraId="4F245DD3" w14:textId="09CAA0D5" w:rsidR="00867E68" w:rsidRDefault="00867E68" w:rsidP="00FC5D54">
            <w:pPr>
              <w:ind w:left="567" w:hanging="567"/>
            </w:pPr>
            <w:r>
              <w:t xml:space="preserve">I </w:t>
            </w:r>
            <w:r w:rsidRPr="00E972C2">
              <w:rPr>
                <w:u w:val="single"/>
              </w:rPr>
              <w:t>acknowledge one Baptism</w:t>
            </w:r>
            <w:r w:rsidR="00DD596D">
              <w:rPr>
                <w:u w:val="single"/>
              </w:rPr>
              <w:br/>
            </w:r>
            <w:r w:rsidRPr="00E972C2">
              <w:rPr>
                <w:u w:val="single"/>
              </w:rPr>
              <w:t>for</w:t>
            </w:r>
            <w:r>
              <w:t xml:space="preserve"> </w:t>
            </w:r>
            <w:r w:rsidRPr="00E972C2">
              <w:rPr>
                <w:b/>
              </w:rPr>
              <w:t>the</w:t>
            </w:r>
            <w:r>
              <w:t xml:space="preserve"> remission </w:t>
            </w:r>
            <w:r w:rsidRPr="00E972C2">
              <w:rPr>
                <w:b/>
              </w:rPr>
              <w:t>of sins</w:t>
            </w:r>
            <w:r>
              <w:t>.</w:t>
            </w:r>
          </w:p>
        </w:tc>
        <w:tc>
          <w:tcPr>
            <w:tcW w:w="1364" w:type="pct"/>
          </w:tcPr>
          <w:p w14:paraId="4130592B" w14:textId="4059BCE3" w:rsidR="00867E68" w:rsidRDefault="00867E68" w:rsidP="00FC5D54">
            <w:pPr>
              <w:ind w:left="567" w:hanging="567"/>
            </w:pPr>
            <w:r>
              <w:t xml:space="preserve">We </w:t>
            </w:r>
            <w:r w:rsidRPr="00E972C2">
              <w:rPr>
                <w:u w:val="single"/>
              </w:rPr>
              <w:t>acknowledge one baptism</w:t>
            </w:r>
            <w:r w:rsidR="00DD596D">
              <w:rPr>
                <w:u w:val="single"/>
              </w:rPr>
              <w:br/>
            </w:r>
            <w:r w:rsidRPr="00E972C2">
              <w:rPr>
                <w:u w:val="single"/>
              </w:rPr>
              <w:t>for</w:t>
            </w:r>
            <w:r>
              <w:t xml:space="preserve"> </w:t>
            </w:r>
            <w:r w:rsidRPr="00E972C2">
              <w:rPr>
                <w:b/>
              </w:rPr>
              <w:t>the</w:t>
            </w:r>
            <w:r>
              <w:t xml:space="preserve"> </w:t>
            </w:r>
            <w:r w:rsidRPr="001F5C64">
              <w:rPr>
                <w:i/>
                <w:iCs/>
              </w:rPr>
              <w:t>forgiveness</w:t>
            </w:r>
            <w:r>
              <w:t xml:space="preserve"> </w:t>
            </w:r>
            <w:r w:rsidRPr="00E972C2">
              <w:rPr>
                <w:b/>
              </w:rPr>
              <w:t>of sins</w:t>
            </w:r>
            <w:r>
              <w:t>.</w:t>
            </w:r>
          </w:p>
        </w:tc>
      </w:tr>
      <w:tr w:rsidR="00FC5D54" w14:paraId="05389AAB" w14:textId="77777777" w:rsidTr="00FC5D54">
        <w:tc>
          <w:tcPr>
            <w:tcW w:w="148" w:type="pct"/>
          </w:tcPr>
          <w:p w14:paraId="0CBA2D40" w14:textId="693D3795" w:rsidR="0096453F" w:rsidRDefault="0096453F" w:rsidP="00C442E0">
            <w:pPr>
              <w:ind w:left="720" w:hanging="720"/>
              <w:jc w:val="right"/>
            </w:pPr>
            <w:r>
              <w:t>11</w:t>
            </w:r>
          </w:p>
        </w:tc>
        <w:tc>
          <w:tcPr>
            <w:tcW w:w="1134" w:type="pct"/>
          </w:tcPr>
          <w:p w14:paraId="7BF04E66" w14:textId="37DB4DF0" w:rsidR="0096453F" w:rsidRDefault="0096453F" w:rsidP="00FC5D54">
            <w:pPr>
              <w:ind w:left="567" w:hanging="567"/>
            </w:pPr>
            <w:r w:rsidRPr="00BB2665">
              <w:rPr>
                <w:b/>
              </w:rPr>
              <w:t>The Resurrection of the</w:t>
            </w:r>
            <w:r>
              <w:t xml:space="preserve"> </w:t>
            </w:r>
            <w:r w:rsidRPr="00BB2665">
              <w:rPr>
                <w:u w:val="single"/>
              </w:rPr>
              <w:t>body</w:t>
            </w:r>
            <w:r>
              <w:t>,</w:t>
            </w:r>
          </w:p>
        </w:tc>
        <w:tc>
          <w:tcPr>
            <w:tcW w:w="1047" w:type="pct"/>
          </w:tcPr>
          <w:p w14:paraId="4CFC96B7" w14:textId="02773678" w:rsidR="0096453F" w:rsidRDefault="0096453F" w:rsidP="00FC5D54">
            <w:pPr>
              <w:ind w:left="567" w:hanging="567"/>
            </w:pPr>
            <w:r w:rsidRPr="00BB2665">
              <w:rPr>
                <w:b/>
              </w:rPr>
              <w:t>the resurrection of the</w:t>
            </w:r>
            <w:r>
              <w:t xml:space="preserve"> </w:t>
            </w:r>
            <w:r w:rsidRPr="00BB2665">
              <w:rPr>
                <w:u w:val="single"/>
              </w:rPr>
              <w:t>body</w:t>
            </w:r>
            <w:r>
              <w:t>,</w:t>
            </w:r>
          </w:p>
        </w:tc>
        <w:tc>
          <w:tcPr>
            <w:tcW w:w="1307" w:type="pct"/>
          </w:tcPr>
          <w:p w14:paraId="112EC778" w14:textId="7D9A9569" w:rsidR="0096453F" w:rsidRDefault="0096453F" w:rsidP="00FC5D54">
            <w:pPr>
              <w:ind w:left="567" w:hanging="567"/>
            </w:pPr>
            <w:r>
              <w:t xml:space="preserve">And I </w:t>
            </w:r>
            <w:r w:rsidRPr="00BB2665">
              <w:rPr>
                <w:u w:val="single"/>
              </w:rPr>
              <w:t>look for</w:t>
            </w:r>
            <w:r>
              <w:t xml:space="preserve"> </w:t>
            </w:r>
            <w:r w:rsidRPr="00BB2665">
              <w:rPr>
                <w:b/>
              </w:rPr>
              <w:t>the Resurrection of the</w:t>
            </w:r>
            <w:r>
              <w:t xml:space="preserve"> </w:t>
            </w:r>
            <w:r w:rsidRPr="00BB2665">
              <w:rPr>
                <w:u w:val="single"/>
              </w:rPr>
              <w:t>dead</w:t>
            </w:r>
            <w:r>
              <w:t>,</w:t>
            </w:r>
          </w:p>
        </w:tc>
        <w:tc>
          <w:tcPr>
            <w:tcW w:w="1364" w:type="pct"/>
          </w:tcPr>
          <w:p w14:paraId="4AA70A07" w14:textId="33BA50E5" w:rsidR="0096453F" w:rsidRDefault="0096453F" w:rsidP="00FC5D54">
            <w:pPr>
              <w:ind w:left="567" w:hanging="567"/>
            </w:pPr>
            <w:r>
              <w:t xml:space="preserve">We </w:t>
            </w:r>
            <w:r w:rsidRPr="00BB2665">
              <w:rPr>
                <w:u w:val="single"/>
              </w:rPr>
              <w:t>look for</w:t>
            </w:r>
            <w:r>
              <w:t xml:space="preserve"> </w:t>
            </w:r>
            <w:r w:rsidRPr="00BB2665">
              <w:rPr>
                <w:b/>
              </w:rPr>
              <w:t>the resurrection of the</w:t>
            </w:r>
            <w:r>
              <w:t xml:space="preserve"> </w:t>
            </w:r>
            <w:r w:rsidRPr="00BB2665">
              <w:rPr>
                <w:u w:val="single"/>
              </w:rPr>
              <w:t>dead</w:t>
            </w:r>
            <w:r>
              <w:t>,</w:t>
            </w:r>
          </w:p>
        </w:tc>
      </w:tr>
      <w:tr w:rsidR="00FC5D54" w14:paraId="032F6B0A" w14:textId="77777777" w:rsidTr="00FC5D54">
        <w:tc>
          <w:tcPr>
            <w:tcW w:w="148" w:type="pct"/>
          </w:tcPr>
          <w:p w14:paraId="221D4B0A" w14:textId="62504A7B" w:rsidR="006947A0" w:rsidRDefault="006947A0" w:rsidP="00C442E0">
            <w:pPr>
              <w:ind w:left="720" w:hanging="720"/>
              <w:jc w:val="right"/>
            </w:pPr>
            <w:r>
              <w:t>12</w:t>
            </w:r>
          </w:p>
        </w:tc>
        <w:tc>
          <w:tcPr>
            <w:tcW w:w="1134" w:type="pct"/>
          </w:tcPr>
          <w:p w14:paraId="7349C3E1" w14:textId="77777777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And the Life</w:t>
            </w:r>
            <w:r>
              <w:t xml:space="preserve"> </w:t>
            </w:r>
            <w:r w:rsidRPr="00BB2665">
              <w:rPr>
                <w:u w:val="single"/>
              </w:rPr>
              <w:t>everlasting</w:t>
            </w:r>
            <w:r>
              <w:t>.</w:t>
            </w:r>
          </w:p>
          <w:p w14:paraId="58D4806B" w14:textId="6FEC8AD1" w:rsidR="006947A0" w:rsidRPr="00BB2665" w:rsidRDefault="006947A0" w:rsidP="00FC5D54">
            <w:pPr>
              <w:ind w:left="567" w:hanging="567"/>
              <w:rPr>
                <w:b/>
              </w:rPr>
            </w:pPr>
            <w:r w:rsidRPr="00BB2665">
              <w:rPr>
                <w:b/>
              </w:rPr>
              <w:t>Amen</w:t>
            </w:r>
            <w:r>
              <w:t>.</w:t>
            </w:r>
          </w:p>
        </w:tc>
        <w:tc>
          <w:tcPr>
            <w:tcW w:w="1047" w:type="pct"/>
          </w:tcPr>
          <w:p w14:paraId="32715CA8" w14:textId="77777777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and the life</w:t>
            </w:r>
            <w:r>
              <w:t xml:space="preserve"> </w:t>
            </w:r>
            <w:r w:rsidRPr="00BB2665">
              <w:rPr>
                <w:u w:val="single"/>
              </w:rPr>
              <w:t>everlasting</w:t>
            </w:r>
            <w:r>
              <w:t>.</w:t>
            </w:r>
          </w:p>
          <w:p w14:paraId="6B4F7524" w14:textId="41FC6250" w:rsidR="006947A0" w:rsidRPr="00BB2665" w:rsidRDefault="006947A0" w:rsidP="00FC5D54">
            <w:pPr>
              <w:ind w:left="567" w:hanging="567"/>
              <w:rPr>
                <w:b/>
              </w:rPr>
            </w:pPr>
            <w:r w:rsidRPr="00BB2665">
              <w:rPr>
                <w:b/>
              </w:rPr>
              <w:t>Amen</w:t>
            </w:r>
            <w:r>
              <w:t>.</w:t>
            </w:r>
          </w:p>
        </w:tc>
        <w:tc>
          <w:tcPr>
            <w:tcW w:w="1307" w:type="pct"/>
          </w:tcPr>
          <w:p w14:paraId="2E62CA2B" w14:textId="77777777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And the life</w:t>
            </w:r>
            <w:r>
              <w:t xml:space="preserve"> </w:t>
            </w:r>
            <w:r w:rsidRPr="00BB2665">
              <w:rPr>
                <w:u w:val="single"/>
              </w:rPr>
              <w:t>of the world to come</w:t>
            </w:r>
            <w:r>
              <w:t>.</w:t>
            </w:r>
          </w:p>
          <w:p w14:paraId="624DD1F9" w14:textId="1EF29DBA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Amen</w:t>
            </w:r>
            <w:r>
              <w:t>.</w:t>
            </w:r>
          </w:p>
        </w:tc>
        <w:tc>
          <w:tcPr>
            <w:tcW w:w="1364" w:type="pct"/>
          </w:tcPr>
          <w:p w14:paraId="0DBE3856" w14:textId="77777777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and the life</w:t>
            </w:r>
            <w:r>
              <w:t xml:space="preserve"> </w:t>
            </w:r>
            <w:r w:rsidRPr="00BB2665">
              <w:rPr>
                <w:u w:val="single"/>
              </w:rPr>
              <w:t>of the world to come</w:t>
            </w:r>
            <w:r>
              <w:t>.</w:t>
            </w:r>
          </w:p>
          <w:p w14:paraId="5E7D2CE0" w14:textId="5583F83C" w:rsidR="006947A0" w:rsidRDefault="006947A0" w:rsidP="00FC5D54">
            <w:pPr>
              <w:ind w:left="567" w:hanging="567"/>
            </w:pPr>
            <w:r w:rsidRPr="00BB2665">
              <w:rPr>
                <w:b/>
              </w:rPr>
              <w:t>Amen</w:t>
            </w:r>
            <w:r>
              <w:t>.</w:t>
            </w:r>
          </w:p>
        </w:tc>
      </w:tr>
    </w:tbl>
    <w:p w14:paraId="679249B7" w14:textId="36776C1D" w:rsidR="00642962" w:rsidRPr="00154B37" w:rsidRDefault="00642962" w:rsidP="001C6CF4">
      <w:pPr>
        <w:rPr>
          <w:sz w:val="2"/>
          <w:szCs w:val="2"/>
        </w:rPr>
      </w:pPr>
    </w:p>
    <w:sectPr w:rsidR="00642962" w:rsidRPr="00154B37" w:rsidSect="008A3381">
      <w:pgSz w:w="16840" w:h="11900" w:orient="landscape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512"/>
    <w:rsid w:val="0001128A"/>
    <w:rsid w:val="000308DC"/>
    <w:rsid w:val="00061008"/>
    <w:rsid w:val="0009368C"/>
    <w:rsid w:val="000B3FF4"/>
    <w:rsid w:val="000D32FD"/>
    <w:rsid w:val="00102718"/>
    <w:rsid w:val="00120684"/>
    <w:rsid w:val="001375A7"/>
    <w:rsid w:val="0015199F"/>
    <w:rsid w:val="00154B37"/>
    <w:rsid w:val="001A7462"/>
    <w:rsid w:val="001C6CF4"/>
    <w:rsid w:val="001D7A53"/>
    <w:rsid w:val="001E26D8"/>
    <w:rsid w:val="001F2BA1"/>
    <w:rsid w:val="001F5C64"/>
    <w:rsid w:val="002610B8"/>
    <w:rsid w:val="002C5512"/>
    <w:rsid w:val="0035346B"/>
    <w:rsid w:val="00357100"/>
    <w:rsid w:val="003942D3"/>
    <w:rsid w:val="004802F4"/>
    <w:rsid w:val="004D342A"/>
    <w:rsid w:val="00522064"/>
    <w:rsid w:val="0054778B"/>
    <w:rsid w:val="00547CE5"/>
    <w:rsid w:val="005E75F5"/>
    <w:rsid w:val="005F7158"/>
    <w:rsid w:val="00642962"/>
    <w:rsid w:val="00681D68"/>
    <w:rsid w:val="006947A0"/>
    <w:rsid w:val="006954DA"/>
    <w:rsid w:val="006E1283"/>
    <w:rsid w:val="007621DC"/>
    <w:rsid w:val="007964E4"/>
    <w:rsid w:val="007D62A4"/>
    <w:rsid w:val="00814310"/>
    <w:rsid w:val="008216F6"/>
    <w:rsid w:val="00867E68"/>
    <w:rsid w:val="008A3381"/>
    <w:rsid w:val="00915FD3"/>
    <w:rsid w:val="0096453F"/>
    <w:rsid w:val="00970032"/>
    <w:rsid w:val="00972729"/>
    <w:rsid w:val="009736D6"/>
    <w:rsid w:val="00981E94"/>
    <w:rsid w:val="0099034C"/>
    <w:rsid w:val="009C0A34"/>
    <w:rsid w:val="009D5365"/>
    <w:rsid w:val="009E324F"/>
    <w:rsid w:val="009E61E4"/>
    <w:rsid w:val="00A051C1"/>
    <w:rsid w:val="00A24E45"/>
    <w:rsid w:val="00A5483B"/>
    <w:rsid w:val="00B12D4D"/>
    <w:rsid w:val="00B51C9F"/>
    <w:rsid w:val="00B57461"/>
    <w:rsid w:val="00B92B32"/>
    <w:rsid w:val="00B93053"/>
    <w:rsid w:val="00BB2665"/>
    <w:rsid w:val="00C442E0"/>
    <w:rsid w:val="00C961FB"/>
    <w:rsid w:val="00CA6A75"/>
    <w:rsid w:val="00D8279A"/>
    <w:rsid w:val="00DD465C"/>
    <w:rsid w:val="00DD596D"/>
    <w:rsid w:val="00DF2D92"/>
    <w:rsid w:val="00E56F8F"/>
    <w:rsid w:val="00E83A13"/>
    <w:rsid w:val="00E972C2"/>
    <w:rsid w:val="00EC5821"/>
    <w:rsid w:val="00ED7D36"/>
    <w:rsid w:val="00F11C64"/>
    <w:rsid w:val="00F901B2"/>
    <w:rsid w:val="00F97775"/>
    <w:rsid w:val="00FC5D54"/>
    <w:rsid w:val="00FD1F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56E6FD"/>
  <w15:docId w15:val="{FFEBB035-3EDA-2946-AEF9-9D2B477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A"/>
    <w:rPr>
      <w:rFonts w:ascii="Calibri" w:hAnsi="Calibri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D8C1906-88DF-4442-BF07-3120E005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695</Words>
  <Characters>3035</Characters>
  <Application>Microsoft Office Word</Application>
  <DocSecurity>0</DocSecurity>
  <Lines>159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Smith</dc:creator>
  <cp:keywords/>
  <dc:description/>
  <cp:lastModifiedBy>Anthony Smith</cp:lastModifiedBy>
  <cp:revision>3</cp:revision>
  <cp:lastPrinted>2023-01-14T14:32:00Z</cp:lastPrinted>
  <dcterms:created xsi:type="dcterms:W3CDTF">2023-01-14T14:32:00Z</dcterms:created>
  <dcterms:modified xsi:type="dcterms:W3CDTF">2023-01-14T15:20:00Z</dcterms:modified>
</cp:coreProperties>
</file>