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A5DD" w14:textId="77777777" w:rsidR="00CB427A" w:rsidRDefault="00CB427A">
      <w:pPr>
        <w:rPr>
          <w:rFonts w:ascii="Times New Roman" w:hAnsi="Times New Roman" w:cs="Times New Roman"/>
        </w:rPr>
      </w:pPr>
    </w:p>
    <w:p w14:paraId="3DA009CD" w14:textId="77777777" w:rsidR="00CB427A" w:rsidRDefault="00CB427A">
      <w:pPr>
        <w:rPr>
          <w:rFonts w:ascii="Times New Roman" w:hAnsi="Times New Roman" w:cs="Times New Roman"/>
        </w:rPr>
      </w:pPr>
    </w:p>
    <w:p w14:paraId="30247DE9" w14:textId="77777777" w:rsidR="00CB427A" w:rsidRDefault="00CB427A">
      <w:pPr>
        <w:rPr>
          <w:rFonts w:ascii="Times New Roman" w:hAnsi="Times New Roman" w:cs="Times New Roman"/>
        </w:rPr>
      </w:pPr>
    </w:p>
    <w:p w14:paraId="110B1089" w14:textId="77777777" w:rsidR="00CB427A" w:rsidRDefault="00CB427A">
      <w:pPr>
        <w:rPr>
          <w:rFonts w:ascii="Times New Roman" w:hAnsi="Times New Roman" w:cs="Times New Roman"/>
        </w:rPr>
      </w:pPr>
    </w:p>
    <w:p w14:paraId="115539EE" w14:textId="26E98EC2" w:rsidR="00CB427A" w:rsidRPr="0029642E" w:rsidRDefault="001952BD" w:rsidP="001952BD">
      <w:pPr>
        <w:spacing w:line="480" w:lineRule="auto"/>
        <w:jc w:val="center"/>
        <w:rPr>
          <w:b/>
          <w:bCs/>
        </w:rPr>
      </w:pPr>
      <w:r w:rsidRPr="001952BD">
        <w:rPr>
          <w:b/>
          <w:bCs/>
        </w:rPr>
        <w:t>7-2 Project Two</w:t>
      </w:r>
      <w:r w:rsidR="00DD7793">
        <w:rPr>
          <w:b/>
          <w:bCs/>
        </w:rPr>
        <w:br/>
      </w:r>
      <w:r w:rsidR="00CB427A">
        <w:rPr>
          <w:rFonts w:ascii="Times New Roman" w:hAnsi="Times New Roman" w:cs="Times New Roman"/>
        </w:rPr>
        <w:t>Anthony Ashcroft</w:t>
      </w:r>
      <w:r w:rsidR="00CB427A">
        <w:rPr>
          <w:rFonts w:ascii="Times New Roman" w:hAnsi="Times New Roman" w:cs="Times New Roman"/>
        </w:rPr>
        <w:br/>
        <w:t>Southern New Hampshire University</w:t>
      </w:r>
    </w:p>
    <w:p w14:paraId="0299CF61" w14:textId="4E21F3DC" w:rsidR="00CB427A" w:rsidRDefault="003A3A72" w:rsidP="00CB427A">
      <w:pPr>
        <w:spacing w:line="480" w:lineRule="auto"/>
        <w:jc w:val="center"/>
        <w:rPr>
          <w:rFonts w:ascii="Times New Roman" w:hAnsi="Times New Roman" w:cs="Times New Roman"/>
        </w:rPr>
      </w:pPr>
      <w:r>
        <w:rPr>
          <w:rFonts w:ascii="Times New Roman" w:hAnsi="Times New Roman" w:cs="Times New Roman"/>
        </w:rPr>
        <w:t>CS3</w:t>
      </w:r>
      <w:r w:rsidR="007B72C8">
        <w:rPr>
          <w:rFonts w:ascii="Times New Roman" w:hAnsi="Times New Roman" w:cs="Times New Roman"/>
        </w:rPr>
        <w:t>2</w:t>
      </w:r>
      <w:r>
        <w:rPr>
          <w:rFonts w:ascii="Times New Roman" w:hAnsi="Times New Roman" w:cs="Times New Roman"/>
        </w:rPr>
        <w:t>0</w:t>
      </w:r>
      <w:r w:rsidR="00CB427A">
        <w:rPr>
          <w:rFonts w:ascii="Times New Roman" w:hAnsi="Times New Roman" w:cs="Times New Roman"/>
        </w:rPr>
        <w:t xml:space="preserve"> – </w:t>
      </w:r>
      <w:r w:rsidR="007B72C8">
        <w:rPr>
          <w:rFonts w:ascii="Times New Roman" w:hAnsi="Times New Roman" w:cs="Times New Roman"/>
        </w:rPr>
        <w:t>Software Test, Automation, QA</w:t>
      </w:r>
    </w:p>
    <w:p w14:paraId="51916EE4" w14:textId="77777777" w:rsidR="005D5533" w:rsidRDefault="005D5533" w:rsidP="00D12742">
      <w:pPr>
        <w:spacing w:line="480" w:lineRule="auto"/>
        <w:rPr>
          <w:rFonts w:ascii="Times New Roman" w:hAnsi="Times New Roman" w:cs="Times New Roman"/>
        </w:rPr>
      </w:pPr>
    </w:p>
    <w:p w14:paraId="7490DD40" w14:textId="77777777" w:rsidR="005D5533" w:rsidRDefault="005D5533" w:rsidP="00D12742">
      <w:pPr>
        <w:spacing w:line="480" w:lineRule="auto"/>
        <w:rPr>
          <w:rFonts w:ascii="Times New Roman" w:hAnsi="Times New Roman" w:cs="Times New Roman"/>
        </w:rPr>
      </w:pPr>
    </w:p>
    <w:p w14:paraId="28811571" w14:textId="77777777" w:rsidR="005D5533" w:rsidRDefault="005D5533" w:rsidP="00D12742">
      <w:pPr>
        <w:spacing w:line="480" w:lineRule="auto"/>
        <w:rPr>
          <w:rFonts w:ascii="Times New Roman" w:hAnsi="Times New Roman" w:cs="Times New Roman"/>
        </w:rPr>
      </w:pPr>
    </w:p>
    <w:p w14:paraId="2271C532" w14:textId="77777777" w:rsidR="005D5533" w:rsidRDefault="005D5533" w:rsidP="00D12742">
      <w:pPr>
        <w:spacing w:line="480" w:lineRule="auto"/>
        <w:rPr>
          <w:rFonts w:ascii="Times New Roman" w:hAnsi="Times New Roman" w:cs="Times New Roman"/>
        </w:rPr>
      </w:pPr>
    </w:p>
    <w:p w14:paraId="7934B4D4" w14:textId="77777777" w:rsidR="005D5533" w:rsidRDefault="005D5533" w:rsidP="00D12742">
      <w:pPr>
        <w:spacing w:line="480" w:lineRule="auto"/>
        <w:rPr>
          <w:rFonts w:ascii="Times New Roman" w:hAnsi="Times New Roman" w:cs="Times New Roman"/>
        </w:rPr>
      </w:pPr>
    </w:p>
    <w:p w14:paraId="7D71F6EC" w14:textId="77777777" w:rsidR="005D5533" w:rsidRDefault="005D5533" w:rsidP="00D12742">
      <w:pPr>
        <w:spacing w:line="480" w:lineRule="auto"/>
        <w:rPr>
          <w:rFonts w:ascii="Times New Roman" w:hAnsi="Times New Roman" w:cs="Times New Roman"/>
        </w:rPr>
      </w:pPr>
    </w:p>
    <w:p w14:paraId="52D14D25" w14:textId="77777777" w:rsidR="005D5533" w:rsidRDefault="005D5533" w:rsidP="00D12742">
      <w:pPr>
        <w:spacing w:line="480" w:lineRule="auto"/>
        <w:rPr>
          <w:rFonts w:ascii="Times New Roman" w:hAnsi="Times New Roman" w:cs="Times New Roman"/>
        </w:rPr>
      </w:pPr>
    </w:p>
    <w:p w14:paraId="29B96FED" w14:textId="77777777" w:rsidR="005D5533" w:rsidRDefault="005D5533" w:rsidP="00D12742">
      <w:pPr>
        <w:spacing w:line="480" w:lineRule="auto"/>
        <w:rPr>
          <w:rFonts w:ascii="Times New Roman" w:hAnsi="Times New Roman" w:cs="Times New Roman"/>
        </w:rPr>
      </w:pPr>
    </w:p>
    <w:p w14:paraId="225E2CE8" w14:textId="77777777" w:rsidR="005D5533" w:rsidRDefault="005D5533" w:rsidP="00D12742">
      <w:pPr>
        <w:spacing w:line="480" w:lineRule="auto"/>
        <w:rPr>
          <w:rFonts w:ascii="Times New Roman" w:hAnsi="Times New Roman" w:cs="Times New Roman"/>
        </w:rPr>
      </w:pPr>
    </w:p>
    <w:p w14:paraId="612AA0DB" w14:textId="77777777" w:rsidR="005D5533" w:rsidRDefault="005D5533" w:rsidP="00D12742">
      <w:pPr>
        <w:spacing w:line="480" w:lineRule="auto"/>
        <w:rPr>
          <w:rFonts w:ascii="Times New Roman" w:hAnsi="Times New Roman" w:cs="Times New Roman"/>
        </w:rPr>
      </w:pPr>
    </w:p>
    <w:p w14:paraId="69A080B1" w14:textId="77777777" w:rsidR="005D5533" w:rsidRDefault="005D5533" w:rsidP="00D12742">
      <w:pPr>
        <w:spacing w:line="480" w:lineRule="auto"/>
        <w:rPr>
          <w:rFonts w:ascii="Times New Roman" w:hAnsi="Times New Roman" w:cs="Times New Roman"/>
        </w:rPr>
      </w:pPr>
    </w:p>
    <w:p w14:paraId="41AE0E03" w14:textId="77777777" w:rsidR="005D5533" w:rsidRDefault="005D5533" w:rsidP="00D12742">
      <w:pPr>
        <w:spacing w:line="480" w:lineRule="auto"/>
        <w:rPr>
          <w:rFonts w:ascii="Times New Roman" w:hAnsi="Times New Roman" w:cs="Times New Roman"/>
        </w:rPr>
      </w:pPr>
    </w:p>
    <w:p w14:paraId="028A2420" w14:textId="4EB7030D" w:rsidR="001952BD" w:rsidRDefault="001952BD" w:rsidP="001952BD">
      <w:pPr>
        <w:spacing w:line="480" w:lineRule="auto"/>
        <w:jc w:val="center"/>
        <w:rPr>
          <w:rFonts w:ascii="Times New Roman" w:hAnsi="Times New Roman" w:cs="Times New Roman"/>
          <w:b/>
          <w:bCs/>
        </w:rPr>
      </w:pPr>
      <w:r w:rsidRPr="001952BD">
        <w:rPr>
          <w:rFonts w:ascii="Times New Roman" w:hAnsi="Times New Roman" w:cs="Times New Roman"/>
          <w:b/>
          <w:bCs/>
        </w:rPr>
        <w:lastRenderedPageBreak/>
        <w:t>7-2 Project Two</w:t>
      </w:r>
    </w:p>
    <w:p w14:paraId="46820667" w14:textId="55D68A1F" w:rsidR="00960809" w:rsidRDefault="00960809" w:rsidP="001952BD">
      <w:pPr>
        <w:spacing w:line="480" w:lineRule="auto"/>
        <w:jc w:val="center"/>
        <w:rPr>
          <w:rFonts w:ascii="Times New Roman" w:hAnsi="Times New Roman" w:cs="Times New Roman"/>
          <w:b/>
          <w:bCs/>
        </w:rPr>
      </w:pPr>
      <w:r>
        <w:rPr>
          <w:rFonts w:ascii="Times New Roman" w:hAnsi="Times New Roman" w:cs="Times New Roman"/>
          <w:b/>
          <w:bCs/>
        </w:rPr>
        <w:t>Summary</w:t>
      </w:r>
    </w:p>
    <w:p w14:paraId="4AE38F47" w14:textId="1921D32C" w:rsidR="001952BD" w:rsidRDefault="001952BD" w:rsidP="001952BD">
      <w:pPr>
        <w:spacing w:line="480" w:lineRule="auto"/>
        <w:rPr>
          <w:rFonts w:ascii="Times New Roman" w:hAnsi="Times New Roman" w:cs="Times New Roman"/>
        </w:rPr>
      </w:pPr>
      <w:r>
        <w:rPr>
          <w:rFonts w:ascii="Times New Roman" w:hAnsi="Times New Roman" w:cs="Times New Roman"/>
        </w:rPr>
        <w:tab/>
      </w:r>
      <w:r w:rsidR="00F174C4">
        <w:rPr>
          <w:rFonts w:ascii="Times New Roman" w:hAnsi="Times New Roman" w:cs="Times New Roman"/>
        </w:rPr>
        <w:t xml:space="preserve">To properly test the software, it was important to determine what the requirements were. Reading the details of each required item in the software requirements provided a plan to move forward with testing. An example of this is in the Contact Class requirement for Contact ID. Because the Contact ID had the requirements of being a string that is no greater than 10 characters and cannot be null or updatable, it was important to make sure that tests were performed to ensure that an 11-character ID was not allowed, a null ID was not allowed, and there was no way to update the ID once it had been created. I also used the 10-character limit to test boundaries for testing each object. In the same reference of the Contact ID, it was important to test 9-, 10-, and 11-character Contact IDs to ensure that the requirements were met and edge cases were tested. This testing style was used across all the required classes to ensure that requirements were </w:t>
      </w:r>
      <w:r w:rsidR="00A30007">
        <w:rPr>
          <w:rFonts w:ascii="Times New Roman" w:hAnsi="Times New Roman" w:cs="Times New Roman"/>
        </w:rPr>
        <w:t>adhered to</w:t>
      </w:r>
      <w:r w:rsidR="00F174C4">
        <w:rPr>
          <w:rFonts w:ascii="Times New Roman" w:hAnsi="Times New Roman" w:cs="Times New Roman"/>
        </w:rPr>
        <w:t xml:space="preserve"> </w:t>
      </w:r>
      <w:r w:rsidR="00A30007">
        <w:rPr>
          <w:rFonts w:ascii="Times New Roman" w:hAnsi="Times New Roman" w:cs="Times New Roman"/>
        </w:rPr>
        <w:t>in the developed software.</w:t>
      </w:r>
    </w:p>
    <w:p w14:paraId="6134405A" w14:textId="176AD7C2" w:rsidR="00A30007" w:rsidRDefault="00A30007" w:rsidP="001952BD">
      <w:pPr>
        <w:spacing w:line="480" w:lineRule="auto"/>
        <w:rPr>
          <w:rFonts w:ascii="Times New Roman" w:hAnsi="Times New Roman" w:cs="Times New Roman"/>
        </w:rPr>
      </w:pPr>
      <w:r>
        <w:rPr>
          <w:rFonts w:ascii="Times New Roman" w:hAnsi="Times New Roman" w:cs="Times New Roman"/>
        </w:rPr>
        <w:tab/>
        <w:t>This testing style was effective because the results of testing showed that there was 100% coverage on each of the classes that I tested for. This means that all lines of developed code were tested to ensure that they met the standard requested by Grand Strand Systems. Testing was developed and run to find any faults in the software. It was then run with the “coverage as” option in JUnit testing to ensure that all lines of code were touched in the test cases. If there were any that were missed, additional test cases were written to handle these missed cases.</w:t>
      </w:r>
    </w:p>
    <w:p w14:paraId="5C4FE586" w14:textId="3830B967" w:rsidR="00A30007" w:rsidRDefault="00A30007" w:rsidP="00A30007">
      <w:pPr>
        <w:spacing w:line="480" w:lineRule="auto"/>
        <w:rPr>
          <w:rFonts w:ascii="Times New Roman" w:hAnsi="Times New Roman" w:cs="Times New Roman"/>
        </w:rPr>
      </w:pPr>
      <w:r>
        <w:rPr>
          <w:rFonts w:ascii="Times New Roman" w:hAnsi="Times New Roman" w:cs="Times New Roman"/>
        </w:rPr>
        <w:tab/>
        <w:t>To ensure my code was technically sound, I made sure to test all possible points of failure in the test cases. An example is in testing the errors that should be rejected by the Task Class.</w:t>
      </w:r>
    </w:p>
    <w:p w14:paraId="00253B79"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@Test</w:t>
      </w:r>
    </w:p>
    <w:p w14:paraId="2F6732C0"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lastRenderedPageBreak/>
        <w:t xml:space="preserve">    @DisplayName("Test null task ID")</w:t>
      </w:r>
    </w:p>
    <w:p w14:paraId="2512C685"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void</w:t>
      </w:r>
      <w:r w:rsidRPr="0069779F">
        <w:rPr>
          <w:rFonts w:ascii="Times New Roman" w:hAnsi="Times New Roman" w:cs="Times New Roman"/>
        </w:rPr>
        <w:t xml:space="preserve"> testNullTaskID() {</w:t>
      </w:r>
    </w:p>
    <w:p w14:paraId="5C56AB37"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i/>
          <w:iCs/>
        </w:rPr>
        <w:t>assertThrows</w:t>
      </w:r>
      <w:r w:rsidRPr="0069779F">
        <w:rPr>
          <w:rFonts w:ascii="Times New Roman" w:hAnsi="Times New Roman" w:cs="Times New Roman"/>
        </w:rPr>
        <w:t>(IllegalArgumentException.</w:t>
      </w:r>
      <w:r w:rsidRPr="0069779F">
        <w:rPr>
          <w:rFonts w:ascii="Times New Roman" w:hAnsi="Times New Roman" w:cs="Times New Roman"/>
          <w:b/>
          <w:bCs/>
        </w:rPr>
        <w:t>class</w:t>
      </w:r>
      <w:r w:rsidRPr="0069779F">
        <w:rPr>
          <w:rFonts w:ascii="Times New Roman" w:hAnsi="Times New Roman" w:cs="Times New Roman"/>
        </w:rPr>
        <w:t>, () -&gt;</w:t>
      </w:r>
    </w:p>
    <w:p w14:paraId="03F34117"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new</w:t>
      </w:r>
      <w:r w:rsidRPr="0069779F">
        <w:rPr>
          <w:rFonts w:ascii="Times New Roman" w:hAnsi="Times New Roman" w:cs="Times New Roman"/>
        </w:rPr>
        <w:t xml:space="preserve"> Task(</w:t>
      </w:r>
      <w:r w:rsidRPr="0069779F">
        <w:rPr>
          <w:rFonts w:ascii="Times New Roman" w:hAnsi="Times New Roman" w:cs="Times New Roman"/>
          <w:b/>
          <w:bCs/>
        </w:rPr>
        <w:t>null</w:t>
      </w:r>
      <w:r w:rsidRPr="0069779F">
        <w:rPr>
          <w:rFonts w:ascii="Times New Roman" w:hAnsi="Times New Roman" w:cs="Times New Roman"/>
        </w:rPr>
        <w:t>, "Dishes", "Task purpose: to wash and put away dishes")</w:t>
      </w:r>
    </w:p>
    <w:p w14:paraId="2614B63F"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03A04CC8"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37AE497B"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3445CFB2"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@Test</w:t>
      </w:r>
    </w:p>
    <w:p w14:paraId="753DBB99"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@DisplayName("Test long task ID")</w:t>
      </w:r>
    </w:p>
    <w:p w14:paraId="5C52D7EA"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void</w:t>
      </w:r>
      <w:r w:rsidRPr="0069779F">
        <w:rPr>
          <w:rFonts w:ascii="Times New Roman" w:hAnsi="Times New Roman" w:cs="Times New Roman"/>
        </w:rPr>
        <w:t xml:space="preserve"> testLongTaskID() {</w:t>
      </w:r>
    </w:p>
    <w:p w14:paraId="7132053F"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i/>
          <w:iCs/>
        </w:rPr>
        <w:t>assertThrows</w:t>
      </w:r>
      <w:r w:rsidRPr="0069779F">
        <w:rPr>
          <w:rFonts w:ascii="Times New Roman" w:hAnsi="Times New Roman" w:cs="Times New Roman"/>
        </w:rPr>
        <w:t>(IllegalArgumentException.</w:t>
      </w:r>
      <w:r w:rsidRPr="0069779F">
        <w:rPr>
          <w:rFonts w:ascii="Times New Roman" w:hAnsi="Times New Roman" w:cs="Times New Roman"/>
          <w:b/>
          <w:bCs/>
        </w:rPr>
        <w:t>class</w:t>
      </w:r>
      <w:r w:rsidRPr="0069779F">
        <w:rPr>
          <w:rFonts w:ascii="Times New Roman" w:hAnsi="Times New Roman" w:cs="Times New Roman"/>
        </w:rPr>
        <w:t>, () -&gt;</w:t>
      </w:r>
    </w:p>
    <w:p w14:paraId="2700288A"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new</w:t>
      </w:r>
      <w:r w:rsidRPr="0069779F">
        <w:rPr>
          <w:rFonts w:ascii="Times New Roman" w:hAnsi="Times New Roman" w:cs="Times New Roman"/>
        </w:rPr>
        <w:t xml:space="preserve"> Task("01234567891", "Dishes", "Task purpose: to wash and put away dishes")</w:t>
      </w:r>
    </w:p>
    <w:p w14:paraId="4C200A47"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04371EF6"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51AB7CB0"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3ADB440E"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@Test</w:t>
      </w:r>
    </w:p>
    <w:p w14:paraId="08CE97F1"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@DisplayName("Test Empty task ID")</w:t>
      </w:r>
    </w:p>
    <w:p w14:paraId="78A7BDA2"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void</w:t>
      </w:r>
      <w:r w:rsidRPr="0069779F">
        <w:rPr>
          <w:rFonts w:ascii="Times New Roman" w:hAnsi="Times New Roman" w:cs="Times New Roman"/>
        </w:rPr>
        <w:t xml:space="preserve"> testEmptyTaskID() {</w:t>
      </w:r>
    </w:p>
    <w:p w14:paraId="5622DBD2"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i/>
          <w:iCs/>
        </w:rPr>
        <w:t>assertThrows</w:t>
      </w:r>
      <w:r w:rsidRPr="0069779F">
        <w:rPr>
          <w:rFonts w:ascii="Times New Roman" w:hAnsi="Times New Roman" w:cs="Times New Roman"/>
        </w:rPr>
        <w:t>(IllegalArgumentException.</w:t>
      </w:r>
      <w:r w:rsidRPr="0069779F">
        <w:rPr>
          <w:rFonts w:ascii="Times New Roman" w:hAnsi="Times New Roman" w:cs="Times New Roman"/>
          <w:b/>
          <w:bCs/>
        </w:rPr>
        <w:t>class</w:t>
      </w:r>
      <w:r w:rsidRPr="0069779F">
        <w:rPr>
          <w:rFonts w:ascii="Times New Roman" w:hAnsi="Times New Roman" w:cs="Times New Roman"/>
        </w:rPr>
        <w:t>, () -&gt;</w:t>
      </w:r>
    </w:p>
    <w:p w14:paraId="1257FDC1"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r w:rsidRPr="0069779F">
        <w:rPr>
          <w:rFonts w:ascii="Times New Roman" w:hAnsi="Times New Roman" w:cs="Times New Roman"/>
          <w:b/>
          <w:bCs/>
        </w:rPr>
        <w:t>new</w:t>
      </w:r>
      <w:r w:rsidRPr="0069779F">
        <w:rPr>
          <w:rFonts w:ascii="Times New Roman" w:hAnsi="Times New Roman" w:cs="Times New Roman"/>
        </w:rPr>
        <w:t xml:space="preserve"> Task("", "Dishes", "Task purpose: to wash and put away dishes")</w:t>
      </w:r>
    </w:p>
    <w:p w14:paraId="54AE8F42" w14:textId="77777777" w:rsidR="00A30007" w:rsidRPr="0069779F" w:rsidRDefault="00A30007" w:rsidP="00960809">
      <w:pPr>
        <w:spacing w:line="240" w:lineRule="auto"/>
        <w:rPr>
          <w:rFonts w:ascii="Times New Roman" w:hAnsi="Times New Roman" w:cs="Times New Roman"/>
        </w:rPr>
      </w:pPr>
      <w:r w:rsidRPr="0069779F">
        <w:rPr>
          <w:rFonts w:ascii="Times New Roman" w:hAnsi="Times New Roman" w:cs="Times New Roman"/>
        </w:rPr>
        <w:t xml:space="preserve">        );</w:t>
      </w:r>
    </w:p>
    <w:p w14:paraId="66ADA727" w14:textId="409D42FD" w:rsidR="00A30007" w:rsidRDefault="00A30007" w:rsidP="00A30007">
      <w:pPr>
        <w:spacing w:line="480" w:lineRule="auto"/>
        <w:rPr>
          <w:rFonts w:ascii="Times New Roman" w:hAnsi="Times New Roman" w:cs="Times New Roman"/>
        </w:rPr>
      </w:pPr>
      <w:r>
        <w:rPr>
          <w:rFonts w:ascii="Times New Roman" w:hAnsi="Times New Roman" w:cs="Times New Roman"/>
        </w:rPr>
        <w:t>These three tests ensured that the Task ID presents errors when provided blank, null, or too long identifiers. This practice was utilized for all required elements of all developed classes to ensure that the requirements for each stored value meet the requirements provided.</w:t>
      </w:r>
    </w:p>
    <w:p w14:paraId="1C5A0FAE" w14:textId="6EE81E58" w:rsidR="00A30007" w:rsidRDefault="00A30007" w:rsidP="00A30007">
      <w:pPr>
        <w:spacing w:line="480" w:lineRule="auto"/>
        <w:ind w:firstLine="360"/>
        <w:rPr>
          <w:rFonts w:ascii="Times New Roman" w:hAnsi="Times New Roman" w:cs="Times New Roman"/>
        </w:rPr>
      </w:pPr>
      <w:r>
        <w:rPr>
          <w:rFonts w:ascii="Times New Roman" w:hAnsi="Times New Roman" w:cs="Times New Roman"/>
        </w:rPr>
        <w:t xml:space="preserve">By making sure that I wrote code to test both Positive and Negative test cases, I was able to ensure that my code was efficient at testing all aspects of the required classes. This is reflected in the code coverage reported by the Eclipse IDE and successful JUnit testing. These tests were written with minimal code as necessary to complete each test type to reduce the chance of </w:t>
      </w:r>
      <w:r>
        <w:rPr>
          <w:rFonts w:ascii="Times New Roman" w:hAnsi="Times New Roman" w:cs="Times New Roman"/>
        </w:rPr>
        <w:lastRenderedPageBreak/>
        <w:t>development errors in test cases. An example of the code efficiency in meeting the assignment requirements is shown below.</w:t>
      </w:r>
    </w:p>
    <w:p w14:paraId="46184A1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@DisplayName("Test add task to array")</w:t>
      </w:r>
    </w:p>
    <w:p w14:paraId="2CDF6A4A"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@Test</w:t>
      </w:r>
    </w:p>
    <w:p w14:paraId="11FD5E1F"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b/>
          <w:bCs/>
        </w:rPr>
        <w:t>void</w:t>
      </w:r>
      <w:r w:rsidRPr="00122244">
        <w:rPr>
          <w:rFonts w:ascii="Times New Roman" w:hAnsi="Times New Roman" w:cs="Times New Roman"/>
        </w:rPr>
        <w:t xml:space="preserve"> testAddTask() {</w:t>
      </w:r>
    </w:p>
    <w:p w14:paraId="4010787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rPr>
        <w:tab/>
      </w:r>
    </w:p>
    <w:p w14:paraId="52E9753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rPr>
        <w:tab/>
        <w:t>String taskID = "1001";</w:t>
      </w:r>
    </w:p>
    <w:p w14:paraId="6141D973"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rPr>
        <w:tab/>
        <w:t>String taskName = "Dishes";</w:t>
      </w:r>
    </w:p>
    <w:p w14:paraId="36400C43"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rPr>
        <w:tab/>
        <w:t>String taskDescription = "Task purpose: to wash and put away dishes";</w:t>
      </w:r>
    </w:p>
    <w:p w14:paraId="52232701" w14:textId="77777777" w:rsidR="00A30007" w:rsidRPr="00122244" w:rsidRDefault="00A30007" w:rsidP="00960809">
      <w:pPr>
        <w:spacing w:line="240" w:lineRule="auto"/>
        <w:ind w:firstLine="360"/>
        <w:rPr>
          <w:rFonts w:ascii="Times New Roman" w:hAnsi="Times New Roman" w:cs="Times New Roman"/>
        </w:rPr>
      </w:pPr>
    </w:p>
    <w:p w14:paraId="299C21D7"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rPr>
        <w:tab/>
        <w:t xml:space="preserve">TaskService test = </w:t>
      </w:r>
      <w:r w:rsidRPr="00122244">
        <w:rPr>
          <w:rFonts w:ascii="Times New Roman" w:hAnsi="Times New Roman" w:cs="Times New Roman"/>
          <w:b/>
          <w:bCs/>
        </w:rPr>
        <w:t>new</w:t>
      </w:r>
      <w:r w:rsidRPr="00122244">
        <w:rPr>
          <w:rFonts w:ascii="Times New Roman" w:hAnsi="Times New Roman" w:cs="Times New Roman"/>
        </w:rPr>
        <w:t xml:space="preserve"> TaskService();</w:t>
      </w:r>
    </w:p>
    <w:p w14:paraId="65CAEBBA" w14:textId="77777777" w:rsidR="00A30007" w:rsidRPr="00122244" w:rsidRDefault="00A30007" w:rsidP="00960809">
      <w:pPr>
        <w:spacing w:line="240" w:lineRule="auto"/>
        <w:ind w:firstLine="360"/>
        <w:rPr>
          <w:rFonts w:ascii="Times New Roman" w:hAnsi="Times New Roman" w:cs="Times New Roman"/>
        </w:rPr>
      </w:pPr>
    </w:p>
    <w:p w14:paraId="34C2285F"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assertTrue</w:t>
      </w:r>
      <w:r w:rsidRPr="00122244">
        <w:rPr>
          <w:rFonts w:ascii="Times New Roman" w:hAnsi="Times New Roman" w:cs="Times New Roman"/>
        </w:rPr>
        <w:t>(TaskService.</w:t>
      </w:r>
      <w:r w:rsidRPr="00122244">
        <w:rPr>
          <w:rFonts w:ascii="Times New Roman" w:hAnsi="Times New Roman" w:cs="Times New Roman"/>
          <w:i/>
          <w:iCs/>
        </w:rPr>
        <w:t>taskList</w:t>
      </w:r>
      <w:r w:rsidRPr="00122244">
        <w:rPr>
          <w:rFonts w:ascii="Times New Roman" w:hAnsi="Times New Roman" w:cs="Times New Roman"/>
        </w:rPr>
        <w:t>.isEmpty());</w:t>
      </w:r>
    </w:p>
    <w:p w14:paraId="17938A46" w14:textId="77777777" w:rsidR="00A30007" w:rsidRPr="00122244" w:rsidRDefault="00A30007" w:rsidP="00960809">
      <w:pPr>
        <w:spacing w:line="240" w:lineRule="auto"/>
        <w:ind w:firstLine="360"/>
        <w:rPr>
          <w:rFonts w:ascii="Times New Roman" w:hAnsi="Times New Roman" w:cs="Times New Roman"/>
        </w:rPr>
      </w:pPr>
    </w:p>
    <w:p w14:paraId="122C5708"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test.addTask(taskID, taskName, taskDescription);</w:t>
      </w:r>
    </w:p>
    <w:p w14:paraId="4A1378D7" w14:textId="77777777" w:rsidR="00A30007" w:rsidRPr="00122244" w:rsidRDefault="00A30007" w:rsidP="00960809">
      <w:pPr>
        <w:spacing w:line="240" w:lineRule="auto"/>
        <w:ind w:firstLine="360"/>
        <w:rPr>
          <w:rFonts w:ascii="Times New Roman" w:hAnsi="Times New Roman" w:cs="Times New Roman"/>
        </w:rPr>
      </w:pPr>
    </w:p>
    <w:p w14:paraId="680FAD04"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assertFalse</w:t>
      </w:r>
      <w:r w:rsidRPr="00122244">
        <w:rPr>
          <w:rFonts w:ascii="Times New Roman" w:hAnsi="Times New Roman" w:cs="Times New Roman"/>
        </w:rPr>
        <w:t>(TaskService.</w:t>
      </w:r>
      <w:r w:rsidRPr="00122244">
        <w:rPr>
          <w:rFonts w:ascii="Times New Roman" w:hAnsi="Times New Roman" w:cs="Times New Roman"/>
          <w:i/>
          <w:iCs/>
        </w:rPr>
        <w:t>taskList</w:t>
      </w:r>
      <w:r w:rsidRPr="00122244">
        <w:rPr>
          <w:rFonts w:ascii="Times New Roman" w:hAnsi="Times New Roman" w:cs="Times New Roman"/>
        </w:rPr>
        <w:t>.isEmpty());</w:t>
      </w:r>
    </w:p>
    <w:p w14:paraId="3C6D554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assertEquals</w:t>
      </w:r>
      <w:r w:rsidRPr="00122244">
        <w:rPr>
          <w:rFonts w:ascii="Times New Roman" w:hAnsi="Times New Roman" w:cs="Times New Roman"/>
        </w:rPr>
        <w:t>(taskID, TaskService.</w:t>
      </w:r>
      <w:r w:rsidRPr="00122244">
        <w:rPr>
          <w:rFonts w:ascii="Times New Roman" w:hAnsi="Times New Roman" w:cs="Times New Roman"/>
          <w:i/>
          <w:iCs/>
        </w:rPr>
        <w:t>taskList</w:t>
      </w:r>
      <w:r w:rsidRPr="00122244">
        <w:rPr>
          <w:rFonts w:ascii="Times New Roman" w:hAnsi="Times New Roman" w:cs="Times New Roman"/>
        </w:rPr>
        <w:t>.get(0).getTaskID());</w:t>
      </w:r>
    </w:p>
    <w:p w14:paraId="496D9B66"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assertEquals</w:t>
      </w:r>
      <w:r w:rsidRPr="00122244">
        <w:rPr>
          <w:rFonts w:ascii="Times New Roman" w:hAnsi="Times New Roman" w:cs="Times New Roman"/>
        </w:rPr>
        <w:t>(taskName, TaskService.</w:t>
      </w:r>
      <w:r w:rsidRPr="00122244">
        <w:rPr>
          <w:rFonts w:ascii="Times New Roman" w:hAnsi="Times New Roman" w:cs="Times New Roman"/>
          <w:i/>
          <w:iCs/>
        </w:rPr>
        <w:t>taskList</w:t>
      </w:r>
      <w:r w:rsidRPr="00122244">
        <w:rPr>
          <w:rFonts w:ascii="Times New Roman" w:hAnsi="Times New Roman" w:cs="Times New Roman"/>
        </w:rPr>
        <w:t>.get(0).getTaskName());</w:t>
      </w:r>
    </w:p>
    <w:p w14:paraId="0CEF75A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assertEquals</w:t>
      </w:r>
      <w:r w:rsidRPr="00122244">
        <w:rPr>
          <w:rFonts w:ascii="Times New Roman" w:hAnsi="Times New Roman" w:cs="Times New Roman"/>
        </w:rPr>
        <w:t>(taskDescription, TaskService.</w:t>
      </w:r>
      <w:r w:rsidRPr="00122244">
        <w:rPr>
          <w:rFonts w:ascii="Times New Roman" w:hAnsi="Times New Roman" w:cs="Times New Roman"/>
          <w:i/>
          <w:iCs/>
        </w:rPr>
        <w:t>taskList</w:t>
      </w:r>
      <w:r w:rsidRPr="00122244">
        <w:rPr>
          <w:rFonts w:ascii="Times New Roman" w:hAnsi="Times New Roman" w:cs="Times New Roman"/>
        </w:rPr>
        <w:t>.get(0).getTaskDescription());</w:t>
      </w:r>
    </w:p>
    <w:p w14:paraId="5980E965" w14:textId="77777777" w:rsidR="00A30007" w:rsidRPr="00122244" w:rsidRDefault="00A30007" w:rsidP="00960809">
      <w:pPr>
        <w:spacing w:line="240" w:lineRule="auto"/>
        <w:ind w:firstLine="360"/>
        <w:rPr>
          <w:rFonts w:ascii="Times New Roman" w:hAnsi="Times New Roman" w:cs="Times New Roman"/>
        </w:rPr>
      </w:pPr>
    </w:p>
    <w:p w14:paraId="4186B93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p>
    <w:p w14:paraId="687C0735" w14:textId="652714ED" w:rsidR="00A30007" w:rsidRDefault="00A30007" w:rsidP="00A30007">
      <w:pPr>
        <w:spacing w:line="480" w:lineRule="auto"/>
        <w:ind w:firstLine="360"/>
        <w:rPr>
          <w:rFonts w:ascii="Times New Roman" w:hAnsi="Times New Roman" w:cs="Times New Roman"/>
        </w:rPr>
      </w:pPr>
      <w:r>
        <w:rPr>
          <w:rFonts w:ascii="Times New Roman" w:hAnsi="Times New Roman" w:cs="Times New Roman"/>
        </w:rPr>
        <w:t xml:space="preserve">This test was important to start with to ensure that tasks are created properly prior to implementing negative test cases. Negative test cases followed to ensure the expected </w:t>
      </w:r>
      <w:r w:rsidR="00960809">
        <w:rPr>
          <w:rFonts w:ascii="Times New Roman" w:hAnsi="Times New Roman" w:cs="Times New Roman"/>
        </w:rPr>
        <w:t>errors were thrown by the program</w:t>
      </w:r>
      <w:r>
        <w:rPr>
          <w:rFonts w:ascii="Times New Roman" w:hAnsi="Times New Roman" w:cs="Times New Roman"/>
        </w:rPr>
        <w:t>.</w:t>
      </w:r>
    </w:p>
    <w:p w14:paraId="792D7E1A"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@DisplayName("Test add invalid task to array")</w:t>
      </w:r>
    </w:p>
    <w:p w14:paraId="614BA354"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@Test</w:t>
      </w:r>
    </w:p>
    <w:p w14:paraId="2DC5BF5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r w:rsidRPr="00122244">
        <w:rPr>
          <w:rFonts w:ascii="Times New Roman" w:hAnsi="Times New Roman" w:cs="Times New Roman"/>
          <w:b/>
          <w:bCs/>
        </w:rPr>
        <w:t>void</w:t>
      </w:r>
      <w:r w:rsidRPr="00122244">
        <w:rPr>
          <w:rFonts w:ascii="Times New Roman" w:hAnsi="Times New Roman" w:cs="Times New Roman"/>
        </w:rPr>
        <w:t xml:space="preserve"> testAddInvalidTask() {</w:t>
      </w:r>
    </w:p>
    <w:p w14:paraId="1649F65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lastRenderedPageBreak/>
        <w:t xml:space="preserve">    </w:t>
      </w:r>
      <w:r w:rsidRPr="00122244">
        <w:rPr>
          <w:rFonts w:ascii="Times New Roman" w:hAnsi="Times New Roman" w:cs="Times New Roman"/>
        </w:rPr>
        <w:tab/>
      </w:r>
    </w:p>
    <w:p w14:paraId="2E7C7F56"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xml:space="preserve">TaskService test = </w:t>
      </w:r>
      <w:r w:rsidRPr="00122244">
        <w:rPr>
          <w:rFonts w:ascii="Times New Roman" w:hAnsi="Times New Roman" w:cs="Times New Roman"/>
          <w:b/>
          <w:bCs/>
        </w:rPr>
        <w:t>new</w:t>
      </w:r>
      <w:r w:rsidRPr="00122244">
        <w:rPr>
          <w:rFonts w:ascii="Times New Roman" w:hAnsi="Times New Roman" w:cs="Times New Roman"/>
        </w:rPr>
        <w:t xml:space="preserve"> TaskService();</w:t>
      </w:r>
    </w:p>
    <w:p w14:paraId="792DD942" w14:textId="77777777" w:rsidR="00A30007" w:rsidRPr="00122244" w:rsidRDefault="00A30007" w:rsidP="00960809">
      <w:pPr>
        <w:spacing w:line="240" w:lineRule="auto"/>
        <w:ind w:firstLine="360"/>
        <w:rPr>
          <w:rFonts w:ascii="Times New Roman" w:hAnsi="Times New Roman" w:cs="Times New Roman"/>
        </w:rPr>
      </w:pPr>
    </w:p>
    <w:p w14:paraId="6EF4C311"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assertTrue</w:t>
      </w:r>
      <w:r w:rsidRPr="00122244">
        <w:rPr>
          <w:rFonts w:ascii="Times New Roman" w:hAnsi="Times New Roman" w:cs="Times New Roman"/>
        </w:rPr>
        <w:t>(TaskService.</w:t>
      </w:r>
      <w:r w:rsidRPr="00122244">
        <w:rPr>
          <w:rFonts w:ascii="Times New Roman" w:hAnsi="Times New Roman" w:cs="Times New Roman"/>
          <w:i/>
          <w:iCs/>
        </w:rPr>
        <w:t>taskList</w:t>
      </w:r>
      <w:r w:rsidRPr="00122244">
        <w:rPr>
          <w:rFonts w:ascii="Times New Roman" w:hAnsi="Times New Roman" w:cs="Times New Roman"/>
        </w:rPr>
        <w:t>.isEmpty());</w:t>
      </w:r>
    </w:p>
    <w:p w14:paraId="3EEC5A63"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0C54618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Invalid task ID</w:t>
      </w:r>
    </w:p>
    <w:p w14:paraId="1C2D6E07"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15E2C60E"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rPr>
        <w:tab/>
        <w:t>test.addTask("01234567890", "Dishes", "Task purpose: to wash and put away dishes")</w:t>
      </w:r>
    </w:p>
    <w:p w14:paraId="37D4D3D0"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7ACEAC66"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65B8BD16"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7B3AF4E4"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w:t>
      </w:r>
      <w:r w:rsidRPr="00122244">
        <w:rPr>
          <w:rFonts w:ascii="Times New Roman" w:hAnsi="Times New Roman" w:cs="Times New Roman"/>
          <w:b/>
          <w:bCs/>
        </w:rPr>
        <w:t>null</w:t>
      </w:r>
      <w:r w:rsidRPr="00122244">
        <w:rPr>
          <w:rFonts w:ascii="Times New Roman" w:hAnsi="Times New Roman" w:cs="Times New Roman"/>
        </w:rPr>
        <w:t>, "Dishes", "Task purpose: to wash and put away dishes")</w:t>
      </w:r>
    </w:p>
    <w:p w14:paraId="1FD1D15B"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4F5953B8"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30ED948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256710D3"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 "Dishes", "Task purpose: to wash and put away dishes")</w:t>
      </w:r>
    </w:p>
    <w:p w14:paraId="7DFD411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77B6483F"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26FE8AB4"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Invalid task name</w:t>
      </w:r>
    </w:p>
    <w:p w14:paraId="0E1BF1F0"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611D2FCB"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test.addTask("1001", "DishesDishesDishesDishes", "Task purpose: to wash and put away dishes")</w:t>
      </w:r>
    </w:p>
    <w:p w14:paraId="37BF740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46D254D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0E0D3CA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2CDBD0BE"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xml:space="preserve">test.addTask("1001", </w:t>
      </w:r>
      <w:r w:rsidRPr="00122244">
        <w:rPr>
          <w:rFonts w:ascii="Times New Roman" w:hAnsi="Times New Roman" w:cs="Times New Roman"/>
          <w:b/>
          <w:bCs/>
        </w:rPr>
        <w:t>null</w:t>
      </w:r>
      <w:r w:rsidRPr="00122244">
        <w:rPr>
          <w:rFonts w:ascii="Times New Roman" w:hAnsi="Times New Roman" w:cs="Times New Roman"/>
        </w:rPr>
        <w:t>, "Task purpose: to wash and put away dishes")</w:t>
      </w:r>
    </w:p>
    <w:p w14:paraId="07E3E437"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4CB6C7A1"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1B15476E"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1A61F59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lastRenderedPageBreak/>
        <w:tab/>
      </w:r>
      <w:r w:rsidRPr="00122244">
        <w:rPr>
          <w:rFonts w:ascii="Times New Roman" w:hAnsi="Times New Roman" w:cs="Times New Roman"/>
        </w:rPr>
        <w:tab/>
        <w:t>test.addTask("1001", "", "Task purpose: to wash and put away dishes")</w:t>
      </w:r>
    </w:p>
    <w:p w14:paraId="3B1694C4"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6C55FBEA"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39AE429C"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Invalid task description</w:t>
      </w:r>
    </w:p>
    <w:p w14:paraId="6D3E253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0426F1A6"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test.addTask("1001", "Dishes", "Task purpose: to wash and put away dishesTask purpose: to wash and put away dishes")</w:t>
      </w:r>
    </w:p>
    <w:p w14:paraId="65111D2F"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5C99708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057F1728"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77A815C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 xml:space="preserve">test.addTask("1001", "Dishes", </w:t>
      </w:r>
      <w:r w:rsidRPr="00122244">
        <w:rPr>
          <w:rFonts w:ascii="Times New Roman" w:hAnsi="Times New Roman" w:cs="Times New Roman"/>
          <w:b/>
          <w:bCs/>
        </w:rPr>
        <w:t>null</w:t>
      </w:r>
      <w:r w:rsidRPr="00122244">
        <w:rPr>
          <w:rFonts w:ascii="Times New Roman" w:hAnsi="Times New Roman" w:cs="Times New Roman"/>
        </w:rPr>
        <w:t>)</w:t>
      </w:r>
    </w:p>
    <w:p w14:paraId="06582845"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7F0DA2B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4928943C"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assertThrows</w:t>
      </w:r>
      <w:r w:rsidRPr="00122244">
        <w:rPr>
          <w:rFonts w:ascii="Times New Roman" w:hAnsi="Times New Roman" w:cs="Times New Roman"/>
        </w:rPr>
        <w:t>(IllegalArgumentException.</w:t>
      </w:r>
      <w:r w:rsidRPr="00122244">
        <w:rPr>
          <w:rFonts w:ascii="Times New Roman" w:hAnsi="Times New Roman" w:cs="Times New Roman"/>
          <w:b/>
          <w:bCs/>
        </w:rPr>
        <w:t>class</w:t>
      </w:r>
      <w:r w:rsidRPr="00122244">
        <w:rPr>
          <w:rFonts w:ascii="Times New Roman" w:hAnsi="Times New Roman" w:cs="Times New Roman"/>
        </w:rPr>
        <w:t>, () -&gt;</w:t>
      </w:r>
    </w:p>
    <w:p w14:paraId="34CB938B"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test.addTask("1001", "Dishes", "")</w:t>
      </w:r>
    </w:p>
    <w:p w14:paraId="00E81BDC"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t>);</w:t>
      </w:r>
    </w:p>
    <w:p w14:paraId="63816AA9"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p>
    <w:p w14:paraId="76E5C7E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ab/>
      </w:r>
      <w:r w:rsidRPr="00122244">
        <w:rPr>
          <w:rFonts w:ascii="Times New Roman" w:hAnsi="Times New Roman" w:cs="Times New Roman"/>
        </w:rPr>
        <w:tab/>
      </w:r>
      <w:r w:rsidRPr="00122244">
        <w:rPr>
          <w:rFonts w:ascii="Times New Roman" w:hAnsi="Times New Roman" w:cs="Times New Roman"/>
          <w:i/>
          <w:iCs/>
        </w:rPr>
        <w:t>assertTrue</w:t>
      </w:r>
      <w:r w:rsidRPr="00122244">
        <w:rPr>
          <w:rFonts w:ascii="Times New Roman" w:hAnsi="Times New Roman" w:cs="Times New Roman"/>
        </w:rPr>
        <w:t>(TaskService.</w:t>
      </w:r>
      <w:r w:rsidRPr="00122244">
        <w:rPr>
          <w:rFonts w:ascii="Times New Roman" w:hAnsi="Times New Roman" w:cs="Times New Roman"/>
          <w:i/>
          <w:iCs/>
        </w:rPr>
        <w:t>taskList</w:t>
      </w:r>
      <w:r w:rsidRPr="00122244">
        <w:rPr>
          <w:rFonts w:ascii="Times New Roman" w:hAnsi="Times New Roman" w:cs="Times New Roman"/>
        </w:rPr>
        <w:t>.isEmpty());</w:t>
      </w:r>
    </w:p>
    <w:p w14:paraId="68322362" w14:textId="77777777" w:rsidR="00A30007" w:rsidRPr="00122244" w:rsidRDefault="00A30007" w:rsidP="00960809">
      <w:pPr>
        <w:spacing w:line="240" w:lineRule="auto"/>
        <w:ind w:firstLine="360"/>
        <w:rPr>
          <w:rFonts w:ascii="Times New Roman" w:hAnsi="Times New Roman" w:cs="Times New Roman"/>
        </w:rPr>
      </w:pPr>
      <w:r w:rsidRPr="00122244">
        <w:rPr>
          <w:rFonts w:ascii="Times New Roman" w:hAnsi="Times New Roman" w:cs="Times New Roman"/>
        </w:rPr>
        <w:t xml:space="preserve">    }</w:t>
      </w:r>
    </w:p>
    <w:p w14:paraId="66845139" w14:textId="577F02E4" w:rsidR="00A30007" w:rsidRDefault="00A30007" w:rsidP="00A30007">
      <w:pPr>
        <w:spacing w:line="480" w:lineRule="auto"/>
        <w:ind w:firstLine="360"/>
        <w:rPr>
          <w:rFonts w:ascii="Times New Roman" w:hAnsi="Times New Roman" w:cs="Times New Roman"/>
        </w:rPr>
      </w:pPr>
      <w:r>
        <w:rPr>
          <w:rFonts w:ascii="Times New Roman" w:hAnsi="Times New Roman" w:cs="Times New Roman"/>
        </w:rPr>
        <w:t xml:space="preserve">Ensuring that test cases were </w:t>
      </w:r>
      <w:r w:rsidR="00960809">
        <w:rPr>
          <w:rFonts w:ascii="Times New Roman" w:hAnsi="Times New Roman" w:cs="Times New Roman"/>
        </w:rPr>
        <w:t>properly commented</w:t>
      </w:r>
      <w:r>
        <w:rPr>
          <w:rFonts w:ascii="Times New Roman" w:hAnsi="Times New Roman" w:cs="Times New Roman"/>
        </w:rPr>
        <w:t xml:space="preserve"> also improves the efficiency of testing now and if needed in the future.</w:t>
      </w:r>
    </w:p>
    <w:p w14:paraId="32AE129A" w14:textId="7F2AE79A" w:rsidR="00960809" w:rsidRDefault="00960809" w:rsidP="00960809">
      <w:pPr>
        <w:spacing w:line="480" w:lineRule="auto"/>
        <w:ind w:firstLine="360"/>
        <w:jc w:val="center"/>
        <w:rPr>
          <w:rFonts w:ascii="Times New Roman" w:hAnsi="Times New Roman" w:cs="Times New Roman"/>
        </w:rPr>
      </w:pPr>
      <w:r>
        <w:rPr>
          <w:rFonts w:ascii="Times New Roman" w:hAnsi="Times New Roman" w:cs="Times New Roman"/>
          <w:b/>
          <w:bCs/>
        </w:rPr>
        <w:t>Reflection</w:t>
      </w:r>
    </w:p>
    <w:p w14:paraId="306BA609" w14:textId="28710FE7" w:rsidR="00960809" w:rsidRDefault="00DB0A41" w:rsidP="00960809">
      <w:pPr>
        <w:spacing w:line="480" w:lineRule="auto"/>
        <w:ind w:firstLine="360"/>
        <w:rPr>
          <w:rFonts w:ascii="Times New Roman" w:hAnsi="Times New Roman" w:cs="Times New Roman"/>
        </w:rPr>
      </w:pPr>
      <w:r>
        <w:rPr>
          <w:rFonts w:ascii="Times New Roman" w:hAnsi="Times New Roman" w:cs="Times New Roman"/>
        </w:rPr>
        <w:t xml:space="preserve">During development of test cases, I used some techniques of Black box and White box testing because I had the developed code available to me. I used boundary value analysis which includes testing the boundaries of each required data item to ensure that it adhered to the required specifications. For example, when testing phone numbers, the requirement was for exactly 10 digits in the phone number. I made sure to use the boundaries of 9 digits, 10 digits, and 11 digits </w:t>
      </w:r>
      <w:r>
        <w:rPr>
          <w:rFonts w:ascii="Times New Roman" w:hAnsi="Times New Roman" w:cs="Times New Roman"/>
        </w:rPr>
        <w:lastRenderedPageBreak/>
        <w:t>to ensure that only the 10-digit phone number was accepted. I used statement coverage, branch coverage, and condition coverage to ensure that all lines of the developed software were touched. By using statement coverage, I was able to develop test cases to cover all important lines of code in a class. Using boundary values ensured that I would meet all conditions tested in the developed software to make sure that each condition result provided the desired outcome. This also ensured that each branch of the conditions was also met.</w:t>
      </w:r>
    </w:p>
    <w:p w14:paraId="70770252" w14:textId="38F9B5AE" w:rsidR="00DB0A41" w:rsidRDefault="00DB0A41" w:rsidP="00960809">
      <w:pPr>
        <w:spacing w:line="480" w:lineRule="auto"/>
        <w:ind w:firstLine="360"/>
        <w:rPr>
          <w:rFonts w:ascii="Times New Roman" w:hAnsi="Times New Roman" w:cs="Times New Roman"/>
        </w:rPr>
      </w:pPr>
      <w:r>
        <w:rPr>
          <w:rFonts w:ascii="Times New Roman" w:hAnsi="Times New Roman" w:cs="Times New Roman"/>
        </w:rPr>
        <w:t xml:space="preserve">Some techniques not used in this test development are Equivalence Partitioning, State Transition Testing, </w:t>
      </w:r>
      <w:r w:rsidR="00AF3BAD">
        <w:rPr>
          <w:rFonts w:ascii="Times New Roman" w:hAnsi="Times New Roman" w:cs="Times New Roman"/>
        </w:rPr>
        <w:t xml:space="preserve">and </w:t>
      </w:r>
      <w:r>
        <w:rPr>
          <w:rFonts w:ascii="Times New Roman" w:hAnsi="Times New Roman" w:cs="Times New Roman"/>
        </w:rPr>
        <w:t>Use Case Testing</w:t>
      </w:r>
      <w:r w:rsidR="00AF3BAD">
        <w:rPr>
          <w:rFonts w:ascii="Times New Roman" w:hAnsi="Times New Roman" w:cs="Times New Roman"/>
        </w:rPr>
        <w:t>. Equivalence Partitioning is used when the developed software is too large to test every aspect in its entirety. This technique asks for the development of one invalid and valid data element for testing to save testing development time. Due to the small size of this project, it was possible to test all elements of the code in a reasonable amount of time.</w:t>
      </w:r>
      <w:r>
        <w:rPr>
          <w:rFonts w:ascii="Times New Roman" w:hAnsi="Times New Roman" w:cs="Times New Roman"/>
        </w:rPr>
        <w:t xml:space="preserve"> </w:t>
      </w:r>
      <w:r w:rsidR="00AF3BAD">
        <w:rPr>
          <w:rFonts w:ascii="Times New Roman" w:hAnsi="Times New Roman" w:cs="Times New Roman"/>
        </w:rPr>
        <w:t>State Transition testing involves ensuring that a class acts as it is supposed to when different requirements are met that change the state of the class. Some examples of this would be system timeouts for idling, multiple failed attempts and entering data, or meeting all requirements to move to the next screen of a developed process. These features were not needed with the requirements of the software developed so testing was not needed. Use Case testing involves running tests as a user interacting with the system would. This includes making mistakes, skipping entry of data in certain screens, or navigating to different screens to see how the software reacts. As we did not have any GUI to work with, this testing was also not necessary for this project.</w:t>
      </w:r>
    </w:p>
    <w:p w14:paraId="62082F45" w14:textId="55A02877" w:rsidR="00AF3BAD" w:rsidRDefault="00AF3BAD" w:rsidP="00960809">
      <w:pPr>
        <w:spacing w:line="480" w:lineRule="auto"/>
        <w:ind w:firstLine="360"/>
        <w:rPr>
          <w:rFonts w:ascii="Times New Roman" w:hAnsi="Times New Roman" w:cs="Times New Roman"/>
        </w:rPr>
      </w:pPr>
      <w:r>
        <w:rPr>
          <w:rFonts w:ascii="Times New Roman" w:hAnsi="Times New Roman" w:cs="Times New Roman"/>
        </w:rPr>
        <w:t xml:space="preserve">The techniques I used during this project are also important to be leveraged in large scale projects as well. It is important to ensure that each of the data objects is accepted and stored properly with the requirements set by the requested stakeholder. It is also important to make sure </w:t>
      </w:r>
      <w:r>
        <w:rPr>
          <w:rFonts w:ascii="Times New Roman" w:hAnsi="Times New Roman" w:cs="Times New Roman"/>
        </w:rPr>
        <w:lastRenderedPageBreak/>
        <w:t>that any branching paths in code are also followed to make sure that unexpected data is handled for security of the delivered product. On large scale projects, it is important to test that data is not mutated when moving from screen to screen</w:t>
      </w:r>
      <w:r w:rsidR="00EC39FD">
        <w:rPr>
          <w:rFonts w:ascii="Times New Roman" w:hAnsi="Times New Roman" w:cs="Times New Roman"/>
        </w:rPr>
        <w:t>. This is where State Transition testing and Use Case testing are important. We need to ensure that not only is data secure when created, but that it remains as it should upon changes to the system state or GUI.</w:t>
      </w:r>
    </w:p>
    <w:p w14:paraId="5437168C" w14:textId="2D9BA748" w:rsidR="00EC39FD" w:rsidRDefault="00EC39FD" w:rsidP="00960809">
      <w:pPr>
        <w:spacing w:line="480" w:lineRule="auto"/>
        <w:ind w:firstLine="360"/>
        <w:rPr>
          <w:rFonts w:ascii="Times New Roman" w:hAnsi="Times New Roman" w:cs="Times New Roman"/>
        </w:rPr>
      </w:pPr>
      <w:r>
        <w:rPr>
          <w:rFonts w:ascii="Times New Roman" w:hAnsi="Times New Roman" w:cs="Times New Roman"/>
        </w:rPr>
        <w:t>During development of test cases, I had the mindset to make sure that I tested each data variable one at a time to provide complete code coverage and security. Though tedious, it was important to ensure that each data item met all requirements, and any failures would need to be updated in the source code. Because, in this project, I was both the developer of the code, and the tester, I found that the relationship between test code and developed code were very close. For example, when using the date object, it was easy to make manipulations to the date without calling the function to set the date in the developed code. This failure showed that the developed code needed to be updated to remove this security flaw. This would not have been found if the test case did not directly test the code as developed initially.</w:t>
      </w:r>
    </w:p>
    <w:p w14:paraId="47B01BFB" w14:textId="6D6CEB3D" w:rsidR="00EC39FD" w:rsidRDefault="00EC39FD" w:rsidP="00960809">
      <w:pPr>
        <w:spacing w:line="480" w:lineRule="auto"/>
        <w:ind w:firstLine="360"/>
        <w:rPr>
          <w:rFonts w:ascii="Times New Roman" w:hAnsi="Times New Roman" w:cs="Times New Roman"/>
        </w:rPr>
      </w:pPr>
      <w:r>
        <w:rPr>
          <w:rFonts w:ascii="Times New Roman" w:hAnsi="Times New Roman" w:cs="Times New Roman"/>
        </w:rPr>
        <w:t xml:space="preserve">As I was both the developer and tester, it was hard to eliminate bias during test case development. One method I used to help eliminate bias was to take time between development of the product and development of the test cases. By giving myself a day between development and test development, I was able to look at the test cases with fresh eyes to test every aspect of the developed software. These tests included what was expected and what was not expected as results of testing. I can see the difficulty of eliminating bias in testing and the importance of having an outside party perform the tests. It is better to go </w:t>
      </w:r>
      <w:r w:rsidR="004522FA">
        <w:rPr>
          <w:rFonts w:ascii="Times New Roman" w:hAnsi="Times New Roman" w:cs="Times New Roman"/>
        </w:rPr>
        <w:t>into</w:t>
      </w:r>
      <w:r>
        <w:rPr>
          <w:rFonts w:ascii="Times New Roman" w:hAnsi="Times New Roman" w:cs="Times New Roman"/>
        </w:rPr>
        <w:t xml:space="preserve"> test development knowing what is needed but not how it was set up to find flaws in the </w:t>
      </w:r>
      <w:r w:rsidR="004522FA">
        <w:rPr>
          <w:rFonts w:ascii="Times New Roman" w:hAnsi="Times New Roman" w:cs="Times New Roman"/>
        </w:rPr>
        <w:t>software developed</w:t>
      </w:r>
      <w:r>
        <w:rPr>
          <w:rFonts w:ascii="Times New Roman" w:hAnsi="Times New Roman" w:cs="Times New Roman"/>
        </w:rPr>
        <w:t>.</w:t>
      </w:r>
    </w:p>
    <w:p w14:paraId="101FE92A" w14:textId="5F75E303" w:rsidR="00F174C4" w:rsidRDefault="004522FA" w:rsidP="00D8395A">
      <w:pPr>
        <w:spacing w:line="480" w:lineRule="auto"/>
        <w:ind w:firstLine="360"/>
        <w:rPr>
          <w:rFonts w:ascii="Times New Roman" w:hAnsi="Times New Roman" w:cs="Times New Roman"/>
          <w:b/>
          <w:bCs/>
        </w:rPr>
      </w:pPr>
      <w:r>
        <w:rPr>
          <w:rFonts w:ascii="Times New Roman" w:hAnsi="Times New Roman" w:cs="Times New Roman"/>
        </w:rPr>
        <w:lastRenderedPageBreak/>
        <w:t xml:space="preserve">Being disciplined in test development is paramount to the development of a product delivered to stakeholders. Though the task of test case development may seem tedious, it can be used to provide a great deal of detail in the flaws that exist in the developed software. By finding as many of these flaws before </w:t>
      </w:r>
      <w:r w:rsidR="00D8395A">
        <w:rPr>
          <w:rFonts w:ascii="Times New Roman" w:hAnsi="Times New Roman" w:cs="Times New Roman"/>
        </w:rPr>
        <w:t>launching</w:t>
      </w:r>
      <w:r>
        <w:rPr>
          <w:rFonts w:ascii="Times New Roman" w:hAnsi="Times New Roman" w:cs="Times New Roman"/>
        </w:rPr>
        <w:t xml:space="preserve"> the product, it reduces the chances </w:t>
      </w:r>
      <w:r w:rsidR="00D8395A">
        <w:rPr>
          <w:rFonts w:ascii="Times New Roman" w:hAnsi="Times New Roman" w:cs="Times New Roman"/>
        </w:rPr>
        <w:t>of</w:t>
      </w:r>
      <w:r>
        <w:rPr>
          <w:rFonts w:ascii="Times New Roman" w:hAnsi="Times New Roman" w:cs="Times New Roman"/>
        </w:rPr>
        <w:t xml:space="preserve"> not only catastrophic failures, but that </w:t>
      </w:r>
      <w:r w:rsidR="00D8395A">
        <w:rPr>
          <w:rFonts w:ascii="Times New Roman" w:hAnsi="Times New Roman" w:cs="Times New Roman"/>
        </w:rPr>
        <w:t>the software can be broken. If test development is done lazily, or corners are cut, an issue that can allow for malicious code or software breakdown could occur causing the stakeholder money and damage to the reputation of the stakeholder and development team. These kinds of cuts may allow the product to be released sooner but may also incur the need for massive changes to the product in the future. This is an example of technical debt. To avoid this, I plan on making sure that all reasonable test cases are developed to provide as close to 100% code coverage as possible. Though this is difficult to achieve in large scale developments, it is still a mindset have. I also intend to use automated testing to allow for more thorough tests of software where I, as a human, may miss.</w:t>
      </w:r>
    </w:p>
    <w:p w14:paraId="4F2E1603" w14:textId="38D66914" w:rsidR="00D8395A" w:rsidRPr="00D8395A" w:rsidRDefault="00D8395A" w:rsidP="00D8395A">
      <w:pPr>
        <w:spacing w:line="480" w:lineRule="auto"/>
        <w:ind w:firstLine="360"/>
        <w:rPr>
          <w:rFonts w:ascii="Times New Roman" w:hAnsi="Times New Roman" w:cs="Times New Roman"/>
        </w:rPr>
      </w:pPr>
      <w:r>
        <w:rPr>
          <w:rFonts w:ascii="Times New Roman" w:hAnsi="Times New Roman" w:cs="Times New Roman"/>
        </w:rPr>
        <w:t xml:space="preserve">Though no test development is perfect. I have found that being thorough and dedicated will aid in the release of a more technically sound product. With the rapid growth of the software industry there will always be a need for strong testers in this field. </w:t>
      </w:r>
    </w:p>
    <w:p w14:paraId="57AC74F9" w14:textId="691661DF" w:rsidR="00122244" w:rsidRPr="00BC65F2" w:rsidRDefault="00122244" w:rsidP="00122244">
      <w:pPr>
        <w:spacing w:line="480" w:lineRule="auto"/>
        <w:ind w:firstLine="360"/>
        <w:rPr>
          <w:rFonts w:ascii="Times New Roman" w:hAnsi="Times New Roman" w:cs="Times New Roman"/>
        </w:rPr>
      </w:pPr>
    </w:p>
    <w:sectPr w:rsidR="00122244" w:rsidRPr="00BC65F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D89F" w14:textId="77777777" w:rsidR="00E77CAB" w:rsidRDefault="00E77CAB" w:rsidP="00125115">
      <w:pPr>
        <w:spacing w:after="0" w:line="240" w:lineRule="auto"/>
      </w:pPr>
      <w:r>
        <w:separator/>
      </w:r>
    </w:p>
  </w:endnote>
  <w:endnote w:type="continuationSeparator" w:id="0">
    <w:p w14:paraId="16B3A666" w14:textId="77777777" w:rsidR="00E77CAB" w:rsidRDefault="00E77CAB" w:rsidP="00125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7C43" w14:textId="77777777" w:rsidR="00E77CAB" w:rsidRDefault="00E77CAB" w:rsidP="00125115">
      <w:pPr>
        <w:spacing w:after="0" w:line="240" w:lineRule="auto"/>
      </w:pPr>
      <w:r>
        <w:separator/>
      </w:r>
    </w:p>
  </w:footnote>
  <w:footnote w:type="continuationSeparator" w:id="0">
    <w:p w14:paraId="4D0B1D84" w14:textId="77777777" w:rsidR="00E77CAB" w:rsidRDefault="00E77CAB" w:rsidP="00125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D8B0" w14:textId="5C93D5A7" w:rsidR="00125115" w:rsidRPr="00125115" w:rsidRDefault="001952BD" w:rsidP="00125115">
    <w:pPr>
      <w:pStyle w:val="Header"/>
    </w:pPr>
    <w:r w:rsidRPr="001952BD">
      <w:t>7-2 Project Two</w:t>
    </w:r>
    <w:r>
      <w:tab/>
    </w:r>
    <w:r w:rsidR="00125115">
      <w:tab/>
    </w:r>
    <w:r w:rsidR="00125115">
      <w:fldChar w:fldCharType="begin"/>
    </w:r>
    <w:r w:rsidR="00125115">
      <w:instrText xml:space="preserve"> PAGE   \* MERGEFORMAT </w:instrText>
    </w:r>
    <w:r w:rsidR="00125115">
      <w:fldChar w:fldCharType="separate"/>
    </w:r>
    <w:r w:rsidR="00125115">
      <w:rPr>
        <w:noProof/>
      </w:rPr>
      <w:t>1</w:t>
    </w:r>
    <w:r w:rsidR="0012511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D4B"/>
    <w:multiLevelType w:val="multilevel"/>
    <w:tmpl w:val="037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8D3"/>
    <w:multiLevelType w:val="multilevel"/>
    <w:tmpl w:val="452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3C4D"/>
    <w:multiLevelType w:val="hybridMultilevel"/>
    <w:tmpl w:val="D0C221B8"/>
    <w:lvl w:ilvl="0" w:tplc="3008F132">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6D6290"/>
    <w:multiLevelType w:val="multilevel"/>
    <w:tmpl w:val="D16A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764D0"/>
    <w:multiLevelType w:val="multilevel"/>
    <w:tmpl w:val="766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F6E93"/>
    <w:multiLevelType w:val="multilevel"/>
    <w:tmpl w:val="A38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522D4"/>
    <w:multiLevelType w:val="multilevel"/>
    <w:tmpl w:val="9828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C7DC3"/>
    <w:multiLevelType w:val="multilevel"/>
    <w:tmpl w:val="EE98E1A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F462B"/>
    <w:multiLevelType w:val="multilevel"/>
    <w:tmpl w:val="2C6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F2847"/>
    <w:multiLevelType w:val="multilevel"/>
    <w:tmpl w:val="AB78CC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A4387"/>
    <w:multiLevelType w:val="multilevel"/>
    <w:tmpl w:val="B712AF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510FDA"/>
    <w:multiLevelType w:val="multilevel"/>
    <w:tmpl w:val="91DC37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E0279"/>
    <w:multiLevelType w:val="multilevel"/>
    <w:tmpl w:val="3368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779700">
    <w:abstractNumId w:val="1"/>
  </w:num>
  <w:num w:numId="2" w16cid:durableId="173957771">
    <w:abstractNumId w:val="0"/>
  </w:num>
  <w:num w:numId="3" w16cid:durableId="436145357">
    <w:abstractNumId w:val="8"/>
  </w:num>
  <w:num w:numId="4" w16cid:durableId="1286421546">
    <w:abstractNumId w:val="12"/>
  </w:num>
  <w:num w:numId="5" w16cid:durableId="522865238">
    <w:abstractNumId w:val="2"/>
  </w:num>
  <w:num w:numId="6" w16cid:durableId="381759130">
    <w:abstractNumId w:val="7"/>
  </w:num>
  <w:num w:numId="7" w16cid:durableId="333530042">
    <w:abstractNumId w:val="10"/>
  </w:num>
  <w:num w:numId="8" w16cid:durableId="330645178">
    <w:abstractNumId w:val="11"/>
  </w:num>
  <w:num w:numId="9" w16cid:durableId="1035892138">
    <w:abstractNumId w:val="3"/>
  </w:num>
  <w:num w:numId="10" w16cid:durableId="28992082">
    <w:abstractNumId w:val="6"/>
  </w:num>
  <w:num w:numId="11" w16cid:durableId="1368792502">
    <w:abstractNumId w:val="4"/>
  </w:num>
  <w:num w:numId="12" w16cid:durableId="861867652">
    <w:abstractNumId w:val="5"/>
  </w:num>
  <w:num w:numId="13" w16cid:durableId="16054536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7A"/>
    <w:rsid w:val="0000654D"/>
    <w:rsid w:val="0002686E"/>
    <w:rsid w:val="00043CBA"/>
    <w:rsid w:val="00052A33"/>
    <w:rsid w:val="000549CD"/>
    <w:rsid w:val="000650F0"/>
    <w:rsid w:val="00066565"/>
    <w:rsid w:val="00072B99"/>
    <w:rsid w:val="00075C86"/>
    <w:rsid w:val="00084FD2"/>
    <w:rsid w:val="000910EE"/>
    <w:rsid w:val="000A1A87"/>
    <w:rsid w:val="000A72E8"/>
    <w:rsid w:val="00106A9C"/>
    <w:rsid w:val="00111403"/>
    <w:rsid w:val="00112C45"/>
    <w:rsid w:val="00122244"/>
    <w:rsid w:val="00125115"/>
    <w:rsid w:val="00126AFF"/>
    <w:rsid w:val="00151F03"/>
    <w:rsid w:val="00165602"/>
    <w:rsid w:val="00165924"/>
    <w:rsid w:val="001710C0"/>
    <w:rsid w:val="00181B52"/>
    <w:rsid w:val="00184AA3"/>
    <w:rsid w:val="001900C6"/>
    <w:rsid w:val="00190EF8"/>
    <w:rsid w:val="001952BD"/>
    <w:rsid w:val="001A075F"/>
    <w:rsid w:val="001A148E"/>
    <w:rsid w:val="001A4A34"/>
    <w:rsid w:val="001C37EB"/>
    <w:rsid w:val="001C3F67"/>
    <w:rsid w:val="001D0BEE"/>
    <w:rsid w:val="001E14B6"/>
    <w:rsid w:val="001E5C15"/>
    <w:rsid w:val="001E6BB2"/>
    <w:rsid w:val="0021285D"/>
    <w:rsid w:val="00222E54"/>
    <w:rsid w:val="00237FDD"/>
    <w:rsid w:val="00253FA4"/>
    <w:rsid w:val="0026425B"/>
    <w:rsid w:val="00264F12"/>
    <w:rsid w:val="00271883"/>
    <w:rsid w:val="00284476"/>
    <w:rsid w:val="002849C2"/>
    <w:rsid w:val="0029642E"/>
    <w:rsid w:val="002A1B7F"/>
    <w:rsid w:val="002B456A"/>
    <w:rsid w:val="002B6E2F"/>
    <w:rsid w:val="002F4794"/>
    <w:rsid w:val="00306217"/>
    <w:rsid w:val="0030682F"/>
    <w:rsid w:val="003105FE"/>
    <w:rsid w:val="00312CB8"/>
    <w:rsid w:val="003229BD"/>
    <w:rsid w:val="00345511"/>
    <w:rsid w:val="00357A05"/>
    <w:rsid w:val="00361B91"/>
    <w:rsid w:val="00365ED4"/>
    <w:rsid w:val="00391E6B"/>
    <w:rsid w:val="003928A4"/>
    <w:rsid w:val="003A33C5"/>
    <w:rsid w:val="003A3A72"/>
    <w:rsid w:val="003A789E"/>
    <w:rsid w:val="003C3712"/>
    <w:rsid w:val="003C7A75"/>
    <w:rsid w:val="003D471A"/>
    <w:rsid w:val="003F22C3"/>
    <w:rsid w:val="004077E1"/>
    <w:rsid w:val="00424CBC"/>
    <w:rsid w:val="00433339"/>
    <w:rsid w:val="004522FA"/>
    <w:rsid w:val="00462080"/>
    <w:rsid w:val="00462EE7"/>
    <w:rsid w:val="00481693"/>
    <w:rsid w:val="0049202C"/>
    <w:rsid w:val="004934FE"/>
    <w:rsid w:val="00497038"/>
    <w:rsid w:val="004A4943"/>
    <w:rsid w:val="004A54B4"/>
    <w:rsid w:val="004B10CC"/>
    <w:rsid w:val="004C424C"/>
    <w:rsid w:val="004D12DB"/>
    <w:rsid w:val="004D19A1"/>
    <w:rsid w:val="004E31D7"/>
    <w:rsid w:val="004E3531"/>
    <w:rsid w:val="004F3887"/>
    <w:rsid w:val="004F5C91"/>
    <w:rsid w:val="00501844"/>
    <w:rsid w:val="00504666"/>
    <w:rsid w:val="00532CB8"/>
    <w:rsid w:val="0053527C"/>
    <w:rsid w:val="0054713E"/>
    <w:rsid w:val="00547CCC"/>
    <w:rsid w:val="00557A10"/>
    <w:rsid w:val="00562AE4"/>
    <w:rsid w:val="005644FC"/>
    <w:rsid w:val="005654EA"/>
    <w:rsid w:val="0056568B"/>
    <w:rsid w:val="005815C8"/>
    <w:rsid w:val="0058678C"/>
    <w:rsid w:val="00591803"/>
    <w:rsid w:val="00591BCA"/>
    <w:rsid w:val="00595C08"/>
    <w:rsid w:val="005A51D9"/>
    <w:rsid w:val="005B07FD"/>
    <w:rsid w:val="005C45CD"/>
    <w:rsid w:val="005C6547"/>
    <w:rsid w:val="005D3B28"/>
    <w:rsid w:val="005D5533"/>
    <w:rsid w:val="005D587F"/>
    <w:rsid w:val="005D7DC2"/>
    <w:rsid w:val="005E208C"/>
    <w:rsid w:val="005E74CE"/>
    <w:rsid w:val="005F6674"/>
    <w:rsid w:val="006056FE"/>
    <w:rsid w:val="00627C8C"/>
    <w:rsid w:val="00642950"/>
    <w:rsid w:val="00662551"/>
    <w:rsid w:val="00686803"/>
    <w:rsid w:val="00687AFA"/>
    <w:rsid w:val="00690FED"/>
    <w:rsid w:val="0069709E"/>
    <w:rsid w:val="0069779F"/>
    <w:rsid w:val="006E0444"/>
    <w:rsid w:val="006E121F"/>
    <w:rsid w:val="006E3DBD"/>
    <w:rsid w:val="006E4EB7"/>
    <w:rsid w:val="006E5CA4"/>
    <w:rsid w:val="0070389D"/>
    <w:rsid w:val="0072053C"/>
    <w:rsid w:val="00731139"/>
    <w:rsid w:val="00736ADB"/>
    <w:rsid w:val="0074756B"/>
    <w:rsid w:val="00771816"/>
    <w:rsid w:val="00796AF1"/>
    <w:rsid w:val="007A3DE8"/>
    <w:rsid w:val="007B6068"/>
    <w:rsid w:val="007B72C8"/>
    <w:rsid w:val="007C1544"/>
    <w:rsid w:val="007C2CDC"/>
    <w:rsid w:val="007C349D"/>
    <w:rsid w:val="008269A1"/>
    <w:rsid w:val="00833844"/>
    <w:rsid w:val="00845832"/>
    <w:rsid w:val="008467E4"/>
    <w:rsid w:val="00847CB6"/>
    <w:rsid w:val="008A5E18"/>
    <w:rsid w:val="008B5229"/>
    <w:rsid w:val="008C2045"/>
    <w:rsid w:val="008D1201"/>
    <w:rsid w:val="008D23EC"/>
    <w:rsid w:val="008D3EC1"/>
    <w:rsid w:val="008E62B6"/>
    <w:rsid w:val="008F71B5"/>
    <w:rsid w:val="00902526"/>
    <w:rsid w:val="00911A39"/>
    <w:rsid w:val="009367A8"/>
    <w:rsid w:val="00945EF9"/>
    <w:rsid w:val="00951959"/>
    <w:rsid w:val="00953A97"/>
    <w:rsid w:val="00960259"/>
    <w:rsid w:val="00960809"/>
    <w:rsid w:val="009671AD"/>
    <w:rsid w:val="00982BEB"/>
    <w:rsid w:val="0098591D"/>
    <w:rsid w:val="0099211F"/>
    <w:rsid w:val="009A2698"/>
    <w:rsid w:val="009B03DC"/>
    <w:rsid w:val="009B6614"/>
    <w:rsid w:val="009D3865"/>
    <w:rsid w:val="00A0611A"/>
    <w:rsid w:val="00A2433D"/>
    <w:rsid w:val="00A30007"/>
    <w:rsid w:val="00A30445"/>
    <w:rsid w:val="00A32947"/>
    <w:rsid w:val="00A4617C"/>
    <w:rsid w:val="00A52122"/>
    <w:rsid w:val="00A71D81"/>
    <w:rsid w:val="00A7330F"/>
    <w:rsid w:val="00AA74B5"/>
    <w:rsid w:val="00AC5EA2"/>
    <w:rsid w:val="00AD3DF2"/>
    <w:rsid w:val="00AE1B41"/>
    <w:rsid w:val="00AE549A"/>
    <w:rsid w:val="00AE76EA"/>
    <w:rsid w:val="00AE7DE2"/>
    <w:rsid w:val="00AF3BAD"/>
    <w:rsid w:val="00B02F12"/>
    <w:rsid w:val="00B07EBF"/>
    <w:rsid w:val="00B2727D"/>
    <w:rsid w:val="00B30E45"/>
    <w:rsid w:val="00B37A43"/>
    <w:rsid w:val="00B37E42"/>
    <w:rsid w:val="00B42C97"/>
    <w:rsid w:val="00B70D11"/>
    <w:rsid w:val="00B767F9"/>
    <w:rsid w:val="00B92495"/>
    <w:rsid w:val="00B92D40"/>
    <w:rsid w:val="00B970E3"/>
    <w:rsid w:val="00BC65F2"/>
    <w:rsid w:val="00BD0D86"/>
    <w:rsid w:val="00BE759D"/>
    <w:rsid w:val="00BF19DD"/>
    <w:rsid w:val="00C04A55"/>
    <w:rsid w:val="00C12BF2"/>
    <w:rsid w:val="00C262DD"/>
    <w:rsid w:val="00C30485"/>
    <w:rsid w:val="00C309D3"/>
    <w:rsid w:val="00C37B7D"/>
    <w:rsid w:val="00C4648B"/>
    <w:rsid w:val="00C50225"/>
    <w:rsid w:val="00C51067"/>
    <w:rsid w:val="00C547C0"/>
    <w:rsid w:val="00C66042"/>
    <w:rsid w:val="00C74BD0"/>
    <w:rsid w:val="00C75926"/>
    <w:rsid w:val="00C763DE"/>
    <w:rsid w:val="00C7681E"/>
    <w:rsid w:val="00C83DC5"/>
    <w:rsid w:val="00CB0954"/>
    <w:rsid w:val="00CB427A"/>
    <w:rsid w:val="00CB4F63"/>
    <w:rsid w:val="00CE033A"/>
    <w:rsid w:val="00CE04C5"/>
    <w:rsid w:val="00D02C4E"/>
    <w:rsid w:val="00D04E8F"/>
    <w:rsid w:val="00D079F9"/>
    <w:rsid w:val="00D12742"/>
    <w:rsid w:val="00D136DA"/>
    <w:rsid w:val="00D1536C"/>
    <w:rsid w:val="00D24EAA"/>
    <w:rsid w:val="00D24FA1"/>
    <w:rsid w:val="00D27EFE"/>
    <w:rsid w:val="00D33F85"/>
    <w:rsid w:val="00D37F27"/>
    <w:rsid w:val="00D45512"/>
    <w:rsid w:val="00D47773"/>
    <w:rsid w:val="00D739D3"/>
    <w:rsid w:val="00D8175A"/>
    <w:rsid w:val="00D8395A"/>
    <w:rsid w:val="00DA294D"/>
    <w:rsid w:val="00DB0A41"/>
    <w:rsid w:val="00DB6352"/>
    <w:rsid w:val="00DC1B44"/>
    <w:rsid w:val="00DD48C2"/>
    <w:rsid w:val="00DD7793"/>
    <w:rsid w:val="00DF6E3B"/>
    <w:rsid w:val="00E044FC"/>
    <w:rsid w:val="00E075F1"/>
    <w:rsid w:val="00E3305E"/>
    <w:rsid w:val="00E56448"/>
    <w:rsid w:val="00E721BF"/>
    <w:rsid w:val="00E77CAB"/>
    <w:rsid w:val="00EA3FF5"/>
    <w:rsid w:val="00EB5D97"/>
    <w:rsid w:val="00EC01D2"/>
    <w:rsid w:val="00EC121C"/>
    <w:rsid w:val="00EC39FD"/>
    <w:rsid w:val="00ED7788"/>
    <w:rsid w:val="00EE5CB4"/>
    <w:rsid w:val="00F032B8"/>
    <w:rsid w:val="00F174C4"/>
    <w:rsid w:val="00F5330E"/>
    <w:rsid w:val="00F545A1"/>
    <w:rsid w:val="00F65E32"/>
    <w:rsid w:val="00FB1EE9"/>
    <w:rsid w:val="00FC638C"/>
    <w:rsid w:val="00FD0ED0"/>
    <w:rsid w:val="00FF2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F0F18"/>
  <w15:chartTrackingRefBased/>
  <w15:docId w15:val="{3FE2F645-F710-4998-9031-FE8B5A94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27A"/>
    <w:rPr>
      <w:rFonts w:eastAsiaTheme="majorEastAsia" w:cstheme="majorBidi"/>
      <w:color w:val="272727" w:themeColor="text1" w:themeTint="D8"/>
    </w:rPr>
  </w:style>
  <w:style w:type="paragraph" w:styleId="Title">
    <w:name w:val="Title"/>
    <w:basedOn w:val="Normal"/>
    <w:next w:val="Normal"/>
    <w:link w:val="TitleChar"/>
    <w:uiPriority w:val="10"/>
    <w:qFormat/>
    <w:rsid w:val="00CB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27A"/>
    <w:pPr>
      <w:spacing w:before="160"/>
      <w:jc w:val="center"/>
    </w:pPr>
    <w:rPr>
      <w:i/>
      <w:iCs/>
      <w:color w:val="404040" w:themeColor="text1" w:themeTint="BF"/>
    </w:rPr>
  </w:style>
  <w:style w:type="character" w:customStyle="1" w:styleId="QuoteChar">
    <w:name w:val="Quote Char"/>
    <w:basedOn w:val="DefaultParagraphFont"/>
    <w:link w:val="Quote"/>
    <w:uiPriority w:val="29"/>
    <w:rsid w:val="00CB427A"/>
    <w:rPr>
      <w:i/>
      <w:iCs/>
      <w:color w:val="404040" w:themeColor="text1" w:themeTint="BF"/>
    </w:rPr>
  </w:style>
  <w:style w:type="paragraph" w:styleId="ListParagraph">
    <w:name w:val="List Paragraph"/>
    <w:basedOn w:val="Normal"/>
    <w:uiPriority w:val="34"/>
    <w:qFormat/>
    <w:rsid w:val="00CB427A"/>
    <w:pPr>
      <w:ind w:left="720"/>
      <w:contextualSpacing/>
    </w:pPr>
  </w:style>
  <w:style w:type="character" w:styleId="IntenseEmphasis">
    <w:name w:val="Intense Emphasis"/>
    <w:basedOn w:val="DefaultParagraphFont"/>
    <w:uiPriority w:val="21"/>
    <w:qFormat/>
    <w:rsid w:val="00CB427A"/>
    <w:rPr>
      <w:i/>
      <w:iCs/>
      <w:color w:val="0F4761" w:themeColor="accent1" w:themeShade="BF"/>
    </w:rPr>
  </w:style>
  <w:style w:type="paragraph" w:styleId="IntenseQuote">
    <w:name w:val="Intense Quote"/>
    <w:basedOn w:val="Normal"/>
    <w:next w:val="Normal"/>
    <w:link w:val="IntenseQuoteChar"/>
    <w:uiPriority w:val="30"/>
    <w:qFormat/>
    <w:rsid w:val="00CB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27A"/>
    <w:rPr>
      <w:i/>
      <w:iCs/>
      <w:color w:val="0F4761" w:themeColor="accent1" w:themeShade="BF"/>
    </w:rPr>
  </w:style>
  <w:style w:type="character" w:styleId="IntenseReference">
    <w:name w:val="Intense Reference"/>
    <w:basedOn w:val="DefaultParagraphFont"/>
    <w:uiPriority w:val="32"/>
    <w:qFormat/>
    <w:rsid w:val="00CB427A"/>
    <w:rPr>
      <w:b/>
      <w:bCs/>
      <w:smallCaps/>
      <w:color w:val="0F4761" w:themeColor="accent1" w:themeShade="BF"/>
      <w:spacing w:val="5"/>
    </w:rPr>
  </w:style>
  <w:style w:type="paragraph" w:styleId="NormalWeb">
    <w:name w:val="Normal (Web)"/>
    <w:basedOn w:val="Normal"/>
    <w:uiPriority w:val="99"/>
    <w:unhideWhenUsed/>
    <w:rsid w:val="00C510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7F27"/>
    <w:rPr>
      <w:color w:val="467886" w:themeColor="hyperlink"/>
      <w:u w:val="single"/>
    </w:rPr>
  </w:style>
  <w:style w:type="character" w:styleId="UnresolvedMention">
    <w:name w:val="Unresolved Mention"/>
    <w:basedOn w:val="DefaultParagraphFont"/>
    <w:uiPriority w:val="99"/>
    <w:semiHidden/>
    <w:unhideWhenUsed/>
    <w:rsid w:val="00D37F27"/>
    <w:rPr>
      <w:color w:val="605E5C"/>
      <w:shd w:val="clear" w:color="auto" w:fill="E1DFDD"/>
    </w:rPr>
  </w:style>
  <w:style w:type="paragraph" w:styleId="Header">
    <w:name w:val="header"/>
    <w:basedOn w:val="Normal"/>
    <w:link w:val="HeaderChar"/>
    <w:uiPriority w:val="99"/>
    <w:unhideWhenUsed/>
    <w:rsid w:val="00125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115"/>
  </w:style>
  <w:style w:type="paragraph" w:styleId="Footer">
    <w:name w:val="footer"/>
    <w:basedOn w:val="Normal"/>
    <w:link w:val="FooterChar"/>
    <w:uiPriority w:val="99"/>
    <w:unhideWhenUsed/>
    <w:rsid w:val="001251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9</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Ashcroft, Anthony</dc:creator>
  <cp:keywords/>
  <dc:description/>
  <cp:lastModifiedBy>Tony A</cp:lastModifiedBy>
  <cp:revision>183</cp:revision>
  <dcterms:created xsi:type="dcterms:W3CDTF">2025-11-09T23:30:00Z</dcterms:created>
  <dcterms:modified xsi:type="dcterms:W3CDTF">2026-06-28T20:16:00Z</dcterms:modified>
</cp:coreProperties>
</file>