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2F011" w14:textId="72F3AE85" w:rsidR="00B472BE" w:rsidRPr="00B24631" w:rsidRDefault="00B472BE" w:rsidP="00B472BE">
      <w:pPr>
        <w:jc w:val="center"/>
        <w:rPr>
          <w:rFonts w:asciiTheme="majorHAnsi" w:hAnsiTheme="majorHAnsi" w:cstheme="majorHAnsi"/>
          <w:sz w:val="32"/>
          <w:szCs w:val="32"/>
        </w:rPr>
      </w:pPr>
      <w:r w:rsidRPr="00B24631">
        <w:rPr>
          <w:rFonts w:asciiTheme="majorHAnsi" w:hAnsiTheme="majorHAnsi" w:cstheme="majorHAnsi"/>
          <w:b/>
          <w:sz w:val="32"/>
          <w:szCs w:val="32"/>
        </w:rPr>
        <w:t>Michael A. Boles</w:t>
      </w:r>
    </w:p>
    <w:p w14:paraId="7F17BDEE" w14:textId="2A71D452" w:rsidR="008865EA" w:rsidRPr="00AD6A92" w:rsidRDefault="000E6FF1" w:rsidP="00B472BE">
      <w:pPr>
        <w:pBdr>
          <w:bottom w:val="single" w:sz="6" w:space="1" w:color="auto"/>
        </w:pBdr>
        <w:rPr>
          <w:rFonts w:asciiTheme="majorHAnsi" w:hAnsiTheme="majorHAnsi" w:cstheme="majorHAnsi"/>
          <w:sz w:val="22"/>
          <w:szCs w:val="22"/>
        </w:rPr>
      </w:pPr>
      <w:hyperlink r:id="rId8" w:history="1">
        <w:r w:rsidR="00ED4121" w:rsidRPr="00ED4121">
          <w:rPr>
            <w:rStyle w:val="Hyperlink"/>
            <w:rFonts w:asciiTheme="majorHAnsi" w:hAnsiTheme="majorHAnsi" w:cstheme="majorHAnsi"/>
            <w:color w:val="auto"/>
            <w:sz w:val="22"/>
            <w:szCs w:val="22"/>
            <w:u w:val="none"/>
          </w:rPr>
          <w:t>michaeladamboles@gmail.com</w:t>
        </w:r>
      </w:hyperlink>
      <w:r w:rsidR="00ED4121">
        <w:rPr>
          <w:rFonts w:asciiTheme="majorHAnsi" w:hAnsiTheme="majorHAnsi" w:cstheme="majorHAnsi"/>
          <w:sz w:val="22"/>
          <w:szCs w:val="22"/>
        </w:rPr>
        <w:t xml:space="preserve"> </w:t>
      </w:r>
      <w:r w:rsidR="00C01420" w:rsidRPr="00AD6A92">
        <w:rPr>
          <w:rFonts w:asciiTheme="majorHAnsi" w:hAnsiTheme="majorHAnsi" w:cstheme="majorHAnsi"/>
          <w:sz w:val="22"/>
          <w:szCs w:val="22"/>
        </w:rPr>
        <w:tab/>
      </w:r>
      <w:r w:rsidR="00C01420" w:rsidRPr="00AD6A92">
        <w:rPr>
          <w:rFonts w:asciiTheme="majorHAnsi" w:hAnsiTheme="majorHAnsi" w:cstheme="majorHAnsi"/>
          <w:sz w:val="22"/>
          <w:szCs w:val="22"/>
        </w:rPr>
        <w:tab/>
      </w:r>
      <w:r w:rsidR="00C01420" w:rsidRPr="00AD6A92">
        <w:rPr>
          <w:rFonts w:asciiTheme="majorHAnsi" w:hAnsiTheme="majorHAnsi" w:cstheme="majorHAnsi"/>
          <w:sz w:val="22"/>
          <w:szCs w:val="22"/>
        </w:rPr>
        <w:tab/>
      </w:r>
      <w:proofErr w:type="gramStart"/>
      <w:r w:rsidR="00C01420" w:rsidRPr="00AD6A92">
        <w:rPr>
          <w:rFonts w:asciiTheme="majorHAnsi" w:hAnsiTheme="majorHAnsi" w:cstheme="majorHAnsi"/>
          <w:sz w:val="22"/>
          <w:szCs w:val="22"/>
        </w:rPr>
        <w:tab/>
      </w:r>
      <w:r w:rsidR="00B472BE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5E0CE7" w:rsidRPr="00AD6A92">
        <w:rPr>
          <w:rFonts w:asciiTheme="majorHAnsi" w:hAnsiTheme="majorHAnsi" w:cstheme="majorHAnsi"/>
          <w:sz w:val="22"/>
          <w:szCs w:val="22"/>
        </w:rPr>
        <w:tab/>
      </w:r>
      <w:proofErr w:type="gramEnd"/>
      <w:r w:rsidR="005E0CE7" w:rsidRPr="00AD6A92">
        <w:rPr>
          <w:rFonts w:asciiTheme="majorHAnsi" w:hAnsiTheme="majorHAnsi" w:cstheme="majorHAnsi"/>
          <w:sz w:val="22"/>
          <w:szCs w:val="22"/>
        </w:rPr>
        <w:t xml:space="preserve">           </w:t>
      </w:r>
      <w:r w:rsidR="00A53575" w:rsidRPr="00AD6A92">
        <w:rPr>
          <w:rFonts w:asciiTheme="majorHAnsi" w:hAnsiTheme="majorHAnsi" w:cstheme="majorHAnsi"/>
          <w:sz w:val="22"/>
          <w:szCs w:val="22"/>
        </w:rPr>
        <w:tab/>
        <w:t xml:space="preserve">  </w:t>
      </w:r>
      <w:r w:rsidR="00A53575" w:rsidRPr="00AD6A92">
        <w:rPr>
          <w:rFonts w:asciiTheme="majorHAnsi" w:hAnsiTheme="majorHAnsi" w:cstheme="majorHAnsi"/>
          <w:sz w:val="22"/>
          <w:szCs w:val="22"/>
        </w:rPr>
        <w:tab/>
      </w:r>
      <w:r w:rsidR="00B472BE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996A4F" w:rsidRPr="00AD6A92">
        <w:rPr>
          <w:rFonts w:asciiTheme="majorHAnsi" w:hAnsiTheme="majorHAnsi" w:cstheme="majorHAnsi"/>
          <w:sz w:val="22"/>
          <w:szCs w:val="22"/>
        </w:rPr>
        <w:t xml:space="preserve">      </w:t>
      </w:r>
      <w:r w:rsidR="00F0295C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ED4121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="00F0295C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070DD8">
        <w:rPr>
          <w:rFonts w:asciiTheme="majorHAnsi" w:hAnsiTheme="majorHAnsi" w:cstheme="majorHAnsi"/>
          <w:sz w:val="22"/>
          <w:szCs w:val="22"/>
        </w:rPr>
        <w:t xml:space="preserve"> </w:t>
      </w:r>
      <w:hyperlink r:id="rId9" w:history="1">
        <w:r w:rsidR="00ED4121" w:rsidRPr="00ED4121">
          <w:rPr>
            <w:rStyle w:val="Hyperlink"/>
            <w:rFonts w:asciiTheme="majorHAnsi" w:hAnsiTheme="majorHAnsi" w:cstheme="majorHAnsi"/>
            <w:color w:val="auto"/>
            <w:sz w:val="22"/>
            <w:szCs w:val="22"/>
            <w:u w:val="none"/>
          </w:rPr>
          <w:t>https://github.com/mboles01</w:t>
        </w:r>
      </w:hyperlink>
      <w:r w:rsidR="00070DD8">
        <w:rPr>
          <w:rFonts w:asciiTheme="majorHAnsi" w:hAnsiTheme="majorHAnsi" w:cstheme="majorHAnsi"/>
          <w:sz w:val="22"/>
          <w:szCs w:val="22"/>
        </w:rPr>
        <w:t xml:space="preserve">   </w:t>
      </w:r>
      <w:r w:rsidR="00B24631">
        <w:rPr>
          <w:rFonts w:asciiTheme="majorHAnsi" w:hAnsiTheme="majorHAnsi" w:cstheme="majorHAnsi"/>
          <w:sz w:val="22"/>
          <w:szCs w:val="22"/>
        </w:rPr>
        <w:t xml:space="preserve">                </w:t>
      </w:r>
      <w:r w:rsidR="00B472BE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B472BE" w:rsidRPr="00AD6A92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="00B472BE" w:rsidRPr="00AD6A92">
        <w:rPr>
          <w:rFonts w:asciiTheme="majorHAnsi" w:hAnsiTheme="majorHAnsi" w:cstheme="majorHAnsi"/>
          <w:sz w:val="22"/>
          <w:szCs w:val="22"/>
        </w:rPr>
        <w:t xml:space="preserve">         704-989-4980 </w:t>
      </w:r>
      <w:r w:rsidR="00C01420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C01420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B472BE" w:rsidRPr="00AD6A92">
        <w:rPr>
          <w:rFonts w:asciiTheme="majorHAnsi" w:hAnsiTheme="majorHAnsi" w:cstheme="majorHAnsi"/>
          <w:b/>
          <w:sz w:val="22"/>
          <w:szCs w:val="22"/>
        </w:rPr>
        <w:tab/>
        <w:t xml:space="preserve">        </w:t>
      </w:r>
      <w:r w:rsidR="00B472BE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B472BE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B472BE" w:rsidRPr="00AD6A92">
        <w:rPr>
          <w:rFonts w:asciiTheme="majorHAnsi" w:hAnsiTheme="majorHAnsi" w:cstheme="majorHAnsi"/>
          <w:b/>
          <w:sz w:val="22"/>
          <w:szCs w:val="22"/>
        </w:rPr>
        <w:tab/>
        <w:t xml:space="preserve">      </w:t>
      </w:r>
      <w:r w:rsidR="005E0CE7" w:rsidRPr="00AD6A92">
        <w:rPr>
          <w:rFonts w:asciiTheme="majorHAnsi" w:hAnsiTheme="majorHAnsi" w:cstheme="majorHAnsi"/>
          <w:b/>
          <w:sz w:val="22"/>
          <w:szCs w:val="22"/>
        </w:rPr>
        <w:t xml:space="preserve">       </w:t>
      </w:r>
      <w:r w:rsidR="00C603BA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C01420" w:rsidRPr="00AD6A92">
        <w:rPr>
          <w:rFonts w:asciiTheme="majorHAnsi" w:hAnsiTheme="majorHAnsi" w:cstheme="majorHAnsi"/>
          <w:b/>
          <w:sz w:val="22"/>
          <w:szCs w:val="22"/>
        </w:rPr>
        <w:t xml:space="preserve">       </w:t>
      </w:r>
      <w:r w:rsidR="00C603BA" w:rsidRPr="00AD6A92">
        <w:rPr>
          <w:rFonts w:asciiTheme="majorHAnsi" w:hAnsiTheme="majorHAnsi" w:cstheme="majorHAnsi"/>
          <w:b/>
          <w:sz w:val="22"/>
          <w:szCs w:val="22"/>
        </w:rPr>
        <w:t xml:space="preserve">   </w:t>
      </w:r>
      <w:r w:rsidR="00996A4F" w:rsidRPr="00AD6A92">
        <w:rPr>
          <w:rFonts w:asciiTheme="majorHAnsi" w:hAnsiTheme="majorHAnsi" w:cstheme="majorHAnsi"/>
          <w:b/>
          <w:sz w:val="22"/>
          <w:szCs w:val="22"/>
        </w:rPr>
        <w:t xml:space="preserve">   </w:t>
      </w:r>
      <w:r w:rsidR="00891A03" w:rsidRPr="00AD6A92">
        <w:rPr>
          <w:rFonts w:asciiTheme="majorHAnsi" w:hAnsiTheme="majorHAnsi" w:cstheme="majorHAnsi"/>
          <w:b/>
          <w:sz w:val="22"/>
          <w:szCs w:val="22"/>
        </w:rPr>
        <w:t xml:space="preserve">   </w:t>
      </w:r>
      <w:r w:rsidR="002E62DB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891A03" w:rsidRPr="00AD6A9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2E62DB" w:rsidRPr="00AD6A92">
        <w:rPr>
          <w:rFonts w:asciiTheme="majorHAnsi" w:hAnsiTheme="majorHAnsi" w:cstheme="majorHAnsi"/>
          <w:b/>
          <w:sz w:val="22"/>
          <w:szCs w:val="22"/>
        </w:rPr>
        <w:t xml:space="preserve">       </w:t>
      </w:r>
      <w:r w:rsidR="00F0295C" w:rsidRPr="00AD6A92">
        <w:rPr>
          <w:rFonts w:asciiTheme="majorHAnsi" w:hAnsiTheme="majorHAnsi" w:cstheme="majorHAnsi"/>
          <w:b/>
          <w:sz w:val="22"/>
          <w:szCs w:val="22"/>
        </w:rPr>
        <w:tab/>
        <w:t xml:space="preserve">        </w:t>
      </w:r>
      <w:r w:rsidR="00070DD8">
        <w:rPr>
          <w:rFonts w:asciiTheme="majorHAnsi" w:hAnsiTheme="majorHAnsi" w:cstheme="majorHAnsi"/>
          <w:b/>
          <w:sz w:val="22"/>
          <w:szCs w:val="22"/>
        </w:rPr>
        <w:tab/>
      </w:r>
      <w:r w:rsidR="00ED4121">
        <w:rPr>
          <w:rFonts w:asciiTheme="majorHAnsi" w:hAnsiTheme="majorHAnsi" w:cstheme="majorHAnsi"/>
          <w:b/>
          <w:sz w:val="22"/>
          <w:szCs w:val="22"/>
        </w:rPr>
        <w:tab/>
      </w:r>
      <w:r w:rsidR="00070DD8">
        <w:rPr>
          <w:rFonts w:asciiTheme="majorHAnsi" w:hAnsiTheme="majorHAnsi" w:cstheme="majorHAnsi"/>
          <w:b/>
          <w:sz w:val="22"/>
          <w:szCs w:val="22"/>
        </w:rPr>
        <w:t xml:space="preserve">      </w:t>
      </w:r>
      <w:r w:rsidR="00AA49BA">
        <w:rPr>
          <w:rFonts w:asciiTheme="majorHAnsi" w:hAnsiTheme="majorHAnsi" w:cstheme="majorHAnsi"/>
          <w:sz w:val="22"/>
          <w:szCs w:val="22"/>
        </w:rPr>
        <w:t>San Jose, CA</w:t>
      </w:r>
    </w:p>
    <w:p w14:paraId="59550600" w14:textId="55291450" w:rsidR="00B472BE" w:rsidRPr="00AD6A92" w:rsidRDefault="00AD6A92">
      <w:pPr>
        <w:rPr>
          <w:rFonts w:asciiTheme="majorHAnsi" w:hAnsiTheme="majorHAnsi" w:cstheme="majorHAnsi"/>
          <w:b/>
          <w:sz w:val="8"/>
          <w:szCs w:val="8"/>
        </w:rPr>
      </w:pPr>
      <w:r w:rsidRPr="00AD6A92">
        <w:rPr>
          <w:rFonts w:asciiTheme="majorHAnsi" w:hAnsiTheme="majorHAnsi" w:cstheme="majorHAnsi"/>
          <w:b/>
          <w:sz w:val="8"/>
          <w:szCs w:val="8"/>
        </w:rPr>
        <w:t xml:space="preserve"> </w:t>
      </w:r>
    </w:p>
    <w:p w14:paraId="4484A4F7" w14:textId="434727CC" w:rsidR="00C540E8" w:rsidRPr="00AD6A92" w:rsidRDefault="00B472BE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AD6A92">
        <w:rPr>
          <w:rFonts w:asciiTheme="majorHAnsi" w:hAnsiTheme="majorHAnsi" w:cstheme="majorHAnsi"/>
          <w:b/>
          <w:sz w:val="22"/>
          <w:szCs w:val="22"/>
          <w:u w:val="single"/>
        </w:rPr>
        <w:t>EDUCATION</w:t>
      </w:r>
    </w:p>
    <w:p w14:paraId="3B170C52" w14:textId="42C543D7" w:rsidR="00B472BE" w:rsidRPr="00AD6A92" w:rsidRDefault="003333E4">
      <w:p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University of Chicago</w:t>
      </w:r>
      <w:r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131D87">
        <w:rPr>
          <w:rFonts w:asciiTheme="majorHAnsi" w:hAnsiTheme="majorHAnsi" w:cstheme="majorHAnsi"/>
          <w:sz w:val="22"/>
          <w:szCs w:val="22"/>
        </w:rPr>
        <w:t>Chicago, Illinois</w:t>
      </w:r>
      <w:r w:rsidR="00DA1292" w:rsidRPr="00AD6A92">
        <w:rPr>
          <w:rFonts w:asciiTheme="majorHAnsi" w:hAnsiTheme="majorHAnsi" w:cstheme="majorHAnsi"/>
          <w:sz w:val="22"/>
          <w:szCs w:val="22"/>
        </w:rPr>
        <w:br/>
      </w:r>
      <w:r w:rsidR="001719BA" w:rsidRPr="00AD6A92">
        <w:rPr>
          <w:rFonts w:asciiTheme="majorHAnsi" w:hAnsiTheme="majorHAnsi" w:cstheme="majorHAnsi"/>
          <w:i/>
          <w:sz w:val="22"/>
          <w:szCs w:val="22"/>
        </w:rPr>
        <w:t xml:space="preserve">M.S., </w:t>
      </w:r>
      <w:r w:rsidR="00DA1292" w:rsidRPr="00AD6A92">
        <w:rPr>
          <w:rFonts w:asciiTheme="majorHAnsi" w:hAnsiTheme="majorHAnsi" w:cstheme="majorHAnsi"/>
          <w:i/>
          <w:sz w:val="22"/>
          <w:szCs w:val="22"/>
        </w:rPr>
        <w:t xml:space="preserve">Ph.D. in </w:t>
      </w:r>
      <w:proofErr w:type="gramStart"/>
      <w:r w:rsidR="00DA1292" w:rsidRPr="00AD6A92">
        <w:rPr>
          <w:rFonts w:asciiTheme="majorHAnsi" w:hAnsiTheme="majorHAnsi" w:cstheme="majorHAnsi"/>
          <w:i/>
          <w:sz w:val="22"/>
          <w:szCs w:val="22"/>
        </w:rPr>
        <w:t>Chemistry</w:t>
      </w:r>
      <w:r w:rsidR="00F22AEA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GPA</w:t>
      </w:r>
      <w:proofErr w:type="gramEnd"/>
      <w:r w:rsidR="002869B2" w:rsidRPr="00AD6A92">
        <w:rPr>
          <w:rFonts w:asciiTheme="majorHAnsi" w:hAnsiTheme="majorHAnsi" w:cstheme="majorHAnsi"/>
          <w:sz w:val="22"/>
          <w:szCs w:val="22"/>
        </w:rPr>
        <w:t>: 3.72/4</w:t>
      </w:r>
      <w:r w:rsidR="00367AD8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  <w:t xml:space="preserve">   </w:t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8C694D">
        <w:rPr>
          <w:rFonts w:asciiTheme="majorHAnsi" w:hAnsiTheme="majorHAnsi" w:cstheme="majorHAnsi"/>
          <w:sz w:val="22"/>
          <w:szCs w:val="22"/>
        </w:rPr>
        <w:t xml:space="preserve"> </w:t>
      </w:r>
      <w:r w:rsidR="008C694D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8C694D">
        <w:rPr>
          <w:rFonts w:asciiTheme="majorHAnsi" w:hAnsiTheme="majorHAnsi" w:cstheme="majorHAnsi"/>
          <w:sz w:val="22"/>
          <w:szCs w:val="22"/>
        </w:rPr>
        <w:t xml:space="preserve">  </w:t>
      </w:r>
      <w:r w:rsidR="008C694D" w:rsidRPr="00AD6A92">
        <w:rPr>
          <w:rFonts w:asciiTheme="majorHAnsi" w:hAnsiTheme="majorHAnsi" w:cstheme="majorHAnsi"/>
          <w:b/>
          <w:sz w:val="22"/>
          <w:szCs w:val="22"/>
        </w:rPr>
        <w:t>201</w:t>
      </w:r>
      <w:r w:rsidR="008C694D">
        <w:rPr>
          <w:rFonts w:asciiTheme="majorHAnsi" w:hAnsiTheme="majorHAnsi" w:cstheme="majorHAnsi"/>
          <w:b/>
          <w:sz w:val="22"/>
          <w:szCs w:val="22"/>
        </w:rPr>
        <w:t>6</w:t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br/>
      </w:r>
      <w:r w:rsidR="00367AD8" w:rsidRPr="00AD6A92">
        <w:rPr>
          <w:rFonts w:asciiTheme="majorHAnsi" w:hAnsiTheme="majorHAnsi" w:cstheme="majorHAnsi"/>
          <w:sz w:val="22"/>
          <w:szCs w:val="22"/>
        </w:rPr>
        <w:t>McCormick Fellow</w:t>
      </w:r>
      <w:r w:rsidR="00C678E0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B531A0">
        <w:rPr>
          <w:rFonts w:asciiTheme="majorHAnsi" w:hAnsiTheme="majorHAnsi" w:cstheme="majorHAnsi"/>
          <w:sz w:val="22"/>
          <w:szCs w:val="22"/>
        </w:rPr>
        <w:t>ACS Spotlight, ACS Editor’s Choice</w:t>
      </w:r>
      <w:r w:rsidR="004D217F">
        <w:rPr>
          <w:rFonts w:asciiTheme="majorHAnsi" w:hAnsiTheme="majorHAnsi" w:cstheme="majorHAnsi"/>
          <w:sz w:val="22"/>
          <w:szCs w:val="22"/>
        </w:rPr>
        <w:t>,</w:t>
      </w:r>
      <w:r w:rsidR="004D217F" w:rsidRPr="004D217F">
        <w:rPr>
          <w:rFonts w:asciiTheme="majorHAnsi" w:hAnsiTheme="majorHAnsi" w:cstheme="majorHAnsi"/>
          <w:sz w:val="22"/>
          <w:szCs w:val="22"/>
        </w:rPr>
        <w:t xml:space="preserve"> </w:t>
      </w:r>
      <w:r w:rsidR="008C694D">
        <w:rPr>
          <w:rFonts w:asciiTheme="majorHAnsi" w:hAnsiTheme="majorHAnsi" w:cstheme="majorHAnsi"/>
          <w:sz w:val="22"/>
          <w:szCs w:val="22"/>
        </w:rPr>
        <w:t>Best Talk Award</w:t>
      </w:r>
    </w:p>
    <w:p w14:paraId="5BF4CAF5" w14:textId="77777777" w:rsidR="00AD6A92" w:rsidRPr="00AD6A92" w:rsidRDefault="00AD6A92" w:rsidP="00AD6A92">
      <w:pPr>
        <w:rPr>
          <w:rFonts w:asciiTheme="majorHAnsi" w:hAnsiTheme="majorHAnsi" w:cstheme="majorHAnsi"/>
          <w:b/>
          <w:sz w:val="8"/>
          <w:szCs w:val="8"/>
        </w:rPr>
      </w:pPr>
    </w:p>
    <w:p w14:paraId="184AEE98" w14:textId="17FFF2AB" w:rsidR="00726990" w:rsidRPr="00AD6A92" w:rsidRDefault="00184096">
      <w:p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University of North Carolina</w:t>
      </w:r>
      <w:r w:rsidR="00F22AEA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3E1412" w:rsidRPr="00AD6A92">
        <w:rPr>
          <w:rFonts w:asciiTheme="majorHAnsi" w:hAnsiTheme="majorHAnsi" w:cstheme="majorHAnsi"/>
          <w:sz w:val="22"/>
          <w:szCs w:val="22"/>
        </w:rPr>
        <w:t xml:space="preserve">Chapel </w:t>
      </w:r>
      <w:r w:rsidR="003E1412" w:rsidRPr="00AD6A92">
        <w:rPr>
          <w:rFonts w:ascii="Calibri Light" w:hAnsi="Calibri Light" w:cs="Calibri Light"/>
          <w:sz w:val="22"/>
          <w:szCs w:val="22"/>
        </w:rPr>
        <w:t>Hill</w:t>
      </w:r>
      <w:r w:rsidR="003E1412" w:rsidRPr="00AD6A92">
        <w:rPr>
          <w:rFonts w:asciiTheme="majorHAnsi" w:hAnsiTheme="majorHAnsi" w:cstheme="majorHAnsi"/>
          <w:sz w:val="22"/>
          <w:szCs w:val="22"/>
        </w:rPr>
        <w:t>, N</w:t>
      </w:r>
      <w:r w:rsidR="00BC69AE">
        <w:rPr>
          <w:rFonts w:asciiTheme="majorHAnsi" w:hAnsiTheme="majorHAnsi" w:cstheme="majorHAnsi"/>
          <w:sz w:val="22"/>
          <w:szCs w:val="22"/>
        </w:rPr>
        <w:t>orth Carolina</w:t>
      </w:r>
      <w:r w:rsidR="003E1412" w:rsidRPr="00AD6A92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="003E1412" w:rsidRPr="00AD6A92">
        <w:rPr>
          <w:rFonts w:asciiTheme="majorHAnsi" w:hAnsiTheme="majorHAnsi" w:cstheme="majorHAnsi"/>
          <w:sz w:val="22"/>
          <w:szCs w:val="22"/>
        </w:rPr>
        <w:tab/>
        <w:t xml:space="preserve">  </w:t>
      </w:r>
      <w:r w:rsidR="003E1412" w:rsidRPr="00AD6A92">
        <w:rPr>
          <w:rFonts w:asciiTheme="majorHAnsi" w:hAnsiTheme="majorHAnsi" w:cstheme="majorHAnsi"/>
          <w:sz w:val="22"/>
          <w:szCs w:val="22"/>
        </w:rPr>
        <w:tab/>
      </w:r>
      <w:proofErr w:type="gramEnd"/>
      <w:r w:rsidR="003E1412" w:rsidRPr="00AD6A92">
        <w:rPr>
          <w:rFonts w:asciiTheme="majorHAnsi" w:hAnsiTheme="majorHAnsi" w:cstheme="majorHAnsi"/>
          <w:sz w:val="22"/>
          <w:szCs w:val="22"/>
        </w:rPr>
        <w:tab/>
        <w:t xml:space="preserve">    </w:t>
      </w:r>
      <w:r w:rsidR="003E1412" w:rsidRPr="00AD6A92">
        <w:rPr>
          <w:rFonts w:asciiTheme="majorHAnsi" w:hAnsiTheme="majorHAnsi" w:cstheme="majorHAnsi"/>
          <w:sz w:val="22"/>
          <w:szCs w:val="22"/>
        </w:rPr>
        <w:tab/>
      </w:r>
      <w:r w:rsidR="003E1412" w:rsidRPr="00AD6A92">
        <w:rPr>
          <w:rFonts w:asciiTheme="majorHAnsi" w:hAnsiTheme="majorHAnsi" w:cstheme="majorHAnsi"/>
          <w:sz w:val="22"/>
          <w:szCs w:val="22"/>
        </w:rPr>
        <w:tab/>
      </w:r>
      <w:r w:rsidR="003E1412" w:rsidRPr="00AD6A92">
        <w:rPr>
          <w:rFonts w:asciiTheme="majorHAnsi" w:hAnsiTheme="majorHAnsi" w:cstheme="majorHAnsi"/>
          <w:sz w:val="22"/>
          <w:szCs w:val="22"/>
        </w:rPr>
        <w:tab/>
        <w:t xml:space="preserve">    </w:t>
      </w:r>
      <w:r w:rsidR="003E1412" w:rsidRPr="00AD6A92">
        <w:rPr>
          <w:rFonts w:asciiTheme="majorHAnsi" w:hAnsiTheme="majorHAnsi" w:cstheme="majorHAnsi"/>
          <w:sz w:val="22"/>
          <w:szCs w:val="22"/>
        </w:rPr>
        <w:br/>
      </w:r>
      <w:r w:rsidR="00DD3819" w:rsidRPr="00AD6A92">
        <w:rPr>
          <w:rFonts w:asciiTheme="majorHAnsi" w:hAnsiTheme="majorHAnsi" w:cstheme="majorHAnsi"/>
          <w:i/>
          <w:sz w:val="22"/>
          <w:szCs w:val="22"/>
        </w:rPr>
        <w:t>B.</w:t>
      </w:r>
      <w:r w:rsidR="00F22AEA" w:rsidRPr="00AD6A92">
        <w:rPr>
          <w:rFonts w:asciiTheme="majorHAnsi" w:hAnsiTheme="majorHAnsi" w:cstheme="majorHAnsi"/>
          <w:i/>
          <w:sz w:val="22"/>
          <w:szCs w:val="22"/>
        </w:rPr>
        <w:t>S. in Chemistry</w:t>
      </w:r>
      <w:r w:rsidR="003E141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511FCD" w:rsidRPr="00AD6A92">
        <w:rPr>
          <w:rFonts w:asciiTheme="majorHAnsi" w:hAnsiTheme="majorHAnsi" w:cstheme="majorHAnsi"/>
          <w:i/>
          <w:sz w:val="22"/>
          <w:szCs w:val="22"/>
        </w:rPr>
        <w:t>with Distinction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511FCD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869B2" w:rsidRPr="00AD6A92">
        <w:rPr>
          <w:rFonts w:asciiTheme="majorHAnsi" w:hAnsiTheme="majorHAnsi" w:cstheme="majorHAnsi"/>
          <w:sz w:val="22"/>
          <w:szCs w:val="22"/>
        </w:rPr>
        <w:t>GPA: 3.64/4</w:t>
      </w:r>
      <w:r w:rsidR="00367AD8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GRE: 780/720/710 (Q/A/V)  </w:t>
      </w:r>
      <w:r w:rsidR="002869B2" w:rsidRPr="00AD6A92">
        <w:rPr>
          <w:rFonts w:asciiTheme="majorHAnsi" w:hAnsiTheme="majorHAnsi" w:cstheme="majorHAnsi"/>
          <w:sz w:val="22"/>
          <w:szCs w:val="22"/>
        </w:rPr>
        <w:tab/>
      </w:r>
      <w:r w:rsidR="00C64CC6" w:rsidRPr="00AD6A92">
        <w:rPr>
          <w:rFonts w:asciiTheme="majorHAnsi" w:hAnsiTheme="majorHAnsi" w:cstheme="majorHAnsi"/>
          <w:sz w:val="22"/>
          <w:szCs w:val="22"/>
        </w:rPr>
        <w:tab/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2869B2" w:rsidRPr="00AD6A92">
        <w:rPr>
          <w:rFonts w:asciiTheme="majorHAnsi" w:hAnsiTheme="majorHAnsi" w:cstheme="majorHAnsi"/>
          <w:sz w:val="22"/>
          <w:szCs w:val="22"/>
        </w:rPr>
        <w:tab/>
      </w:r>
      <w:r w:rsidR="00F0295C" w:rsidRPr="00AD6A92">
        <w:rPr>
          <w:rFonts w:asciiTheme="majorHAnsi" w:hAnsiTheme="majorHAnsi" w:cstheme="majorHAnsi"/>
          <w:sz w:val="22"/>
          <w:szCs w:val="22"/>
        </w:rPr>
        <w:tab/>
      </w:r>
      <w:r w:rsidR="00070DD8">
        <w:rPr>
          <w:rFonts w:asciiTheme="majorHAnsi" w:hAnsiTheme="majorHAnsi" w:cstheme="majorHAnsi"/>
          <w:sz w:val="22"/>
          <w:szCs w:val="22"/>
        </w:rPr>
        <w:tab/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F0295C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869B2" w:rsidRPr="00AD6A92">
        <w:rPr>
          <w:rFonts w:asciiTheme="majorHAnsi" w:hAnsiTheme="majorHAnsi" w:cstheme="majorHAnsi"/>
          <w:b/>
          <w:sz w:val="22"/>
          <w:szCs w:val="22"/>
        </w:rPr>
        <w:t>2010</w:t>
      </w:r>
      <w:r w:rsidR="002869B2" w:rsidRPr="00AD6A92">
        <w:rPr>
          <w:rFonts w:asciiTheme="majorHAnsi" w:hAnsiTheme="majorHAnsi" w:cstheme="majorHAnsi"/>
          <w:sz w:val="22"/>
          <w:szCs w:val="22"/>
        </w:rPr>
        <w:tab/>
      </w:r>
      <w:r w:rsidR="002869B2" w:rsidRPr="00AD6A92">
        <w:rPr>
          <w:rFonts w:asciiTheme="majorHAnsi" w:hAnsiTheme="majorHAnsi" w:cstheme="majorHAnsi"/>
          <w:sz w:val="22"/>
          <w:szCs w:val="22"/>
        </w:rPr>
        <w:br/>
        <w:t xml:space="preserve">Honors </w:t>
      </w:r>
      <w:r w:rsidR="00AD6A92" w:rsidRPr="00AD6A92">
        <w:rPr>
          <w:rFonts w:asciiTheme="majorHAnsi" w:hAnsiTheme="majorHAnsi" w:cstheme="majorHAnsi"/>
          <w:sz w:val="22"/>
          <w:szCs w:val="22"/>
        </w:rPr>
        <w:t>College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070DD8" w:rsidRPr="00AD6A92">
        <w:rPr>
          <w:rFonts w:asciiTheme="majorHAnsi" w:hAnsiTheme="majorHAnsi" w:cstheme="majorHAnsi"/>
          <w:sz w:val="22"/>
          <w:szCs w:val="22"/>
        </w:rPr>
        <w:t xml:space="preserve">Dean’s List, </w:t>
      </w:r>
      <w:r w:rsidR="00131D87">
        <w:rPr>
          <w:rFonts w:asciiTheme="majorHAnsi" w:hAnsiTheme="majorHAnsi" w:cstheme="majorHAnsi"/>
          <w:sz w:val="22"/>
          <w:szCs w:val="22"/>
        </w:rPr>
        <w:t xml:space="preserve">UNC Distinguished </w:t>
      </w:r>
      <w:r w:rsidR="0003060D" w:rsidRPr="00AD6A92">
        <w:rPr>
          <w:rFonts w:asciiTheme="majorHAnsi" w:hAnsiTheme="majorHAnsi" w:cstheme="majorHAnsi"/>
          <w:sz w:val="22"/>
          <w:szCs w:val="22"/>
        </w:rPr>
        <w:t xml:space="preserve">Scholar, 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Coca-Cola </w:t>
      </w:r>
      <w:r w:rsidR="0003060D" w:rsidRPr="00AD6A92">
        <w:rPr>
          <w:rFonts w:asciiTheme="majorHAnsi" w:hAnsiTheme="majorHAnsi" w:cstheme="majorHAnsi"/>
          <w:sz w:val="22"/>
          <w:szCs w:val="22"/>
        </w:rPr>
        <w:t>Scholar</w:t>
      </w:r>
      <w:r w:rsidR="003E1412" w:rsidRPr="00AD6A92">
        <w:rPr>
          <w:rFonts w:asciiTheme="majorHAnsi" w:hAnsiTheme="majorHAnsi" w:cstheme="majorHAnsi"/>
          <w:sz w:val="22"/>
          <w:szCs w:val="22"/>
        </w:rPr>
        <w:br/>
      </w:r>
    </w:p>
    <w:p w14:paraId="490090CA" w14:textId="05135A2C" w:rsidR="003333E4" w:rsidRPr="00AD6A92" w:rsidRDefault="00B472BE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AD6A92">
        <w:rPr>
          <w:rFonts w:asciiTheme="majorHAnsi" w:hAnsiTheme="majorHAnsi" w:cstheme="majorHAnsi"/>
          <w:b/>
          <w:sz w:val="22"/>
          <w:szCs w:val="22"/>
          <w:u w:val="single"/>
        </w:rPr>
        <w:t>EXPERIENCE</w:t>
      </w:r>
    </w:p>
    <w:p w14:paraId="1B5945A2" w14:textId="6B8737F2" w:rsidR="000C694A" w:rsidRPr="00AD6A92" w:rsidRDefault="000C694A" w:rsidP="000C694A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Lam Research Corporation</w:t>
      </w:r>
      <w:r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B24631">
        <w:rPr>
          <w:rFonts w:asciiTheme="majorHAnsi" w:hAnsiTheme="majorHAnsi" w:cstheme="majorHAnsi"/>
          <w:sz w:val="22"/>
          <w:szCs w:val="22"/>
        </w:rPr>
        <w:t>Process Engineer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 w:rsidR="00B24631">
        <w:rPr>
          <w:rFonts w:asciiTheme="majorHAnsi" w:hAnsiTheme="majorHAnsi" w:cstheme="majorHAnsi"/>
          <w:sz w:val="22"/>
          <w:szCs w:val="22"/>
        </w:rPr>
        <w:t xml:space="preserve">Fremont, </w:t>
      </w:r>
      <w:r>
        <w:rPr>
          <w:rFonts w:asciiTheme="majorHAnsi" w:hAnsiTheme="majorHAnsi" w:cstheme="majorHAnsi"/>
          <w:sz w:val="22"/>
          <w:szCs w:val="22"/>
        </w:rPr>
        <w:t>California</w:t>
      </w:r>
      <w:r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B24631">
        <w:rPr>
          <w:rFonts w:asciiTheme="majorHAnsi" w:hAnsiTheme="majorHAnsi" w:cstheme="majorHAnsi"/>
          <w:sz w:val="22"/>
          <w:szCs w:val="22"/>
        </w:rPr>
        <w:tab/>
      </w:r>
      <w:r w:rsidR="00B24631">
        <w:rPr>
          <w:rFonts w:asciiTheme="majorHAnsi" w:hAnsiTheme="majorHAnsi" w:cstheme="majorHAnsi"/>
          <w:sz w:val="22"/>
          <w:szCs w:val="22"/>
        </w:rPr>
        <w:tab/>
      </w:r>
      <w:r w:rsidR="00B24631">
        <w:rPr>
          <w:rFonts w:asciiTheme="majorHAnsi" w:hAnsiTheme="majorHAnsi" w:cstheme="majorHAnsi"/>
          <w:sz w:val="22"/>
          <w:szCs w:val="22"/>
        </w:rPr>
        <w:tab/>
      </w:r>
      <w:r w:rsidRPr="00AD6A92">
        <w:rPr>
          <w:rFonts w:asciiTheme="majorHAnsi" w:hAnsiTheme="majorHAnsi" w:cstheme="majorHAnsi"/>
          <w:sz w:val="22"/>
          <w:szCs w:val="22"/>
        </w:rPr>
        <w:tab/>
      </w:r>
      <w:proofErr w:type="gramStart"/>
      <w:r>
        <w:rPr>
          <w:rFonts w:asciiTheme="majorHAnsi" w:hAnsiTheme="majorHAnsi" w:cstheme="majorHAnsi"/>
          <w:sz w:val="22"/>
          <w:szCs w:val="22"/>
        </w:rPr>
        <w:tab/>
      </w:r>
      <w:r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Pr="00AD6A92">
        <w:rPr>
          <w:rFonts w:asciiTheme="majorHAnsi" w:hAnsiTheme="majorHAnsi" w:cstheme="majorHAnsi"/>
          <w:b/>
          <w:sz w:val="22"/>
          <w:szCs w:val="22"/>
        </w:rPr>
        <w:t>201</w:t>
      </w:r>
      <w:r>
        <w:rPr>
          <w:rFonts w:asciiTheme="majorHAnsi" w:hAnsiTheme="majorHAnsi" w:cstheme="majorHAnsi"/>
          <w:b/>
          <w:sz w:val="22"/>
          <w:szCs w:val="22"/>
        </w:rPr>
        <w:t>8</w:t>
      </w:r>
      <w:proofErr w:type="gramEnd"/>
      <w:r w:rsidRPr="00AD6A92">
        <w:rPr>
          <w:rFonts w:asciiTheme="majorHAnsi" w:hAnsiTheme="majorHAnsi" w:cstheme="majorHAnsi"/>
          <w:b/>
          <w:sz w:val="22"/>
          <w:szCs w:val="22"/>
        </w:rPr>
        <w:t xml:space="preserve"> - present</w:t>
      </w:r>
    </w:p>
    <w:p w14:paraId="4AD10795" w14:textId="38C23BC6" w:rsidR="000C694A" w:rsidRDefault="00B24631" w:rsidP="000C694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Developing physical/chemical processes that shape nanoscale features at the heart of next-generation NAND and DRAM (</w:t>
      </w:r>
      <w:r w:rsidR="00ED4121">
        <w:rPr>
          <w:rFonts w:asciiTheme="majorHAnsi" w:hAnsiTheme="majorHAnsi" w:cstheme="majorHAnsi"/>
          <w:sz w:val="22"/>
          <w:szCs w:val="22"/>
        </w:rPr>
        <w:t xml:space="preserve">flash and main </w:t>
      </w:r>
      <w:r>
        <w:rPr>
          <w:rFonts w:asciiTheme="majorHAnsi" w:hAnsiTheme="majorHAnsi" w:cstheme="majorHAnsi"/>
          <w:sz w:val="22"/>
          <w:szCs w:val="22"/>
        </w:rPr>
        <w:t xml:space="preserve">memory) devices </w:t>
      </w:r>
    </w:p>
    <w:p w14:paraId="3C226FCE" w14:textId="4CBF8A7B" w:rsidR="000C694A" w:rsidRDefault="006A10A2" w:rsidP="000C694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Contributed Python scripts to Lam Supervised Image Measurement (SIM), an internal image analysis application </w:t>
      </w:r>
      <w:r w:rsidR="00ED4121">
        <w:rPr>
          <w:rFonts w:asciiTheme="majorHAnsi" w:hAnsiTheme="majorHAnsi" w:cstheme="majorHAnsi"/>
          <w:sz w:val="22"/>
          <w:szCs w:val="22"/>
        </w:rPr>
        <w:t xml:space="preserve">designed to reduce engineer time spent collecting manual measurements of microscopy images </w:t>
      </w:r>
    </w:p>
    <w:p w14:paraId="7D1F2162" w14:textId="77777777" w:rsidR="000C694A" w:rsidRPr="000C694A" w:rsidRDefault="000C694A" w:rsidP="000C694A">
      <w:pPr>
        <w:pStyle w:val="ListParagraph"/>
        <w:rPr>
          <w:rFonts w:asciiTheme="majorHAnsi" w:hAnsiTheme="majorHAnsi" w:cstheme="majorHAnsi"/>
          <w:sz w:val="8"/>
          <w:szCs w:val="8"/>
        </w:rPr>
      </w:pPr>
    </w:p>
    <w:p w14:paraId="647D7189" w14:textId="72D0A98F" w:rsidR="001719BA" w:rsidRPr="00AD6A92" w:rsidRDefault="001719BA">
      <w:p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Stanford University</w:t>
      </w:r>
      <w:r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6F3033" w:rsidRPr="00AD6A92">
        <w:rPr>
          <w:rFonts w:asciiTheme="majorHAnsi" w:hAnsiTheme="majorHAnsi" w:cstheme="majorHAnsi"/>
          <w:sz w:val="22"/>
          <w:szCs w:val="22"/>
        </w:rPr>
        <w:t xml:space="preserve">Dreyfus </w:t>
      </w:r>
      <w:r w:rsidRPr="00AD6A92">
        <w:rPr>
          <w:rFonts w:asciiTheme="majorHAnsi" w:hAnsiTheme="majorHAnsi" w:cstheme="majorHAnsi"/>
          <w:sz w:val="22"/>
          <w:szCs w:val="22"/>
        </w:rPr>
        <w:t>Postdoctoral F</w:t>
      </w:r>
      <w:r w:rsidR="00BC69AE">
        <w:rPr>
          <w:rFonts w:asciiTheme="majorHAnsi" w:hAnsiTheme="majorHAnsi" w:cstheme="majorHAnsi"/>
          <w:sz w:val="22"/>
          <w:szCs w:val="22"/>
        </w:rPr>
        <w:t xml:space="preserve">ellow in Chemistry, Stanford, </w:t>
      </w:r>
      <w:proofErr w:type="gramStart"/>
      <w:r w:rsidR="00BC69AE">
        <w:rPr>
          <w:rFonts w:asciiTheme="majorHAnsi" w:hAnsiTheme="majorHAnsi" w:cstheme="majorHAnsi"/>
          <w:sz w:val="22"/>
          <w:szCs w:val="22"/>
        </w:rPr>
        <w:t>California</w:t>
      </w:r>
      <w:r w:rsidR="004835D0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684FB6" w:rsidRPr="00AD6A92">
        <w:rPr>
          <w:rFonts w:asciiTheme="majorHAnsi" w:hAnsiTheme="majorHAnsi" w:cstheme="majorHAnsi"/>
          <w:sz w:val="22"/>
          <w:szCs w:val="22"/>
        </w:rPr>
        <w:tab/>
      </w:r>
      <w:proofErr w:type="gramEnd"/>
      <w:r w:rsidR="00684FB6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F0295C" w:rsidRPr="00AD6A92">
        <w:rPr>
          <w:rFonts w:asciiTheme="majorHAnsi" w:hAnsiTheme="majorHAnsi" w:cstheme="majorHAnsi"/>
          <w:sz w:val="22"/>
          <w:szCs w:val="22"/>
        </w:rPr>
        <w:tab/>
      </w:r>
      <w:r w:rsidR="00456C6E">
        <w:rPr>
          <w:rFonts w:asciiTheme="majorHAnsi" w:hAnsiTheme="majorHAnsi" w:cstheme="majorHAnsi"/>
          <w:sz w:val="22"/>
          <w:szCs w:val="22"/>
        </w:rPr>
        <w:tab/>
      </w:r>
      <w:r w:rsidR="00F0295C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0C694A">
        <w:rPr>
          <w:rFonts w:asciiTheme="majorHAnsi" w:hAnsiTheme="majorHAnsi" w:cstheme="majorHAnsi"/>
          <w:sz w:val="22"/>
          <w:szCs w:val="22"/>
        </w:rPr>
        <w:t xml:space="preserve">     </w:t>
      </w:r>
      <w:r w:rsidR="004835D0" w:rsidRPr="00AD6A92">
        <w:rPr>
          <w:rFonts w:asciiTheme="majorHAnsi" w:hAnsiTheme="majorHAnsi" w:cstheme="majorHAnsi"/>
          <w:b/>
          <w:sz w:val="22"/>
          <w:szCs w:val="22"/>
        </w:rPr>
        <w:t>2016</w:t>
      </w:r>
      <w:r w:rsidR="00684FB6" w:rsidRPr="00AD6A9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835D0" w:rsidRPr="00AD6A92">
        <w:rPr>
          <w:rFonts w:asciiTheme="majorHAnsi" w:hAnsiTheme="majorHAnsi" w:cstheme="majorHAnsi"/>
          <w:b/>
          <w:sz w:val="22"/>
          <w:szCs w:val="22"/>
        </w:rPr>
        <w:t>-</w:t>
      </w:r>
      <w:r w:rsidR="00684FB6" w:rsidRPr="00AD6A9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0C694A">
        <w:rPr>
          <w:rFonts w:asciiTheme="majorHAnsi" w:hAnsiTheme="majorHAnsi" w:cstheme="majorHAnsi"/>
          <w:b/>
          <w:sz w:val="22"/>
          <w:szCs w:val="22"/>
        </w:rPr>
        <w:t>2018</w:t>
      </w:r>
    </w:p>
    <w:p w14:paraId="35AA1EB8" w14:textId="7B2FAE8C" w:rsidR="00A71F3D" w:rsidRDefault="00C4506A" w:rsidP="00A71F3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sz w:val="22"/>
          <w:szCs w:val="22"/>
        </w:rPr>
        <w:t>Expanded “green</w:t>
      </w:r>
      <w:r w:rsidR="00B97231" w:rsidRPr="00AD6A92">
        <w:rPr>
          <w:rFonts w:asciiTheme="majorHAnsi" w:hAnsiTheme="majorHAnsi" w:cstheme="majorHAnsi"/>
          <w:sz w:val="22"/>
          <w:szCs w:val="22"/>
        </w:rPr>
        <w:t xml:space="preserve">” </w:t>
      </w:r>
      <w:r w:rsidR="004F2FB4" w:rsidRPr="00AD6A92">
        <w:rPr>
          <w:rFonts w:asciiTheme="majorHAnsi" w:hAnsiTheme="majorHAnsi" w:cstheme="majorHAnsi"/>
          <w:sz w:val="22"/>
          <w:szCs w:val="22"/>
        </w:rPr>
        <w:t xml:space="preserve">photovoltaic </w:t>
      </w:r>
      <w:r w:rsidR="00135157" w:rsidRPr="00AD6A92">
        <w:rPr>
          <w:rFonts w:asciiTheme="majorHAnsi" w:hAnsiTheme="majorHAnsi" w:cstheme="majorHAnsi"/>
          <w:sz w:val="22"/>
          <w:szCs w:val="22"/>
        </w:rPr>
        <w:t>technology</w:t>
      </w:r>
      <w:r w:rsidRPr="00AD6A92">
        <w:rPr>
          <w:rFonts w:asciiTheme="majorHAnsi" w:hAnsiTheme="majorHAnsi" w:cstheme="majorHAnsi"/>
          <w:sz w:val="22"/>
          <w:szCs w:val="22"/>
        </w:rPr>
        <w:t xml:space="preserve"> by developing new chemical approaches to reduce energy intensity of </w:t>
      </w:r>
      <w:r w:rsidR="004F2FB4" w:rsidRPr="00AD6A92">
        <w:rPr>
          <w:rFonts w:asciiTheme="majorHAnsi" w:hAnsiTheme="majorHAnsi" w:cstheme="majorHAnsi"/>
          <w:sz w:val="22"/>
          <w:szCs w:val="22"/>
        </w:rPr>
        <w:t xml:space="preserve">solar cell </w:t>
      </w:r>
      <w:r w:rsidRPr="00AD6A92">
        <w:rPr>
          <w:rFonts w:asciiTheme="majorHAnsi" w:hAnsiTheme="majorHAnsi" w:cstheme="majorHAnsi"/>
          <w:sz w:val="22"/>
          <w:szCs w:val="22"/>
        </w:rPr>
        <w:t xml:space="preserve">production </w:t>
      </w:r>
      <w:r w:rsidR="00B97231" w:rsidRPr="00AD6A92">
        <w:rPr>
          <w:rFonts w:asciiTheme="majorHAnsi" w:hAnsiTheme="majorHAnsi" w:cstheme="majorHAnsi"/>
          <w:sz w:val="22"/>
          <w:szCs w:val="22"/>
        </w:rPr>
        <w:t xml:space="preserve">and </w:t>
      </w:r>
      <w:r w:rsidR="004F2FB4" w:rsidRPr="00AD6A92">
        <w:rPr>
          <w:rFonts w:asciiTheme="majorHAnsi" w:hAnsiTheme="majorHAnsi" w:cstheme="majorHAnsi"/>
          <w:sz w:val="22"/>
          <w:szCs w:val="22"/>
        </w:rPr>
        <w:t xml:space="preserve">to </w:t>
      </w:r>
      <w:r w:rsidRPr="00AD6A92">
        <w:rPr>
          <w:rFonts w:asciiTheme="majorHAnsi" w:hAnsiTheme="majorHAnsi" w:cstheme="majorHAnsi"/>
          <w:sz w:val="22"/>
          <w:szCs w:val="22"/>
        </w:rPr>
        <w:t>avoid</w:t>
      </w:r>
      <w:r w:rsidR="00B97231" w:rsidRPr="00AD6A92">
        <w:rPr>
          <w:rFonts w:asciiTheme="majorHAnsi" w:hAnsiTheme="majorHAnsi" w:cstheme="majorHAnsi"/>
          <w:sz w:val="22"/>
          <w:szCs w:val="22"/>
        </w:rPr>
        <w:t xml:space="preserve"> toxic elements </w:t>
      </w:r>
      <w:r w:rsidR="0030664A">
        <w:rPr>
          <w:rFonts w:asciiTheme="majorHAnsi" w:hAnsiTheme="majorHAnsi" w:cstheme="majorHAnsi"/>
          <w:sz w:val="22"/>
          <w:szCs w:val="22"/>
        </w:rPr>
        <w:t xml:space="preserve">that may do </w:t>
      </w:r>
      <w:r w:rsidR="00A336CA">
        <w:rPr>
          <w:rFonts w:asciiTheme="majorHAnsi" w:hAnsiTheme="majorHAnsi" w:cstheme="majorHAnsi"/>
          <w:sz w:val="22"/>
          <w:szCs w:val="22"/>
        </w:rPr>
        <w:t xml:space="preserve">ecological </w:t>
      </w:r>
      <w:r w:rsidR="0030664A">
        <w:rPr>
          <w:rFonts w:asciiTheme="majorHAnsi" w:hAnsiTheme="majorHAnsi" w:cstheme="majorHAnsi"/>
          <w:sz w:val="22"/>
          <w:szCs w:val="22"/>
        </w:rPr>
        <w:t>harm upon escaping the module</w:t>
      </w:r>
    </w:p>
    <w:p w14:paraId="6F483302" w14:textId="536AD288" w:rsidR="00702356" w:rsidRPr="00702356" w:rsidRDefault="00A457B2" w:rsidP="00A457B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</w:t>
      </w:r>
      <w:r w:rsidR="00702356">
        <w:rPr>
          <w:rFonts w:asciiTheme="majorHAnsi" w:hAnsiTheme="majorHAnsi" w:cstheme="majorHAnsi"/>
          <w:sz w:val="22"/>
          <w:szCs w:val="22"/>
        </w:rPr>
        <w:t xml:space="preserve">ompleted </w:t>
      </w:r>
      <w:r w:rsidR="00455EDC">
        <w:rPr>
          <w:rFonts w:asciiTheme="majorHAnsi" w:hAnsiTheme="majorHAnsi" w:cstheme="majorHAnsi"/>
          <w:sz w:val="22"/>
          <w:szCs w:val="22"/>
        </w:rPr>
        <w:t xml:space="preserve">graduate </w:t>
      </w:r>
      <w:r w:rsidR="00702356">
        <w:rPr>
          <w:rFonts w:asciiTheme="majorHAnsi" w:hAnsiTheme="majorHAnsi" w:cstheme="majorHAnsi"/>
          <w:sz w:val="22"/>
          <w:szCs w:val="22"/>
        </w:rPr>
        <w:t xml:space="preserve">course on </w:t>
      </w:r>
      <w:r>
        <w:rPr>
          <w:rFonts w:asciiTheme="majorHAnsi" w:hAnsiTheme="majorHAnsi" w:cstheme="majorHAnsi"/>
          <w:sz w:val="22"/>
          <w:szCs w:val="22"/>
        </w:rPr>
        <w:t xml:space="preserve">science and </w:t>
      </w:r>
      <w:r w:rsidR="00702356">
        <w:rPr>
          <w:rFonts w:asciiTheme="majorHAnsi" w:hAnsiTheme="majorHAnsi" w:cstheme="majorHAnsi"/>
          <w:sz w:val="22"/>
          <w:szCs w:val="22"/>
        </w:rPr>
        <w:t>entrepreneurship, learned</w:t>
      </w:r>
      <w:r>
        <w:rPr>
          <w:rFonts w:asciiTheme="majorHAnsi" w:hAnsiTheme="majorHAnsi" w:cstheme="majorHAnsi"/>
          <w:sz w:val="22"/>
          <w:szCs w:val="22"/>
        </w:rPr>
        <w:t xml:space="preserve"> basics </w:t>
      </w:r>
      <w:r w:rsidRPr="00A457B2">
        <w:rPr>
          <w:rFonts w:asciiTheme="majorHAnsi" w:hAnsiTheme="majorHAnsi" w:cstheme="majorHAnsi"/>
          <w:sz w:val="22"/>
          <w:szCs w:val="22"/>
        </w:rPr>
        <w:t xml:space="preserve">of </w:t>
      </w:r>
      <w:r>
        <w:rPr>
          <w:rFonts w:asciiTheme="majorHAnsi" w:hAnsiTheme="majorHAnsi" w:cstheme="majorHAnsi"/>
          <w:sz w:val="22"/>
          <w:szCs w:val="22"/>
        </w:rPr>
        <w:t xml:space="preserve">financing young companies </w:t>
      </w:r>
      <w:r w:rsidRPr="00A457B2">
        <w:rPr>
          <w:rFonts w:asciiTheme="majorHAnsi" w:hAnsiTheme="majorHAnsi" w:cstheme="majorHAnsi"/>
          <w:sz w:val="22"/>
          <w:szCs w:val="22"/>
        </w:rPr>
        <w:t>including revenue forecasting, cost of capital, and evaluating the exit potential of a business</w:t>
      </w:r>
    </w:p>
    <w:p w14:paraId="3B797128" w14:textId="41C23098" w:rsidR="001719BA" w:rsidRPr="00AD6A92" w:rsidRDefault="001719BA" w:rsidP="00DD7D00">
      <w:pPr>
        <w:rPr>
          <w:rFonts w:asciiTheme="majorHAnsi" w:hAnsiTheme="majorHAnsi" w:cstheme="majorHAnsi"/>
          <w:sz w:val="8"/>
          <w:szCs w:val="8"/>
        </w:rPr>
      </w:pPr>
    </w:p>
    <w:p w14:paraId="0EE38F4F" w14:textId="1C666C5C" w:rsidR="003333E4" w:rsidRPr="00AD6A92" w:rsidRDefault="003333E4">
      <w:p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 xml:space="preserve">University </w:t>
      </w:r>
      <w:r w:rsidR="00AF301F" w:rsidRPr="00AD6A92">
        <w:rPr>
          <w:rFonts w:asciiTheme="majorHAnsi" w:hAnsiTheme="majorHAnsi" w:cstheme="majorHAnsi"/>
          <w:b/>
          <w:sz w:val="22"/>
          <w:szCs w:val="22"/>
        </w:rPr>
        <w:t>of Chicago</w:t>
      </w:r>
      <w:r w:rsidR="00AF301F" w:rsidRPr="00AD6A92">
        <w:rPr>
          <w:rFonts w:asciiTheme="majorHAnsi" w:hAnsiTheme="majorHAnsi" w:cstheme="majorHAnsi"/>
          <w:sz w:val="22"/>
          <w:szCs w:val="22"/>
        </w:rPr>
        <w:t>, Research</w:t>
      </w:r>
      <w:r w:rsidR="00557B0E" w:rsidRPr="00AD6A92">
        <w:rPr>
          <w:rFonts w:asciiTheme="majorHAnsi" w:hAnsiTheme="majorHAnsi" w:cstheme="majorHAnsi"/>
          <w:sz w:val="22"/>
          <w:szCs w:val="22"/>
        </w:rPr>
        <w:t xml:space="preserve"> and </w:t>
      </w:r>
      <w:r w:rsidR="00490597" w:rsidRPr="00AD6A92">
        <w:rPr>
          <w:rFonts w:asciiTheme="majorHAnsi" w:hAnsiTheme="majorHAnsi" w:cstheme="majorHAnsi"/>
          <w:sz w:val="22"/>
          <w:szCs w:val="22"/>
        </w:rPr>
        <w:t>Teaching</w:t>
      </w:r>
      <w:r w:rsidR="00AF301F" w:rsidRPr="00AD6A92">
        <w:rPr>
          <w:rFonts w:asciiTheme="majorHAnsi" w:hAnsiTheme="majorHAnsi" w:cstheme="majorHAnsi"/>
          <w:sz w:val="22"/>
          <w:szCs w:val="22"/>
        </w:rPr>
        <w:t xml:space="preserve"> Ass</w:t>
      </w:r>
      <w:r w:rsidR="00D01A74">
        <w:rPr>
          <w:rFonts w:asciiTheme="majorHAnsi" w:hAnsiTheme="majorHAnsi" w:cstheme="majorHAnsi"/>
          <w:sz w:val="22"/>
          <w:szCs w:val="22"/>
        </w:rPr>
        <w:t>istant in Chemistry, Chicago, Illinois</w:t>
      </w:r>
      <w:r w:rsidR="006E6407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E20442" w:rsidRPr="00AD6A92">
        <w:rPr>
          <w:rFonts w:asciiTheme="majorHAnsi" w:hAnsiTheme="majorHAnsi" w:cstheme="majorHAnsi"/>
          <w:sz w:val="22"/>
          <w:szCs w:val="22"/>
        </w:rPr>
        <w:tab/>
      </w:r>
      <w:r w:rsidR="00490597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3A1971" w:rsidRPr="00AD6A92">
        <w:rPr>
          <w:rFonts w:asciiTheme="majorHAnsi" w:hAnsiTheme="majorHAnsi" w:cstheme="majorHAnsi"/>
          <w:sz w:val="22"/>
          <w:szCs w:val="22"/>
        </w:rPr>
        <w:tab/>
        <w:t xml:space="preserve">     </w:t>
      </w:r>
      <w:r w:rsidR="00490597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456C6E">
        <w:rPr>
          <w:rFonts w:asciiTheme="majorHAnsi" w:hAnsiTheme="majorHAnsi" w:cstheme="majorHAnsi"/>
          <w:sz w:val="22"/>
          <w:szCs w:val="22"/>
        </w:rPr>
        <w:tab/>
        <w:t xml:space="preserve">       </w:t>
      </w:r>
      <w:r w:rsidR="006E6407" w:rsidRPr="00AD6A92">
        <w:rPr>
          <w:rFonts w:asciiTheme="majorHAnsi" w:hAnsiTheme="majorHAnsi" w:cstheme="majorHAnsi"/>
          <w:b/>
          <w:sz w:val="22"/>
          <w:szCs w:val="22"/>
        </w:rPr>
        <w:t xml:space="preserve">2010 - </w:t>
      </w:r>
      <w:r w:rsidR="00490597" w:rsidRPr="00AD6A92">
        <w:rPr>
          <w:rFonts w:asciiTheme="majorHAnsi" w:hAnsiTheme="majorHAnsi" w:cstheme="majorHAnsi"/>
          <w:b/>
          <w:sz w:val="22"/>
          <w:szCs w:val="22"/>
        </w:rPr>
        <w:t>2016</w:t>
      </w:r>
    </w:p>
    <w:p w14:paraId="41609C60" w14:textId="3AB5B0E3" w:rsidR="00811A8B" w:rsidRDefault="00811A8B" w:rsidP="00811A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sz w:val="22"/>
          <w:szCs w:val="22"/>
        </w:rPr>
        <w:t xml:space="preserve">Elucidated the role of </w:t>
      </w:r>
      <w:r w:rsidR="00C1736C" w:rsidRPr="00AD6A92">
        <w:rPr>
          <w:rFonts w:asciiTheme="majorHAnsi" w:hAnsiTheme="majorHAnsi" w:cstheme="majorHAnsi"/>
          <w:sz w:val="22"/>
          <w:szCs w:val="22"/>
        </w:rPr>
        <w:t>particle</w:t>
      </w:r>
      <w:r w:rsidR="001719BA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Pr="00AD6A92">
        <w:rPr>
          <w:rFonts w:asciiTheme="majorHAnsi" w:hAnsiTheme="majorHAnsi" w:cstheme="majorHAnsi"/>
          <w:sz w:val="22"/>
          <w:szCs w:val="22"/>
        </w:rPr>
        <w:t>surface</w:t>
      </w:r>
      <w:r w:rsidR="001719BA" w:rsidRPr="00AD6A92">
        <w:rPr>
          <w:rFonts w:asciiTheme="majorHAnsi" w:hAnsiTheme="majorHAnsi" w:cstheme="majorHAnsi"/>
          <w:sz w:val="22"/>
          <w:szCs w:val="22"/>
        </w:rPr>
        <w:t>s</w:t>
      </w:r>
      <w:r w:rsidRPr="00AD6A92">
        <w:rPr>
          <w:rFonts w:asciiTheme="majorHAnsi" w:hAnsiTheme="majorHAnsi" w:cstheme="majorHAnsi"/>
          <w:sz w:val="22"/>
          <w:szCs w:val="22"/>
        </w:rPr>
        <w:t xml:space="preserve"> in driving </w:t>
      </w:r>
      <w:r w:rsidR="00C1736C" w:rsidRPr="00AD6A92">
        <w:rPr>
          <w:rFonts w:asciiTheme="majorHAnsi" w:hAnsiTheme="majorHAnsi" w:cstheme="majorHAnsi"/>
          <w:sz w:val="22"/>
          <w:szCs w:val="22"/>
        </w:rPr>
        <w:t>self-assembly of nanocrystal superlattices</w:t>
      </w:r>
      <w:r w:rsidR="001719BA" w:rsidRPr="00AD6A92">
        <w:rPr>
          <w:rFonts w:asciiTheme="majorHAnsi" w:hAnsiTheme="majorHAnsi" w:cstheme="majorHAnsi"/>
          <w:sz w:val="22"/>
          <w:szCs w:val="22"/>
        </w:rPr>
        <w:t xml:space="preserve">, a </w:t>
      </w:r>
      <w:r w:rsidR="00C1736C" w:rsidRPr="00AD6A92">
        <w:rPr>
          <w:rFonts w:asciiTheme="majorHAnsi" w:hAnsiTheme="majorHAnsi" w:cstheme="majorHAnsi"/>
          <w:sz w:val="22"/>
          <w:szCs w:val="22"/>
        </w:rPr>
        <w:t xml:space="preserve">compelling platform for </w:t>
      </w:r>
      <w:r w:rsidR="0030664A">
        <w:rPr>
          <w:rFonts w:asciiTheme="majorHAnsi" w:hAnsiTheme="majorHAnsi" w:cstheme="majorHAnsi"/>
          <w:sz w:val="22"/>
          <w:szCs w:val="22"/>
        </w:rPr>
        <w:t xml:space="preserve">low-cost </w:t>
      </w:r>
      <w:r w:rsidR="00C1736C" w:rsidRPr="00AD6A92">
        <w:rPr>
          <w:rFonts w:asciiTheme="majorHAnsi" w:hAnsiTheme="majorHAnsi" w:cstheme="majorHAnsi"/>
          <w:sz w:val="22"/>
          <w:szCs w:val="22"/>
        </w:rPr>
        <w:t>nanoscale patterning of next-generation optoelectronic devices</w:t>
      </w:r>
    </w:p>
    <w:p w14:paraId="674FD14D" w14:textId="568CCEE2" w:rsidR="00ED4121" w:rsidRPr="009A3CBC" w:rsidRDefault="00ED4121" w:rsidP="00405E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</w:t>
      </w:r>
      <w:r w:rsidRPr="001E2F50">
        <w:rPr>
          <w:rFonts w:asciiTheme="majorHAnsi" w:hAnsiTheme="majorHAnsi" w:cstheme="majorHAnsi"/>
          <w:sz w:val="22"/>
          <w:szCs w:val="22"/>
        </w:rPr>
        <w:t xml:space="preserve">rote MATLAB </w:t>
      </w:r>
      <w:r>
        <w:rPr>
          <w:rFonts w:asciiTheme="majorHAnsi" w:hAnsiTheme="majorHAnsi" w:cstheme="majorHAnsi"/>
          <w:sz w:val="22"/>
          <w:szCs w:val="22"/>
        </w:rPr>
        <w:t xml:space="preserve">script </w:t>
      </w:r>
      <w:r w:rsidRPr="001E2F50">
        <w:rPr>
          <w:rFonts w:asciiTheme="majorHAnsi" w:hAnsiTheme="majorHAnsi" w:cstheme="majorHAnsi"/>
          <w:sz w:val="22"/>
          <w:szCs w:val="22"/>
        </w:rPr>
        <w:t xml:space="preserve">to </w:t>
      </w:r>
      <w:r w:rsidR="00405E05">
        <w:rPr>
          <w:rFonts w:asciiTheme="majorHAnsi" w:hAnsiTheme="majorHAnsi" w:cstheme="majorHAnsi"/>
          <w:sz w:val="22"/>
          <w:szCs w:val="22"/>
        </w:rPr>
        <w:t xml:space="preserve">identify objects of interest within electron microscopy images and extract geometrical properties of the set, </w:t>
      </w:r>
      <w:r w:rsidRPr="001E2F50">
        <w:rPr>
          <w:rFonts w:asciiTheme="majorHAnsi" w:hAnsiTheme="majorHAnsi" w:cstheme="majorHAnsi"/>
          <w:sz w:val="22"/>
          <w:szCs w:val="22"/>
        </w:rPr>
        <w:t xml:space="preserve">insights </w:t>
      </w:r>
      <w:r w:rsidR="00405E05">
        <w:rPr>
          <w:rFonts w:asciiTheme="majorHAnsi" w:hAnsiTheme="majorHAnsi" w:cstheme="majorHAnsi"/>
          <w:sz w:val="22"/>
          <w:szCs w:val="22"/>
        </w:rPr>
        <w:t xml:space="preserve">from this work </w:t>
      </w:r>
      <w:r>
        <w:rPr>
          <w:rFonts w:asciiTheme="majorHAnsi" w:hAnsiTheme="majorHAnsi" w:cstheme="majorHAnsi"/>
          <w:sz w:val="22"/>
          <w:szCs w:val="22"/>
        </w:rPr>
        <w:t>led to JACS 2015 publication</w:t>
      </w:r>
    </w:p>
    <w:p w14:paraId="6B3F7D4F" w14:textId="27CC0EBC" w:rsidR="009A3CBC" w:rsidRPr="009A3CBC" w:rsidRDefault="009A3CBC" w:rsidP="009A3CBC">
      <w:pPr>
        <w:rPr>
          <w:rFonts w:asciiTheme="majorHAnsi" w:hAnsiTheme="majorHAnsi" w:cstheme="majorHAnsi"/>
          <w:sz w:val="8"/>
          <w:szCs w:val="8"/>
        </w:rPr>
      </w:pPr>
      <w:r w:rsidRPr="009A3CBC">
        <w:rPr>
          <w:rFonts w:asciiTheme="majorHAnsi" w:hAnsiTheme="majorHAnsi" w:cstheme="majorHAnsi"/>
          <w:sz w:val="8"/>
          <w:szCs w:val="8"/>
        </w:rPr>
        <w:t xml:space="preserve"> </w:t>
      </w:r>
    </w:p>
    <w:p w14:paraId="584FB494" w14:textId="18759C26" w:rsidR="00367AD8" w:rsidRPr="00AD6A92" w:rsidRDefault="0071020E" w:rsidP="00367AD8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>
        <w:rPr>
          <w:rFonts w:asciiTheme="majorHAnsi" w:hAnsiTheme="majorHAnsi" w:cstheme="majorHAnsi"/>
          <w:b/>
          <w:sz w:val="22"/>
          <w:szCs w:val="22"/>
          <w:u w:val="single"/>
        </w:rPr>
        <w:t xml:space="preserve">SIDE </w:t>
      </w:r>
      <w:r w:rsidR="00D9673F">
        <w:rPr>
          <w:rFonts w:asciiTheme="majorHAnsi" w:hAnsiTheme="majorHAnsi" w:cstheme="majorHAnsi"/>
          <w:b/>
          <w:sz w:val="22"/>
          <w:szCs w:val="22"/>
          <w:u w:val="single"/>
        </w:rPr>
        <w:t>PROJECTS</w:t>
      </w:r>
    </w:p>
    <w:p w14:paraId="6428E72E" w14:textId="1E8D1D70" w:rsidR="00C50403" w:rsidRDefault="00170C9E" w:rsidP="001E2F5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Analysis of Bay Area housing market</w:t>
      </w:r>
      <w:r w:rsidR="001E2F50" w:rsidRPr="001E2F50">
        <w:rPr>
          <w:rFonts w:asciiTheme="majorHAnsi" w:hAnsiTheme="majorHAnsi" w:cstheme="majorHAnsi"/>
          <w:sz w:val="22"/>
          <w:szCs w:val="22"/>
        </w:rPr>
        <w:t xml:space="preserve">: </w:t>
      </w:r>
      <w:r>
        <w:rPr>
          <w:rFonts w:asciiTheme="majorHAnsi" w:hAnsiTheme="majorHAnsi" w:cstheme="majorHAnsi"/>
          <w:sz w:val="22"/>
          <w:szCs w:val="22"/>
        </w:rPr>
        <w:t xml:space="preserve">scraped thousands of real estate listings, incorporated commute time and school quality data in multiple linear regression model to identify factors driving home values, underpriced neighborhoods and listings (Python, </w:t>
      </w:r>
      <w:proofErr w:type="spellStart"/>
      <w:r>
        <w:rPr>
          <w:rFonts w:asciiTheme="majorHAnsi" w:hAnsiTheme="majorHAnsi" w:cstheme="majorHAnsi"/>
          <w:sz w:val="22"/>
          <w:szCs w:val="22"/>
        </w:rPr>
        <w:t>BeautifulSoup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Pandas, </w:t>
      </w:r>
      <w:proofErr w:type="spellStart"/>
      <w:r>
        <w:rPr>
          <w:rFonts w:asciiTheme="majorHAnsi" w:hAnsiTheme="majorHAnsi" w:cstheme="majorHAnsi"/>
          <w:sz w:val="22"/>
          <w:szCs w:val="22"/>
        </w:rPr>
        <w:t>Cartopy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Matplotlib, Seaborn, </w:t>
      </w:r>
      <w:proofErr w:type="spellStart"/>
      <w:r>
        <w:rPr>
          <w:rFonts w:asciiTheme="majorHAnsi" w:hAnsiTheme="majorHAnsi" w:cstheme="majorHAnsi"/>
          <w:sz w:val="22"/>
          <w:szCs w:val="22"/>
        </w:rPr>
        <w:t>Scikit</w:t>
      </w:r>
      <w:proofErr w:type="spellEnd"/>
      <w:r>
        <w:rPr>
          <w:rFonts w:asciiTheme="majorHAnsi" w:hAnsiTheme="majorHAnsi" w:cstheme="majorHAnsi"/>
          <w:sz w:val="22"/>
          <w:szCs w:val="22"/>
        </w:rPr>
        <w:t>-learn)</w:t>
      </w:r>
    </w:p>
    <w:p w14:paraId="44FBBDF9" w14:textId="3723131B" w:rsidR="00D9673F" w:rsidRDefault="0071020E" w:rsidP="00D967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Personal finance analytics</w:t>
      </w:r>
      <w:r w:rsidR="00D9673F" w:rsidRPr="001E2F50">
        <w:rPr>
          <w:rFonts w:asciiTheme="majorHAnsi" w:hAnsiTheme="majorHAnsi" w:cstheme="majorHAnsi"/>
          <w:sz w:val="22"/>
          <w:szCs w:val="22"/>
        </w:rPr>
        <w:t xml:space="preserve">: </w:t>
      </w:r>
      <w:r>
        <w:rPr>
          <w:rFonts w:asciiTheme="majorHAnsi" w:hAnsiTheme="majorHAnsi" w:cstheme="majorHAnsi"/>
          <w:sz w:val="22"/>
          <w:szCs w:val="22"/>
        </w:rPr>
        <w:t xml:space="preserve">wrote small script </w:t>
      </w:r>
      <w:r w:rsidR="004B126B">
        <w:rPr>
          <w:rFonts w:asciiTheme="majorHAnsi" w:hAnsiTheme="majorHAnsi" w:cstheme="majorHAnsi"/>
          <w:sz w:val="22"/>
          <w:szCs w:val="22"/>
        </w:rPr>
        <w:t xml:space="preserve">pulling transactions information from personal bank statements and </w:t>
      </w:r>
      <w:r>
        <w:rPr>
          <w:rFonts w:asciiTheme="majorHAnsi" w:hAnsiTheme="majorHAnsi" w:cstheme="majorHAnsi"/>
          <w:sz w:val="22"/>
          <w:szCs w:val="22"/>
        </w:rPr>
        <w:t>categorize, bin, and plot income, expenses, and cash flows</w:t>
      </w:r>
      <w:r w:rsidR="004B126B">
        <w:rPr>
          <w:rFonts w:asciiTheme="majorHAnsi" w:hAnsiTheme="majorHAnsi" w:cstheme="majorHAnsi"/>
          <w:sz w:val="22"/>
          <w:szCs w:val="22"/>
        </w:rPr>
        <w:t xml:space="preserve"> across months</w:t>
      </w:r>
      <w:bookmarkStart w:id="0" w:name="_GoBack"/>
      <w:bookmarkEnd w:id="0"/>
      <w:r>
        <w:rPr>
          <w:rFonts w:asciiTheme="majorHAnsi" w:hAnsiTheme="majorHAnsi" w:cstheme="majorHAnsi"/>
          <w:sz w:val="22"/>
          <w:szCs w:val="22"/>
        </w:rPr>
        <w:t xml:space="preserve"> (R, </w:t>
      </w:r>
      <w:proofErr w:type="spellStart"/>
      <w:r>
        <w:rPr>
          <w:rFonts w:asciiTheme="majorHAnsi" w:hAnsiTheme="majorHAnsi" w:cstheme="majorHAnsi"/>
          <w:sz w:val="22"/>
          <w:szCs w:val="22"/>
        </w:rPr>
        <w:t>dplyr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HAnsi"/>
          <w:sz w:val="22"/>
          <w:szCs w:val="22"/>
        </w:rPr>
        <w:t>ggplot</w:t>
      </w:r>
      <w:proofErr w:type="spellEnd"/>
      <w:r>
        <w:rPr>
          <w:rFonts w:asciiTheme="majorHAnsi" w:hAnsiTheme="majorHAnsi" w:cstheme="majorHAnsi"/>
          <w:sz w:val="22"/>
          <w:szCs w:val="22"/>
        </w:rPr>
        <w:t>)</w:t>
      </w:r>
    </w:p>
    <w:p w14:paraId="6B207C5C" w14:textId="0CAF547D" w:rsidR="00367AD8" w:rsidRPr="00A70F95" w:rsidRDefault="00367AD8" w:rsidP="00FB4B17">
      <w:pPr>
        <w:rPr>
          <w:rFonts w:asciiTheme="majorHAnsi" w:hAnsiTheme="majorHAnsi" w:cstheme="majorHAnsi"/>
          <w:b/>
          <w:sz w:val="22"/>
          <w:szCs w:val="22"/>
        </w:rPr>
      </w:pPr>
    </w:p>
    <w:p w14:paraId="7B942C66" w14:textId="48BC31F4" w:rsidR="00FD023A" w:rsidRPr="00AD6A92" w:rsidRDefault="00DA4A6E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AD6A92">
        <w:rPr>
          <w:rFonts w:asciiTheme="majorHAnsi" w:hAnsiTheme="majorHAnsi" w:cstheme="majorHAnsi"/>
          <w:b/>
          <w:sz w:val="22"/>
          <w:szCs w:val="22"/>
          <w:u w:val="single"/>
        </w:rPr>
        <w:t xml:space="preserve">SELECTED </w:t>
      </w:r>
      <w:r w:rsidR="004B0370" w:rsidRPr="00AD6A92">
        <w:rPr>
          <w:rFonts w:asciiTheme="majorHAnsi" w:hAnsiTheme="majorHAnsi" w:cstheme="majorHAnsi"/>
          <w:b/>
          <w:sz w:val="22"/>
          <w:szCs w:val="22"/>
          <w:u w:val="single"/>
        </w:rPr>
        <w:t>PUBLICATIONS</w:t>
      </w:r>
      <w:r w:rsidR="00432FF1" w:rsidRPr="00AD6A92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="005F7261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432FF1" w:rsidRPr="00AD6A9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="00432FF1" w:rsidRPr="00AD6A92">
        <w:rPr>
          <w:rFonts w:asciiTheme="majorHAnsi" w:hAnsiTheme="majorHAnsi" w:cstheme="majorHAnsi"/>
          <w:sz w:val="22"/>
          <w:szCs w:val="22"/>
        </w:rPr>
        <w:t xml:space="preserve">out of total of </w:t>
      </w:r>
      <w:r w:rsidR="00252753">
        <w:rPr>
          <w:rFonts w:asciiTheme="majorHAnsi" w:hAnsiTheme="majorHAnsi" w:cstheme="majorHAnsi"/>
          <w:sz w:val="22"/>
          <w:szCs w:val="22"/>
        </w:rPr>
        <w:t>&gt;</w:t>
      </w:r>
      <w:r w:rsidR="00432FF1" w:rsidRPr="00AD6A92">
        <w:rPr>
          <w:rFonts w:asciiTheme="majorHAnsi" w:hAnsiTheme="majorHAnsi" w:cstheme="majorHAnsi"/>
          <w:sz w:val="22"/>
          <w:szCs w:val="22"/>
        </w:rPr>
        <w:t>10</w:t>
      </w:r>
      <w:r w:rsidR="007C0CC7" w:rsidRPr="00AD6A92">
        <w:rPr>
          <w:rFonts w:asciiTheme="majorHAnsi" w:hAnsiTheme="majorHAnsi" w:cstheme="majorHAnsi"/>
          <w:sz w:val="22"/>
          <w:szCs w:val="22"/>
        </w:rPr>
        <w:t>, see also Google Scholar</w:t>
      </w:r>
      <w:r w:rsidR="00432FF1" w:rsidRPr="00AD6A92">
        <w:rPr>
          <w:rFonts w:asciiTheme="majorHAnsi" w:hAnsiTheme="majorHAnsi" w:cstheme="majorHAnsi"/>
          <w:sz w:val="22"/>
          <w:szCs w:val="22"/>
        </w:rPr>
        <w:t>)</w:t>
      </w:r>
    </w:p>
    <w:p w14:paraId="28915BA5" w14:textId="47B364F5" w:rsidR="004D6372" w:rsidRPr="00AD6A92" w:rsidRDefault="00846F90" w:rsidP="004D637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M.</w:t>
      </w:r>
      <w:r w:rsidR="004D6372" w:rsidRPr="00AD6A92">
        <w:rPr>
          <w:rFonts w:asciiTheme="majorHAnsi" w:hAnsiTheme="majorHAnsi" w:cstheme="majorHAnsi"/>
          <w:b/>
          <w:sz w:val="22"/>
          <w:szCs w:val="22"/>
        </w:rPr>
        <w:t xml:space="preserve"> Boles</w:t>
      </w:r>
      <w:r w:rsidR="005E70EB" w:rsidRPr="005E70EB">
        <w:rPr>
          <w:rFonts w:asciiTheme="majorHAnsi" w:hAnsiTheme="majorHAnsi" w:cstheme="majorHAnsi"/>
          <w:sz w:val="22"/>
          <w:szCs w:val="22"/>
        </w:rPr>
        <w:t xml:space="preserve">, T. Hyeon, </w:t>
      </w:r>
      <w:r w:rsidR="00051790" w:rsidRPr="00AD6A92">
        <w:rPr>
          <w:rFonts w:asciiTheme="majorHAnsi" w:hAnsiTheme="majorHAnsi" w:cstheme="majorHAnsi"/>
          <w:sz w:val="22"/>
          <w:szCs w:val="22"/>
        </w:rPr>
        <w:t>and</w:t>
      </w:r>
      <w:r w:rsidR="004D6372" w:rsidRPr="00AD6A92">
        <w:rPr>
          <w:rFonts w:asciiTheme="majorHAnsi" w:hAnsiTheme="majorHAnsi" w:cstheme="majorHAnsi"/>
          <w:sz w:val="22"/>
          <w:szCs w:val="22"/>
        </w:rPr>
        <w:t xml:space="preserve"> D.</w:t>
      </w:r>
      <w:r w:rsidR="00B3211D" w:rsidRPr="00AD6A9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4D6372"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="004D6372" w:rsidRPr="00AD6A92">
        <w:rPr>
          <w:rFonts w:asciiTheme="majorHAnsi" w:hAnsiTheme="majorHAnsi" w:cstheme="majorHAnsi"/>
          <w:sz w:val="22"/>
          <w:szCs w:val="22"/>
        </w:rPr>
        <w:t xml:space="preserve">. “The surface science of nanocrystals” </w:t>
      </w:r>
      <w:r w:rsidR="004D6372" w:rsidRPr="00AD6A92">
        <w:rPr>
          <w:rFonts w:asciiTheme="majorHAnsi" w:hAnsiTheme="majorHAnsi" w:cstheme="majorHAnsi"/>
          <w:i/>
          <w:sz w:val="22"/>
          <w:szCs w:val="22"/>
          <w:u w:val="single"/>
        </w:rPr>
        <w:t>Nature Materials</w:t>
      </w:r>
      <w:r w:rsidR="004D637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4D6372" w:rsidRPr="00AD6A92">
        <w:rPr>
          <w:rFonts w:asciiTheme="majorHAnsi" w:hAnsiTheme="majorHAnsi" w:cstheme="majorHAnsi"/>
          <w:b/>
          <w:sz w:val="22"/>
          <w:szCs w:val="22"/>
        </w:rPr>
        <w:t>2016</w:t>
      </w:r>
      <w:r w:rsidR="004D6372" w:rsidRPr="00AD6A92">
        <w:rPr>
          <w:rFonts w:asciiTheme="majorHAnsi" w:hAnsiTheme="majorHAnsi" w:cstheme="majorHAnsi"/>
          <w:sz w:val="22"/>
          <w:szCs w:val="22"/>
        </w:rPr>
        <w:t>, 15, 141</w:t>
      </w:r>
    </w:p>
    <w:p w14:paraId="48738ACC" w14:textId="2835B2FD" w:rsidR="006E6407" w:rsidRPr="00AD6A92" w:rsidRDefault="00846F90" w:rsidP="006E640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M.</w:t>
      </w:r>
      <w:r w:rsidR="00FD023A" w:rsidRPr="00AD6A92">
        <w:rPr>
          <w:rFonts w:asciiTheme="majorHAnsi" w:hAnsiTheme="majorHAnsi" w:cstheme="majorHAnsi"/>
          <w:b/>
          <w:sz w:val="22"/>
          <w:szCs w:val="22"/>
        </w:rPr>
        <w:t xml:space="preserve"> Boles</w:t>
      </w:r>
      <w:r w:rsidR="00B90A54" w:rsidRPr="00AD6A92">
        <w:rPr>
          <w:rFonts w:asciiTheme="majorHAnsi" w:hAnsiTheme="majorHAnsi" w:cstheme="majorHAnsi"/>
          <w:sz w:val="22"/>
          <w:szCs w:val="22"/>
        </w:rPr>
        <w:t>,</w:t>
      </w:r>
      <w:r w:rsidR="00FD023A" w:rsidRPr="00AD6A92">
        <w:rPr>
          <w:rFonts w:asciiTheme="majorHAnsi" w:hAnsiTheme="majorHAnsi" w:cstheme="majorHAnsi"/>
          <w:sz w:val="22"/>
          <w:szCs w:val="22"/>
        </w:rPr>
        <w:t xml:space="preserve"> M</w:t>
      </w:r>
      <w:r w:rsidR="009E4F7F" w:rsidRPr="00AD6A92">
        <w:rPr>
          <w:rFonts w:asciiTheme="majorHAnsi" w:hAnsiTheme="majorHAnsi" w:cstheme="majorHAnsi"/>
          <w:sz w:val="22"/>
          <w:szCs w:val="22"/>
        </w:rPr>
        <w:t>.</w:t>
      </w:r>
      <w:r w:rsidR="00FD023A" w:rsidRPr="00AD6A92">
        <w:rPr>
          <w:rFonts w:asciiTheme="majorHAnsi" w:hAnsiTheme="majorHAnsi" w:cstheme="majorHAnsi"/>
          <w:sz w:val="22"/>
          <w:szCs w:val="22"/>
        </w:rPr>
        <w:t xml:space="preserve"> Engel, D</w:t>
      </w:r>
      <w:r w:rsidR="009E4F7F" w:rsidRPr="00AD6A92">
        <w:rPr>
          <w:rFonts w:asciiTheme="majorHAnsi" w:hAnsiTheme="majorHAnsi" w:cstheme="majorHAnsi"/>
          <w:sz w:val="22"/>
          <w:szCs w:val="22"/>
        </w:rPr>
        <w:t>.</w:t>
      </w:r>
      <w:r w:rsidR="00FD023A" w:rsidRPr="00AD6A9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D023A"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="00FD023A" w:rsidRPr="00AD6A92">
        <w:rPr>
          <w:rFonts w:asciiTheme="majorHAnsi" w:hAnsiTheme="majorHAnsi" w:cstheme="majorHAnsi"/>
          <w:sz w:val="22"/>
          <w:szCs w:val="22"/>
        </w:rPr>
        <w:t xml:space="preserve">. </w:t>
      </w:r>
      <w:r w:rsidR="009E4F7F" w:rsidRPr="00AD6A92">
        <w:rPr>
          <w:rFonts w:asciiTheme="majorHAnsi" w:hAnsiTheme="majorHAnsi" w:cstheme="majorHAnsi"/>
          <w:sz w:val="22"/>
          <w:szCs w:val="22"/>
        </w:rPr>
        <w:t>“Self-assembly of colloidal nanocrystals</w:t>
      </w:r>
      <w:r w:rsidR="00D17C2A">
        <w:rPr>
          <w:rFonts w:asciiTheme="majorHAnsi" w:hAnsiTheme="majorHAnsi" w:cstheme="majorHAnsi"/>
          <w:sz w:val="22"/>
          <w:szCs w:val="22"/>
        </w:rPr>
        <w:t>”</w:t>
      </w:r>
      <w:r w:rsidR="009E4F7F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FD023A" w:rsidRPr="00AD6A92">
        <w:rPr>
          <w:rFonts w:asciiTheme="majorHAnsi" w:hAnsiTheme="majorHAnsi" w:cstheme="majorHAnsi"/>
          <w:i/>
          <w:sz w:val="22"/>
          <w:szCs w:val="22"/>
          <w:u w:val="single"/>
        </w:rPr>
        <w:t>Chem</w:t>
      </w:r>
      <w:r w:rsidR="009E4F7F" w:rsidRPr="00AD6A92">
        <w:rPr>
          <w:rFonts w:asciiTheme="majorHAnsi" w:hAnsiTheme="majorHAnsi" w:cstheme="majorHAnsi"/>
          <w:i/>
          <w:sz w:val="22"/>
          <w:szCs w:val="22"/>
          <w:u w:val="single"/>
        </w:rPr>
        <w:t>ical</w:t>
      </w:r>
      <w:r w:rsidR="00FD023A" w:rsidRPr="00AD6A92">
        <w:rPr>
          <w:rFonts w:asciiTheme="majorHAnsi" w:hAnsiTheme="majorHAnsi" w:cstheme="majorHAnsi"/>
          <w:i/>
          <w:sz w:val="22"/>
          <w:szCs w:val="22"/>
          <w:u w:val="single"/>
        </w:rPr>
        <w:t xml:space="preserve"> Rev</w:t>
      </w:r>
      <w:r w:rsidR="009E4F7F" w:rsidRPr="00AD6A92">
        <w:rPr>
          <w:rFonts w:asciiTheme="majorHAnsi" w:hAnsiTheme="majorHAnsi" w:cstheme="majorHAnsi"/>
          <w:i/>
          <w:sz w:val="22"/>
          <w:szCs w:val="22"/>
          <w:u w:val="single"/>
        </w:rPr>
        <w:t>iews</w:t>
      </w:r>
      <w:r w:rsidR="00FD023A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FD023A" w:rsidRPr="00AD6A92">
        <w:rPr>
          <w:rFonts w:asciiTheme="majorHAnsi" w:hAnsiTheme="majorHAnsi" w:cstheme="majorHAnsi"/>
          <w:b/>
          <w:sz w:val="22"/>
          <w:szCs w:val="22"/>
        </w:rPr>
        <w:t>2016</w:t>
      </w:r>
      <w:r w:rsidR="007D4DE3" w:rsidRPr="00AD6A92">
        <w:rPr>
          <w:rFonts w:asciiTheme="majorHAnsi" w:hAnsiTheme="majorHAnsi" w:cstheme="majorHAnsi"/>
          <w:sz w:val="22"/>
          <w:szCs w:val="22"/>
        </w:rPr>
        <w:t>, 116, 11220</w:t>
      </w:r>
    </w:p>
    <w:p w14:paraId="724092F6" w14:textId="2F205A1F" w:rsidR="00723DC5" w:rsidRPr="00AD6A92" w:rsidRDefault="00846F90" w:rsidP="00723DC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M.</w:t>
      </w:r>
      <w:r w:rsidR="009E4F7F" w:rsidRPr="00AD6A92">
        <w:rPr>
          <w:rFonts w:asciiTheme="majorHAnsi" w:hAnsiTheme="majorHAnsi" w:cstheme="majorHAnsi"/>
          <w:b/>
          <w:sz w:val="22"/>
          <w:szCs w:val="22"/>
        </w:rPr>
        <w:t xml:space="preserve"> Boles </w:t>
      </w:r>
      <w:r w:rsidR="009E4F7F" w:rsidRPr="00AD6A92">
        <w:rPr>
          <w:rFonts w:asciiTheme="majorHAnsi" w:hAnsiTheme="majorHAnsi" w:cstheme="majorHAnsi"/>
          <w:sz w:val="22"/>
          <w:szCs w:val="22"/>
        </w:rPr>
        <w:t xml:space="preserve">and D. </w:t>
      </w:r>
      <w:proofErr w:type="spellStart"/>
      <w:r w:rsidR="009E4F7F"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="009E4F7F" w:rsidRPr="00AD6A92">
        <w:rPr>
          <w:rFonts w:asciiTheme="majorHAnsi" w:hAnsiTheme="majorHAnsi" w:cstheme="majorHAnsi"/>
          <w:sz w:val="22"/>
          <w:szCs w:val="22"/>
        </w:rPr>
        <w:t>.</w:t>
      </w:r>
      <w:r w:rsidR="009E4F7F" w:rsidRPr="00AD6A92">
        <w:rPr>
          <w:rFonts w:asciiTheme="majorHAnsi" w:hAnsiTheme="majorHAnsi" w:cstheme="majorHAnsi"/>
          <w:i/>
          <w:sz w:val="22"/>
          <w:szCs w:val="22"/>
        </w:rPr>
        <w:t xml:space="preserve"> “</w:t>
      </w:r>
      <w:r w:rsidR="00723DC5" w:rsidRPr="00AD6A92">
        <w:rPr>
          <w:rFonts w:asciiTheme="majorHAnsi" w:hAnsiTheme="majorHAnsi" w:cstheme="majorHAnsi"/>
          <w:sz w:val="22"/>
          <w:szCs w:val="22"/>
        </w:rPr>
        <w:t>Many-body effects in nanocrystal superlattices</w:t>
      </w:r>
      <w:r w:rsidR="009E4F7F" w:rsidRPr="00AD6A92">
        <w:rPr>
          <w:rFonts w:asciiTheme="majorHAnsi" w:hAnsiTheme="majorHAnsi" w:cstheme="majorHAnsi"/>
          <w:sz w:val="22"/>
          <w:szCs w:val="22"/>
        </w:rPr>
        <w:t>”</w:t>
      </w:r>
      <w:r w:rsidR="00723DC5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723DC5" w:rsidRPr="00AD6A92">
        <w:rPr>
          <w:rFonts w:asciiTheme="majorHAnsi" w:hAnsiTheme="majorHAnsi" w:cstheme="majorHAnsi"/>
          <w:i/>
          <w:sz w:val="22"/>
          <w:szCs w:val="22"/>
          <w:u w:val="single"/>
        </w:rPr>
        <w:t>J. Am. Chem. Soc.</w:t>
      </w:r>
      <w:r w:rsidR="00723DC5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723DC5" w:rsidRPr="00AD6A92">
        <w:rPr>
          <w:rFonts w:asciiTheme="majorHAnsi" w:hAnsiTheme="majorHAnsi" w:cstheme="majorHAnsi"/>
          <w:b/>
          <w:sz w:val="22"/>
          <w:szCs w:val="22"/>
        </w:rPr>
        <w:t>2015</w:t>
      </w:r>
      <w:r w:rsidR="00723DC5" w:rsidRPr="00AD6A92">
        <w:rPr>
          <w:rFonts w:asciiTheme="majorHAnsi" w:hAnsiTheme="majorHAnsi" w:cstheme="majorHAnsi"/>
          <w:sz w:val="22"/>
          <w:szCs w:val="22"/>
        </w:rPr>
        <w:t>, 137, 4494</w:t>
      </w:r>
    </w:p>
    <w:p w14:paraId="2CD8D48F" w14:textId="3D3F15E4" w:rsidR="00723DC5" w:rsidRDefault="00846F90" w:rsidP="00723DC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M.</w:t>
      </w:r>
      <w:r w:rsidR="00723DC5" w:rsidRPr="00AD6A92">
        <w:rPr>
          <w:rFonts w:asciiTheme="majorHAnsi" w:hAnsiTheme="majorHAnsi" w:cstheme="majorHAnsi"/>
          <w:b/>
          <w:sz w:val="22"/>
          <w:szCs w:val="22"/>
        </w:rPr>
        <w:t xml:space="preserve"> Boles </w:t>
      </w:r>
      <w:r w:rsidR="00723DC5" w:rsidRPr="00AD6A92">
        <w:rPr>
          <w:rFonts w:asciiTheme="majorHAnsi" w:hAnsiTheme="majorHAnsi" w:cstheme="majorHAnsi"/>
          <w:sz w:val="22"/>
          <w:szCs w:val="22"/>
        </w:rPr>
        <w:t>and D</w:t>
      </w:r>
      <w:r w:rsidR="00CF41D7" w:rsidRPr="00AD6A92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723DC5"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="00723DC5" w:rsidRPr="00AD6A92">
        <w:rPr>
          <w:rFonts w:asciiTheme="majorHAnsi" w:hAnsiTheme="majorHAnsi" w:cstheme="majorHAnsi"/>
          <w:sz w:val="22"/>
          <w:szCs w:val="22"/>
        </w:rPr>
        <w:t xml:space="preserve">. </w:t>
      </w:r>
      <w:r w:rsidR="00CF41D7" w:rsidRPr="00AD6A92">
        <w:rPr>
          <w:rFonts w:asciiTheme="majorHAnsi" w:hAnsiTheme="majorHAnsi" w:cstheme="majorHAnsi"/>
          <w:sz w:val="22"/>
          <w:szCs w:val="22"/>
        </w:rPr>
        <w:t xml:space="preserve">“Self-assembly of tetrahedral </w:t>
      </w:r>
      <w:proofErr w:type="spellStart"/>
      <w:r w:rsidR="00CF41D7" w:rsidRPr="00AD6A92">
        <w:rPr>
          <w:rFonts w:asciiTheme="majorHAnsi" w:hAnsiTheme="majorHAnsi" w:cstheme="majorHAnsi"/>
          <w:sz w:val="22"/>
          <w:szCs w:val="22"/>
        </w:rPr>
        <w:t>CdSe</w:t>
      </w:r>
      <w:proofErr w:type="spellEnd"/>
      <w:r w:rsidR="00CF41D7" w:rsidRPr="00AD6A92">
        <w:rPr>
          <w:rFonts w:asciiTheme="majorHAnsi" w:hAnsiTheme="majorHAnsi" w:cstheme="majorHAnsi"/>
          <w:sz w:val="22"/>
          <w:szCs w:val="22"/>
        </w:rPr>
        <w:t xml:space="preserve"> nanocrystals” </w:t>
      </w:r>
      <w:r w:rsidR="00723DC5" w:rsidRPr="00AD6A92">
        <w:rPr>
          <w:rFonts w:asciiTheme="majorHAnsi" w:hAnsiTheme="majorHAnsi" w:cstheme="majorHAnsi"/>
          <w:i/>
          <w:sz w:val="22"/>
          <w:szCs w:val="22"/>
          <w:u w:val="single"/>
        </w:rPr>
        <w:t>J. Am. Chem. Soc.</w:t>
      </w:r>
      <w:r w:rsidR="00723DC5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723DC5" w:rsidRPr="00AD6A92">
        <w:rPr>
          <w:rFonts w:asciiTheme="majorHAnsi" w:hAnsiTheme="majorHAnsi" w:cstheme="majorHAnsi"/>
          <w:b/>
          <w:sz w:val="22"/>
          <w:szCs w:val="22"/>
        </w:rPr>
        <w:t>2014</w:t>
      </w:r>
      <w:r w:rsidR="00723DC5" w:rsidRPr="00AD6A92">
        <w:rPr>
          <w:rFonts w:asciiTheme="majorHAnsi" w:hAnsiTheme="majorHAnsi" w:cstheme="majorHAnsi"/>
          <w:sz w:val="22"/>
          <w:szCs w:val="22"/>
        </w:rPr>
        <w:t>, 136, 5868</w:t>
      </w:r>
    </w:p>
    <w:p w14:paraId="3837A9F0" w14:textId="21D4E921" w:rsidR="008B6D40" w:rsidRPr="008B6D40" w:rsidRDefault="008B6D40" w:rsidP="008B6D4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 xml:space="preserve">M. Boles </w:t>
      </w:r>
      <w:r w:rsidRPr="00AD6A92">
        <w:rPr>
          <w:rFonts w:asciiTheme="majorHAnsi" w:hAnsiTheme="majorHAnsi" w:cstheme="majorHAnsi"/>
          <w:sz w:val="22"/>
          <w:szCs w:val="22"/>
        </w:rPr>
        <w:t xml:space="preserve">and D. </w:t>
      </w:r>
      <w:proofErr w:type="spellStart"/>
      <w:r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Pr="00AD6A92">
        <w:rPr>
          <w:rFonts w:asciiTheme="majorHAnsi" w:hAnsiTheme="majorHAnsi" w:cstheme="majorHAnsi"/>
          <w:sz w:val="22"/>
          <w:szCs w:val="22"/>
        </w:rPr>
        <w:t xml:space="preserve">. “Connecting the dots” </w:t>
      </w:r>
      <w:r w:rsidRPr="00AD6A92">
        <w:rPr>
          <w:rFonts w:asciiTheme="majorHAnsi" w:hAnsiTheme="majorHAnsi" w:cstheme="majorHAnsi"/>
          <w:i/>
          <w:sz w:val="22"/>
          <w:szCs w:val="22"/>
          <w:u w:val="single"/>
        </w:rPr>
        <w:t>Science</w:t>
      </w:r>
      <w:r w:rsidRPr="00AD6A9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AD6A92">
        <w:rPr>
          <w:rFonts w:asciiTheme="majorHAnsi" w:hAnsiTheme="majorHAnsi" w:cstheme="majorHAnsi"/>
          <w:b/>
          <w:sz w:val="22"/>
          <w:szCs w:val="22"/>
        </w:rPr>
        <w:t>2014</w:t>
      </w:r>
      <w:r w:rsidRPr="00AD6A92">
        <w:rPr>
          <w:rFonts w:asciiTheme="majorHAnsi" w:hAnsiTheme="majorHAnsi" w:cstheme="majorHAnsi"/>
          <w:sz w:val="22"/>
          <w:szCs w:val="22"/>
        </w:rPr>
        <w:t>, 344, 1340</w:t>
      </w:r>
    </w:p>
    <w:p w14:paraId="35C7FF43" w14:textId="44E50689" w:rsidR="00726990" w:rsidRPr="00AD6A92" w:rsidRDefault="00726990">
      <w:pPr>
        <w:rPr>
          <w:rFonts w:asciiTheme="majorHAnsi" w:hAnsiTheme="majorHAnsi" w:cstheme="majorHAnsi"/>
          <w:b/>
          <w:sz w:val="22"/>
          <w:szCs w:val="22"/>
        </w:rPr>
      </w:pPr>
    </w:p>
    <w:p w14:paraId="4F077FEE" w14:textId="5F31A858" w:rsidR="00034290" w:rsidRPr="00AD6A92" w:rsidRDefault="002B676B" w:rsidP="002D09DE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AD6A92">
        <w:rPr>
          <w:rFonts w:asciiTheme="majorHAnsi" w:hAnsiTheme="majorHAnsi" w:cstheme="majorHAnsi"/>
          <w:b/>
          <w:sz w:val="22"/>
          <w:szCs w:val="22"/>
          <w:u w:val="single"/>
        </w:rPr>
        <w:t>OTHER</w:t>
      </w:r>
    </w:p>
    <w:p w14:paraId="01FD043B" w14:textId="5A3FD8B7" w:rsidR="00D62F9A" w:rsidRPr="00D62F9A" w:rsidRDefault="007639B3" w:rsidP="00D62F9A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Membership</w:t>
      </w:r>
      <w:r w:rsidRPr="00AD6A92">
        <w:rPr>
          <w:rFonts w:asciiTheme="majorHAnsi" w:hAnsiTheme="majorHAnsi" w:cstheme="majorHAnsi"/>
          <w:sz w:val="22"/>
          <w:szCs w:val="22"/>
        </w:rPr>
        <w:t>:</w:t>
      </w:r>
      <w:r w:rsidR="00E348A5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1B67BD" w:rsidRPr="00AD6A92">
        <w:rPr>
          <w:rFonts w:asciiTheme="majorHAnsi" w:hAnsiTheme="majorHAnsi" w:cstheme="majorHAnsi"/>
          <w:sz w:val="22"/>
          <w:szCs w:val="22"/>
        </w:rPr>
        <w:t xml:space="preserve">Eagle Scout (2004), Rotary </w:t>
      </w:r>
      <w:r w:rsidR="00713E0B" w:rsidRPr="00AD6A92">
        <w:rPr>
          <w:rFonts w:asciiTheme="majorHAnsi" w:hAnsiTheme="majorHAnsi" w:cstheme="majorHAnsi"/>
          <w:sz w:val="22"/>
          <w:szCs w:val="22"/>
        </w:rPr>
        <w:t xml:space="preserve">Youth </w:t>
      </w:r>
      <w:r w:rsidR="001B67BD" w:rsidRPr="00AD6A92">
        <w:rPr>
          <w:rFonts w:asciiTheme="majorHAnsi" w:hAnsiTheme="majorHAnsi" w:cstheme="majorHAnsi"/>
          <w:sz w:val="22"/>
          <w:szCs w:val="22"/>
        </w:rPr>
        <w:t>Ambassador (2005)</w:t>
      </w:r>
      <w:r w:rsidR="00713E0B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3B3B0F">
        <w:rPr>
          <w:rFonts w:asciiTheme="majorHAnsi" w:hAnsiTheme="majorHAnsi" w:cstheme="majorHAnsi"/>
          <w:sz w:val="22"/>
          <w:szCs w:val="22"/>
        </w:rPr>
        <w:t xml:space="preserve">Alpha Chi Sigma (2007-2010), </w:t>
      </w:r>
      <w:r w:rsidR="00617B93">
        <w:rPr>
          <w:rFonts w:asciiTheme="majorHAnsi" w:hAnsiTheme="majorHAnsi" w:cstheme="majorHAnsi"/>
          <w:sz w:val="22"/>
          <w:szCs w:val="22"/>
        </w:rPr>
        <w:t xml:space="preserve">South Side </w:t>
      </w:r>
      <w:r w:rsidR="000C61DB">
        <w:rPr>
          <w:rFonts w:asciiTheme="majorHAnsi" w:hAnsiTheme="majorHAnsi" w:cstheme="majorHAnsi"/>
          <w:sz w:val="22"/>
          <w:szCs w:val="22"/>
        </w:rPr>
        <w:t>After-</w:t>
      </w:r>
      <w:r w:rsidR="005C3975">
        <w:rPr>
          <w:rFonts w:asciiTheme="majorHAnsi" w:hAnsiTheme="majorHAnsi" w:cstheme="majorHAnsi"/>
          <w:sz w:val="22"/>
          <w:szCs w:val="22"/>
        </w:rPr>
        <w:t>School Science Club (2012-2</w:t>
      </w:r>
      <w:r w:rsidR="000C61DB">
        <w:rPr>
          <w:rFonts w:asciiTheme="majorHAnsi" w:hAnsiTheme="majorHAnsi" w:cstheme="majorHAnsi"/>
          <w:sz w:val="22"/>
          <w:szCs w:val="22"/>
        </w:rPr>
        <w:t>0</w:t>
      </w:r>
      <w:r w:rsidR="005C3975">
        <w:rPr>
          <w:rFonts w:asciiTheme="majorHAnsi" w:hAnsiTheme="majorHAnsi" w:cstheme="majorHAnsi"/>
          <w:sz w:val="22"/>
          <w:szCs w:val="22"/>
        </w:rPr>
        <w:t>1</w:t>
      </w:r>
      <w:r w:rsidR="000C61DB">
        <w:rPr>
          <w:rFonts w:asciiTheme="majorHAnsi" w:hAnsiTheme="majorHAnsi" w:cstheme="majorHAnsi"/>
          <w:sz w:val="22"/>
          <w:szCs w:val="22"/>
        </w:rPr>
        <w:t>6)</w:t>
      </w:r>
      <w:r w:rsidR="00EA2483">
        <w:rPr>
          <w:rFonts w:asciiTheme="majorHAnsi" w:hAnsiTheme="majorHAnsi" w:cstheme="majorHAnsi"/>
          <w:sz w:val="22"/>
          <w:szCs w:val="22"/>
        </w:rPr>
        <w:t>,</w:t>
      </w:r>
      <w:r w:rsidR="000C61DB">
        <w:rPr>
          <w:rFonts w:asciiTheme="majorHAnsi" w:hAnsiTheme="majorHAnsi" w:cstheme="majorHAnsi"/>
          <w:sz w:val="22"/>
          <w:szCs w:val="22"/>
        </w:rPr>
        <w:t xml:space="preserve"> </w:t>
      </w:r>
      <w:r w:rsidR="002D09DE" w:rsidRPr="00AD6A92">
        <w:rPr>
          <w:rFonts w:asciiTheme="majorHAnsi" w:hAnsiTheme="majorHAnsi" w:cstheme="majorHAnsi"/>
          <w:sz w:val="22"/>
          <w:szCs w:val="22"/>
        </w:rPr>
        <w:t xml:space="preserve">Stanford </w:t>
      </w:r>
      <w:r w:rsidR="00CA1D59">
        <w:rPr>
          <w:rFonts w:asciiTheme="majorHAnsi" w:hAnsiTheme="majorHAnsi" w:cstheme="majorHAnsi"/>
          <w:sz w:val="22"/>
          <w:szCs w:val="22"/>
        </w:rPr>
        <w:t>L</w:t>
      </w:r>
      <w:r w:rsidR="00617B93">
        <w:rPr>
          <w:rFonts w:asciiTheme="majorHAnsi" w:hAnsiTheme="majorHAnsi" w:cstheme="majorHAnsi"/>
          <w:sz w:val="22"/>
          <w:szCs w:val="22"/>
        </w:rPr>
        <w:t xml:space="preserve">eaders in Communication (2017) </w:t>
      </w:r>
    </w:p>
    <w:p w14:paraId="19066203" w14:textId="73094ACF" w:rsidR="00161D97" w:rsidRPr="003C4F20" w:rsidRDefault="007639B3" w:rsidP="003C4F2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Interests</w:t>
      </w:r>
      <w:r w:rsidRPr="00AD6A92">
        <w:rPr>
          <w:rFonts w:asciiTheme="majorHAnsi" w:hAnsiTheme="majorHAnsi" w:cstheme="majorHAnsi"/>
          <w:sz w:val="22"/>
          <w:szCs w:val="22"/>
        </w:rPr>
        <w:t>:</w:t>
      </w:r>
      <w:r w:rsidR="002D09DE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D09DE" w:rsidRPr="00AD6A92">
        <w:rPr>
          <w:rFonts w:asciiTheme="majorHAnsi" w:hAnsiTheme="majorHAnsi" w:cstheme="majorHAnsi"/>
          <w:i/>
          <w:sz w:val="22"/>
          <w:szCs w:val="22"/>
        </w:rPr>
        <w:t>travel and language</w:t>
      </w:r>
      <w:r w:rsidR="002D09DE" w:rsidRPr="00AD6A92">
        <w:rPr>
          <w:rFonts w:asciiTheme="majorHAnsi" w:hAnsiTheme="majorHAnsi" w:cstheme="majorHAnsi"/>
          <w:sz w:val="22"/>
          <w:szCs w:val="22"/>
        </w:rPr>
        <w:t>:</w:t>
      </w:r>
      <w:r w:rsidR="00E348A5" w:rsidRPr="00AD6A92">
        <w:rPr>
          <w:rFonts w:asciiTheme="majorHAnsi" w:hAnsiTheme="majorHAnsi" w:cstheme="majorHAnsi"/>
          <w:sz w:val="22"/>
          <w:szCs w:val="22"/>
        </w:rPr>
        <w:t xml:space="preserve"> proficient in German and Spanish from years spent abroad as college and high school exchange student </w:t>
      </w:r>
      <w:r w:rsidR="001B67BD" w:rsidRPr="00AD6A92">
        <w:rPr>
          <w:rFonts w:asciiTheme="majorHAnsi" w:hAnsiTheme="majorHAnsi" w:cstheme="majorHAnsi"/>
          <w:sz w:val="22"/>
          <w:szCs w:val="22"/>
        </w:rPr>
        <w:t>in Berlin</w:t>
      </w:r>
      <w:r w:rsidR="00442943" w:rsidRPr="00AD6A92">
        <w:rPr>
          <w:rFonts w:asciiTheme="majorHAnsi" w:hAnsiTheme="majorHAnsi" w:cstheme="majorHAnsi"/>
          <w:sz w:val="22"/>
          <w:szCs w:val="22"/>
        </w:rPr>
        <w:t>, Germany</w:t>
      </w:r>
      <w:r w:rsidR="001B67BD" w:rsidRPr="00AD6A92">
        <w:rPr>
          <w:rFonts w:asciiTheme="majorHAnsi" w:hAnsiTheme="majorHAnsi" w:cstheme="majorHAnsi"/>
          <w:sz w:val="22"/>
          <w:szCs w:val="22"/>
        </w:rPr>
        <w:t xml:space="preserve"> and Cordoba, Argentina</w:t>
      </w:r>
      <w:r w:rsidR="002D09DE" w:rsidRPr="00AD6A92">
        <w:rPr>
          <w:rFonts w:asciiTheme="majorHAnsi" w:hAnsiTheme="majorHAnsi" w:cstheme="majorHAnsi"/>
          <w:sz w:val="22"/>
          <w:szCs w:val="22"/>
        </w:rPr>
        <w:t xml:space="preserve">; </w:t>
      </w:r>
      <w:r w:rsidR="00702356">
        <w:rPr>
          <w:rFonts w:asciiTheme="majorHAnsi" w:hAnsiTheme="majorHAnsi" w:cstheme="majorHAnsi"/>
          <w:sz w:val="22"/>
          <w:szCs w:val="22"/>
        </w:rPr>
        <w:br/>
      </w:r>
      <w:r w:rsidR="002D09DE" w:rsidRPr="00AD6A92">
        <w:rPr>
          <w:rFonts w:asciiTheme="majorHAnsi" w:hAnsiTheme="majorHAnsi" w:cstheme="majorHAnsi"/>
          <w:i/>
          <w:sz w:val="22"/>
          <w:szCs w:val="22"/>
        </w:rPr>
        <w:t>sports and activity</w:t>
      </w:r>
      <w:r w:rsidR="002D09DE" w:rsidRPr="00AD6A92">
        <w:rPr>
          <w:rFonts w:asciiTheme="majorHAnsi" w:hAnsiTheme="majorHAnsi" w:cstheme="majorHAnsi"/>
          <w:sz w:val="22"/>
          <w:szCs w:val="22"/>
        </w:rPr>
        <w:t xml:space="preserve">: </w:t>
      </w:r>
      <w:r w:rsidR="008201B6">
        <w:rPr>
          <w:rFonts w:asciiTheme="majorHAnsi" w:hAnsiTheme="majorHAnsi" w:cstheme="majorHAnsi"/>
          <w:sz w:val="22"/>
          <w:szCs w:val="22"/>
        </w:rPr>
        <w:t>playing</w:t>
      </w:r>
      <w:r w:rsidR="0051346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DA2283" w:rsidRPr="00AD6A92">
        <w:rPr>
          <w:rFonts w:asciiTheme="majorHAnsi" w:hAnsiTheme="majorHAnsi" w:cstheme="majorHAnsi"/>
          <w:sz w:val="22"/>
          <w:szCs w:val="22"/>
        </w:rPr>
        <w:t>singles and doubles tennis</w:t>
      </w:r>
      <w:r w:rsidR="00736FC2">
        <w:rPr>
          <w:rFonts w:asciiTheme="majorHAnsi" w:hAnsiTheme="majorHAnsi" w:cstheme="majorHAnsi"/>
          <w:sz w:val="22"/>
          <w:szCs w:val="22"/>
        </w:rPr>
        <w:t xml:space="preserve"> </w:t>
      </w:r>
      <w:r w:rsidR="008201B6">
        <w:rPr>
          <w:rFonts w:asciiTheme="majorHAnsi" w:hAnsiTheme="majorHAnsi" w:cstheme="majorHAnsi"/>
          <w:sz w:val="22"/>
          <w:szCs w:val="22"/>
        </w:rPr>
        <w:t xml:space="preserve">since </w:t>
      </w:r>
      <w:r w:rsidR="00736FC2">
        <w:rPr>
          <w:rFonts w:asciiTheme="majorHAnsi" w:hAnsiTheme="majorHAnsi" w:cstheme="majorHAnsi"/>
          <w:sz w:val="22"/>
          <w:szCs w:val="22"/>
        </w:rPr>
        <w:t>high school</w:t>
      </w:r>
      <w:r w:rsidR="00227383" w:rsidRPr="00AD6A92">
        <w:rPr>
          <w:rFonts w:asciiTheme="majorHAnsi" w:hAnsiTheme="majorHAnsi" w:cstheme="majorHAnsi"/>
          <w:sz w:val="22"/>
          <w:szCs w:val="22"/>
        </w:rPr>
        <w:t xml:space="preserve">; </w:t>
      </w:r>
      <w:r w:rsidR="00513462" w:rsidRPr="00AD6A92">
        <w:rPr>
          <w:rFonts w:asciiTheme="majorHAnsi" w:hAnsiTheme="majorHAnsi" w:cstheme="majorHAnsi"/>
          <w:sz w:val="22"/>
          <w:szCs w:val="22"/>
        </w:rPr>
        <w:t>snowboarded</w:t>
      </w:r>
      <w:r w:rsidR="00227383" w:rsidRPr="00AD6A92">
        <w:rPr>
          <w:rFonts w:asciiTheme="majorHAnsi" w:hAnsiTheme="majorHAnsi" w:cstheme="majorHAnsi"/>
          <w:sz w:val="22"/>
          <w:szCs w:val="22"/>
        </w:rPr>
        <w:t xml:space="preserve"> across the Rockies, Alps, and Appalachian</w:t>
      </w:r>
      <w:r w:rsidR="00736FC2">
        <w:rPr>
          <w:rFonts w:asciiTheme="majorHAnsi" w:hAnsiTheme="majorHAnsi" w:cstheme="majorHAnsi"/>
          <w:sz w:val="22"/>
          <w:szCs w:val="22"/>
        </w:rPr>
        <w:t xml:space="preserve"> Mountain</w:t>
      </w:r>
      <w:r w:rsidR="00227383" w:rsidRPr="00AD6A92">
        <w:rPr>
          <w:rFonts w:asciiTheme="majorHAnsi" w:hAnsiTheme="majorHAnsi" w:cstheme="majorHAnsi"/>
          <w:sz w:val="22"/>
          <w:szCs w:val="22"/>
        </w:rPr>
        <w:t xml:space="preserve">s; </w:t>
      </w:r>
      <w:r w:rsidR="00513462" w:rsidRPr="00AD6A92">
        <w:rPr>
          <w:rFonts w:asciiTheme="majorHAnsi" w:hAnsiTheme="majorHAnsi" w:cstheme="majorHAnsi"/>
          <w:sz w:val="22"/>
          <w:szCs w:val="22"/>
        </w:rPr>
        <w:t>backpacked</w:t>
      </w:r>
      <w:r w:rsidR="00227383" w:rsidRPr="00AD6A92">
        <w:rPr>
          <w:rFonts w:asciiTheme="majorHAnsi" w:hAnsiTheme="majorHAnsi" w:cstheme="majorHAnsi"/>
          <w:sz w:val="22"/>
          <w:szCs w:val="22"/>
        </w:rPr>
        <w:t xml:space="preserve"> through Yosemite, </w:t>
      </w:r>
      <w:r w:rsidR="00513462" w:rsidRPr="00AD6A92">
        <w:rPr>
          <w:rFonts w:asciiTheme="majorHAnsi" w:hAnsiTheme="majorHAnsi" w:cstheme="majorHAnsi"/>
          <w:sz w:val="22"/>
          <w:szCs w:val="22"/>
        </w:rPr>
        <w:t>Yellowstone, and Grand Teton National Parks</w:t>
      </w:r>
    </w:p>
    <w:sectPr w:rsidR="00161D97" w:rsidRPr="003C4F20" w:rsidSect="00D62F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06FA5" w14:textId="77777777" w:rsidR="000E6FF1" w:rsidRDefault="000E6FF1" w:rsidP="00192045">
      <w:r>
        <w:separator/>
      </w:r>
    </w:p>
  </w:endnote>
  <w:endnote w:type="continuationSeparator" w:id="0">
    <w:p w14:paraId="40D2F2B6" w14:textId="77777777" w:rsidR="000E6FF1" w:rsidRDefault="000E6FF1" w:rsidP="0019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25230" w14:textId="77777777" w:rsidR="00192045" w:rsidRDefault="001920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C7808" w14:textId="77777777" w:rsidR="00192045" w:rsidRDefault="001920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45A5F" w14:textId="77777777" w:rsidR="00192045" w:rsidRDefault="00192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A3D7E" w14:textId="77777777" w:rsidR="000E6FF1" w:rsidRDefault="000E6FF1" w:rsidP="00192045">
      <w:r>
        <w:separator/>
      </w:r>
    </w:p>
  </w:footnote>
  <w:footnote w:type="continuationSeparator" w:id="0">
    <w:p w14:paraId="40289C8F" w14:textId="77777777" w:rsidR="000E6FF1" w:rsidRDefault="000E6FF1" w:rsidP="00192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D21DE" w14:textId="77777777" w:rsidR="00192045" w:rsidRDefault="001920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5803D" w14:textId="77777777" w:rsidR="00192045" w:rsidRDefault="001920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8E70F" w14:textId="77777777" w:rsidR="00192045" w:rsidRDefault="001920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70A01"/>
    <w:multiLevelType w:val="hybridMultilevel"/>
    <w:tmpl w:val="ED06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B6D6D"/>
    <w:multiLevelType w:val="hybridMultilevel"/>
    <w:tmpl w:val="9D48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C0AC5"/>
    <w:multiLevelType w:val="hybridMultilevel"/>
    <w:tmpl w:val="886E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51E1D"/>
    <w:multiLevelType w:val="hybridMultilevel"/>
    <w:tmpl w:val="9FA6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76E0"/>
    <w:multiLevelType w:val="hybridMultilevel"/>
    <w:tmpl w:val="6C4C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21B6D"/>
    <w:multiLevelType w:val="hybridMultilevel"/>
    <w:tmpl w:val="BFBC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8182A"/>
    <w:multiLevelType w:val="hybridMultilevel"/>
    <w:tmpl w:val="682A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45C54"/>
    <w:multiLevelType w:val="hybridMultilevel"/>
    <w:tmpl w:val="1A82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77E13"/>
    <w:multiLevelType w:val="hybridMultilevel"/>
    <w:tmpl w:val="0862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A26C4"/>
    <w:multiLevelType w:val="hybridMultilevel"/>
    <w:tmpl w:val="21A8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72F29"/>
    <w:multiLevelType w:val="hybridMultilevel"/>
    <w:tmpl w:val="0D0E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E07D9"/>
    <w:multiLevelType w:val="hybridMultilevel"/>
    <w:tmpl w:val="438470A0"/>
    <w:lvl w:ilvl="0" w:tplc="1DDE2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11"/>
  </w:num>
  <w:num w:numId="8">
    <w:abstractNumId w:val="6"/>
  </w:num>
  <w:num w:numId="9">
    <w:abstractNumId w:val="10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E8"/>
    <w:rsid w:val="000046F7"/>
    <w:rsid w:val="000203FF"/>
    <w:rsid w:val="0003060D"/>
    <w:rsid w:val="00034290"/>
    <w:rsid w:val="00051790"/>
    <w:rsid w:val="0005491A"/>
    <w:rsid w:val="000635FA"/>
    <w:rsid w:val="00067CA9"/>
    <w:rsid w:val="00070DD8"/>
    <w:rsid w:val="00071273"/>
    <w:rsid w:val="000725DB"/>
    <w:rsid w:val="000A58A7"/>
    <w:rsid w:val="000C61DB"/>
    <w:rsid w:val="000C694A"/>
    <w:rsid w:val="000E2F33"/>
    <w:rsid w:val="000E6FF1"/>
    <w:rsid w:val="00104651"/>
    <w:rsid w:val="00110C0D"/>
    <w:rsid w:val="00131D87"/>
    <w:rsid w:val="00135157"/>
    <w:rsid w:val="001366FF"/>
    <w:rsid w:val="00136FE9"/>
    <w:rsid w:val="001533B2"/>
    <w:rsid w:val="00161D97"/>
    <w:rsid w:val="00165C87"/>
    <w:rsid w:val="00166289"/>
    <w:rsid w:val="00170C9E"/>
    <w:rsid w:val="001719BA"/>
    <w:rsid w:val="00184096"/>
    <w:rsid w:val="00192045"/>
    <w:rsid w:val="00193A1C"/>
    <w:rsid w:val="001A0E2E"/>
    <w:rsid w:val="001B313C"/>
    <w:rsid w:val="001B67BD"/>
    <w:rsid w:val="001C082F"/>
    <w:rsid w:val="001D1793"/>
    <w:rsid w:val="001E2F50"/>
    <w:rsid w:val="001F1EA0"/>
    <w:rsid w:val="0020571D"/>
    <w:rsid w:val="00227383"/>
    <w:rsid w:val="002507AF"/>
    <w:rsid w:val="00252753"/>
    <w:rsid w:val="00252C5B"/>
    <w:rsid w:val="00273709"/>
    <w:rsid w:val="00284D5A"/>
    <w:rsid w:val="002869B2"/>
    <w:rsid w:val="002A2B54"/>
    <w:rsid w:val="002B1D5D"/>
    <w:rsid w:val="002B29D1"/>
    <w:rsid w:val="002B50C0"/>
    <w:rsid w:val="002B676B"/>
    <w:rsid w:val="002C3E27"/>
    <w:rsid w:val="002D09DE"/>
    <w:rsid w:val="002D16F9"/>
    <w:rsid w:val="002E62DB"/>
    <w:rsid w:val="002F2646"/>
    <w:rsid w:val="002F6FC9"/>
    <w:rsid w:val="0030015F"/>
    <w:rsid w:val="0030664A"/>
    <w:rsid w:val="00310157"/>
    <w:rsid w:val="0032646E"/>
    <w:rsid w:val="00326869"/>
    <w:rsid w:val="003333E4"/>
    <w:rsid w:val="00334E4E"/>
    <w:rsid w:val="0034222D"/>
    <w:rsid w:val="00345C25"/>
    <w:rsid w:val="00353AC2"/>
    <w:rsid w:val="00367AD8"/>
    <w:rsid w:val="00382BCD"/>
    <w:rsid w:val="003939A6"/>
    <w:rsid w:val="003A1971"/>
    <w:rsid w:val="003A41F9"/>
    <w:rsid w:val="003B3B0F"/>
    <w:rsid w:val="003C4F20"/>
    <w:rsid w:val="003C510A"/>
    <w:rsid w:val="003D6C51"/>
    <w:rsid w:val="003D7979"/>
    <w:rsid w:val="003E1412"/>
    <w:rsid w:val="004024FA"/>
    <w:rsid w:val="00405E05"/>
    <w:rsid w:val="00406ED6"/>
    <w:rsid w:val="00411865"/>
    <w:rsid w:val="00412776"/>
    <w:rsid w:val="0041752D"/>
    <w:rsid w:val="0042157F"/>
    <w:rsid w:val="00422BE3"/>
    <w:rsid w:val="00423018"/>
    <w:rsid w:val="004323B4"/>
    <w:rsid w:val="00432FF1"/>
    <w:rsid w:val="0043510B"/>
    <w:rsid w:val="004415EA"/>
    <w:rsid w:val="00442943"/>
    <w:rsid w:val="00454B4D"/>
    <w:rsid w:val="00455EDC"/>
    <w:rsid w:val="00456C0E"/>
    <w:rsid w:val="00456C6E"/>
    <w:rsid w:val="00481DF6"/>
    <w:rsid w:val="004835D0"/>
    <w:rsid w:val="00490597"/>
    <w:rsid w:val="004A1154"/>
    <w:rsid w:val="004B0370"/>
    <w:rsid w:val="004B126B"/>
    <w:rsid w:val="004B2F21"/>
    <w:rsid w:val="004B4674"/>
    <w:rsid w:val="004D0ECE"/>
    <w:rsid w:val="004D217F"/>
    <w:rsid w:val="004D6372"/>
    <w:rsid w:val="004E33E5"/>
    <w:rsid w:val="004E4154"/>
    <w:rsid w:val="004F0B23"/>
    <w:rsid w:val="004F2FB4"/>
    <w:rsid w:val="00510B96"/>
    <w:rsid w:val="00511FCD"/>
    <w:rsid w:val="00513462"/>
    <w:rsid w:val="0052123F"/>
    <w:rsid w:val="005524C0"/>
    <w:rsid w:val="00552528"/>
    <w:rsid w:val="00557B0E"/>
    <w:rsid w:val="00580272"/>
    <w:rsid w:val="0059778B"/>
    <w:rsid w:val="005A2CE6"/>
    <w:rsid w:val="005B78B5"/>
    <w:rsid w:val="005C3975"/>
    <w:rsid w:val="005D2F2B"/>
    <w:rsid w:val="005E0CE7"/>
    <w:rsid w:val="005E70EB"/>
    <w:rsid w:val="005F7261"/>
    <w:rsid w:val="006068D3"/>
    <w:rsid w:val="00617B93"/>
    <w:rsid w:val="00625B8F"/>
    <w:rsid w:val="00631619"/>
    <w:rsid w:val="00640F3E"/>
    <w:rsid w:val="00644287"/>
    <w:rsid w:val="006465B4"/>
    <w:rsid w:val="00651F0D"/>
    <w:rsid w:val="006662EA"/>
    <w:rsid w:val="006665D3"/>
    <w:rsid w:val="00684FB6"/>
    <w:rsid w:val="006A10A2"/>
    <w:rsid w:val="006C6EF3"/>
    <w:rsid w:val="006D3672"/>
    <w:rsid w:val="006D56BA"/>
    <w:rsid w:val="006D7F99"/>
    <w:rsid w:val="006E1064"/>
    <w:rsid w:val="006E6407"/>
    <w:rsid w:val="006F3033"/>
    <w:rsid w:val="00702356"/>
    <w:rsid w:val="0071020E"/>
    <w:rsid w:val="00713E0B"/>
    <w:rsid w:val="00713E1D"/>
    <w:rsid w:val="00723DC5"/>
    <w:rsid w:val="00726990"/>
    <w:rsid w:val="0073686A"/>
    <w:rsid w:val="00736FC2"/>
    <w:rsid w:val="00737F46"/>
    <w:rsid w:val="007426E8"/>
    <w:rsid w:val="00751861"/>
    <w:rsid w:val="00755A2E"/>
    <w:rsid w:val="0076367B"/>
    <w:rsid w:val="007639B3"/>
    <w:rsid w:val="0076687D"/>
    <w:rsid w:val="00770070"/>
    <w:rsid w:val="00771DD1"/>
    <w:rsid w:val="00776369"/>
    <w:rsid w:val="007A00A6"/>
    <w:rsid w:val="007C0CC7"/>
    <w:rsid w:val="007D3891"/>
    <w:rsid w:val="007D4DE3"/>
    <w:rsid w:val="007E0A9A"/>
    <w:rsid w:val="007E585B"/>
    <w:rsid w:val="007F333B"/>
    <w:rsid w:val="007F3D4B"/>
    <w:rsid w:val="007F4D8C"/>
    <w:rsid w:val="007F7341"/>
    <w:rsid w:val="008026B1"/>
    <w:rsid w:val="00805190"/>
    <w:rsid w:val="00810E5A"/>
    <w:rsid w:val="00811A8B"/>
    <w:rsid w:val="00812E91"/>
    <w:rsid w:val="008201B6"/>
    <w:rsid w:val="008408CD"/>
    <w:rsid w:val="00846F90"/>
    <w:rsid w:val="008551E8"/>
    <w:rsid w:val="00856E00"/>
    <w:rsid w:val="008620FD"/>
    <w:rsid w:val="00863C43"/>
    <w:rsid w:val="00871C3A"/>
    <w:rsid w:val="00876DB1"/>
    <w:rsid w:val="008865EA"/>
    <w:rsid w:val="00891A03"/>
    <w:rsid w:val="00893C33"/>
    <w:rsid w:val="00895191"/>
    <w:rsid w:val="008A69BF"/>
    <w:rsid w:val="008B6D40"/>
    <w:rsid w:val="008C694D"/>
    <w:rsid w:val="008D02DB"/>
    <w:rsid w:val="008E3D78"/>
    <w:rsid w:val="008F2BE3"/>
    <w:rsid w:val="008F49F0"/>
    <w:rsid w:val="00906B55"/>
    <w:rsid w:val="00920EDC"/>
    <w:rsid w:val="009520DF"/>
    <w:rsid w:val="009547C5"/>
    <w:rsid w:val="00956339"/>
    <w:rsid w:val="00974DC7"/>
    <w:rsid w:val="00976D7B"/>
    <w:rsid w:val="00996A4F"/>
    <w:rsid w:val="009A0E9B"/>
    <w:rsid w:val="009A3CBC"/>
    <w:rsid w:val="009A4366"/>
    <w:rsid w:val="009E4EEB"/>
    <w:rsid w:val="009E4F7F"/>
    <w:rsid w:val="009F1772"/>
    <w:rsid w:val="009F1CDD"/>
    <w:rsid w:val="009F543B"/>
    <w:rsid w:val="009F6839"/>
    <w:rsid w:val="00A234F1"/>
    <w:rsid w:val="00A31B7D"/>
    <w:rsid w:val="00A336CA"/>
    <w:rsid w:val="00A376E0"/>
    <w:rsid w:val="00A4378E"/>
    <w:rsid w:val="00A457B2"/>
    <w:rsid w:val="00A51354"/>
    <w:rsid w:val="00A53575"/>
    <w:rsid w:val="00A66CF0"/>
    <w:rsid w:val="00A70F95"/>
    <w:rsid w:val="00A71F3D"/>
    <w:rsid w:val="00A7509A"/>
    <w:rsid w:val="00A7613E"/>
    <w:rsid w:val="00A83D60"/>
    <w:rsid w:val="00A90F4E"/>
    <w:rsid w:val="00AA49BA"/>
    <w:rsid w:val="00AA792E"/>
    <w:rsid w:val="00AB45AA"/>
    <w:rsid w:val="00AC42B2"/>
    <w:rsid w:val="00AD6A92"/>
    <w:rsid w:val="00AE37F6"/>
    <w:rsid w:val="00AE5E34"/>
    <w:rsid w:val="00AF301F"/>
    <w:rsid w:val="00B038BD"/>
    <w:rsid w:val="00B03F6B"/>
    <w:rsid w:val="00B11706"/>
    <w:rsid w:val="00B24631"/>
    <w:rsid w:val="00B3211D"/>
    <w:rsid w:val="00B4134E"/>
    <w:rsid w:val="00B415F7"/>
    <w:rsid w:val="00B420E2"/>
    <w:rsid w:val="00B472BE"/>
    <w:rsid w:val="00B52326"/>
    <w:rsid w:val="00B531A0"/>
    <w:rsid w:val="00B63D0A"/>
    <w:rsid w:val="00B643D0"/>
    <w:rsid w:val="00B759F7"/>
    <w:rsid w:val="00B75C46"/>
    <w:rsid w:val="00B82230"/>
    <w:rsid w:val="00B82E71"/>
    <w:rsid w:val="00B865C6"/>
    <w:rsid w:val="00B90A54"/>
    <w:rsid w:val="00B970EC"/>
    <w:rsid w:val="00B97231"/>
    <w:rsid w:val="00BA1621"/>
    <w:rsid w:val="00BA73C8"/>
    <w:rsid w:val="00BB3ADC"/>
    <w:rsid w:val="00BB7F74"/>
    <w:rsid w:val="00BC69AE"/>
    <w:rsid w:val="00BE48F5"/>
    <w:rsid w:val="00BE4FF2"/>
    <w:rsid w:val="00BE554B"/>
    <w:rsid w:val="00BF18E1"/>
    <w:rsid w:val="00BF6820"/>
    <w:rsid w:val="00C01420"/>
    <w:rsid w:val="00C05F39"/>
    <w:rsid w:val="00C1084F"/>
    <w:rsid w:val="00C1736C"/>
    <w:rsid w:val="00C40738"/>
    <w:rsid w:val="00C4506A"/>
    <w:rsid w:val="00C50403"/>
    <w:rsid w:val="00C519D0"/>
    <w:rsid w:val="00C540E8"/>
    <w:rsid w:val="00C603BA"/>
    <w:rsid w:val="00C61DFD"/>
    <w:rsid w:val="00C623A3"/>
    <w:rsid w:val="00C64CC6"/>
    <w:rsid w:val="00C678E0"/>
    <w:rsid w:val="00C83F28"/>
    <w:rsid w:val="00CA1D59"/>
    <w:rsid w:val="00CA2EF7"/>
    <w:rsid w:val="00CB1DCC"/>
    <w:rsid w:val="00CD1406"/>
    <w:rsid w:val="00CE11E3"/>
    <w:rsid w:val="00CF3E7C"/>
    <w:rsid w:val="00CF41D7"/>
    <w:rsid w:val="00D01A74"/>
    <w:rsid w:val="00D04F77"/>
    <w:rsid w:val="00D06462"/>
    <w:rsid w:val="00D148BC"/>
    <w:rsid w:val="00D17C2A"/>
    <w:rsid w:val="00D2063E"/>
    <w:rsid w:val="00D62F9A"/>
    <w:rsid w:val="00D779D3"/>
    <w:rsid w:val="00D80230"/>
    <w:rsid w:val="00D9000F"/>
    <w:rsid w:val="00D9673F"/>
    <w:rsid w:val="00DA1292"/>
    <w:rsid w:val="00DA2283"/>
    <w:rsid w:val="00DA4A6E"/>
    <w:rsid w:val="00DB4B9C"/>
    <w:rsid w:val="00DC2C2B"/>
    <w:rsid w:val="00DD3819"/>
    <w:rsid w:val="00DD7D00"/>
    <w:rsid w:val="00DE4CAA"/>
    <w:rsid w:val="00DF75FB"/>
    <w:rsid w:val="00E02ACE"/>
    <w:rsid w:val="00E14745"/>
    <w:rsid w:val="00E20442"/>
    <w:rsid w:val="00E348A5"/>
    <w:rsid w:val="00E36EA5"/>
    <w:rsid w:val="00E42770"/>
    <w:rsid w:val="00E501E9"/>
    <w:rsid w:val="00E53A97"/>
    <w:rsid w:val="00E6102F"/>
    <w:rsid w:val="00E74EFE"/>
    <w:rsid w:val="00E8672C"/>
    <w:rsid w:val="00E94359"/>
    <w:rsid w:val="00EA05C4"/>
    <w:rsid w:val="00EA2483"/>
    <w:rsid w:val="00EA3D2B"/>
    <w:rsid w:val="00EA5D83"/>
    <w:rsid w:val="00EB3AA1"/>
    <w:rsid w:val="00EB52D5"/>
    <w:rsid w:val="00EB75B9"/>
    <w:rsid w:val="00EC3AA1"/>
    <w:rsid w:val="00ED3F55"/>
    <w:rsid w:val="00ED4121"/>
    <w:rsid w:val="00ED592D"/>
    <w:rsid w:val="00EE0855"/>
    <w:rsid w:val="00EE1C3E"/>
    <w:rsid w:val="00EF1380"/>
    <w:rsid w:val="00F00E5A"/>
    <w:rsid w:val="00F0295C"/>
    <w:rsid w:val="00F15BB0"/>
    <w:rsid w:val="00F22AEA"/>
    <w:rsid w:val="00F42EB0"/>
    <w:rsid w:val="00F50496"/>
    <w:rsid w:val="00F80F51"/>
    <w:rsid w:val="00F83C8A"/>
    <w:rsid w:val="00F83F05"/>
    <w:rsid w:val="00F84DC7"/>
    <w:rsid w:val="00F930C1"/>
    <w:rsid w:val="00F94620"/>
    <w:rsid w:val="00FB4B17"/>
    <w:rsid w:val="00FD023A"/>
    <w:rsid w:val="00FF3D57"/>
    <w:rsid w:val="00FF5F87"/>
    <w:rsid w:val="00F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8551A3"/>
  <w14:defaultImageDpi w14:val="300"/>
  <w15:docId w15:val="{99C3CB18-2071-4982-A79F-29E5229C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7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2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045"/>
  </w:style>
  <w:style w:type="paragraph" w:styleId="Footer">
    <w:name w:val="footer"/>
    <w:basedOn w:val="Normal"/>
    <w:link w:val="FooterChar"/>
    <w:uiPriority w:val="99"/>
    <w:unhideWhenUsed/>
    <w:rsid w:val="001920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045"/>
  </w:style>
  <w:style w:type="character" w:styleId="UnresolvedMention">
    <w:name w:val="Unresolved Mention"/>
    <w:basedOn w:val="DefaultParagraphFont"/>
    <w:uiPriority w:val="99"/>
    <w:semiHidden/>
    <w:unhideWhenUsed/>
    <w:rsid w:val="00ED4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adamboles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boles0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99093-586F-194B-AF5E-A78691598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Boles</dc:creator>
  <cp:lastModifiedBy>Michael Boles</cp:lastModifiedBy>
  <cp:revision>9</cp:revision>
  <cp:lastPrinted>2019-07-27T00:31:00Z</cp:lastPrinted>
  <dcterms:created xsi:type="dcterms:W3CDTF">2019-07-26T23:54:00Z</dcterms:created>
  <dcterms:modified xsi:type="dcterms:W3CDTF">2019-08-04T02:29:00Z</dcterms:modified>
</cp:coreProperties>
</file>