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829" w:rsidRPr="005E6E3F" w:rsidRDefault="00127EAE">
      <w:pPr>
        <w:rPr>
          <w:rFonts w:ascii="Arial" w:hAnsi="Arial" w:cs="Arial"/>
        </w:rPr>
      </w:pPr>
      <w:r w:rsidRPr="005E6E3F">
        <w:rPr>
          <w:rFonts w:ascii="Arial" w:hAnsi="Arial" w:cs="Arial"/>
        </w:rPr>
        <w:t>Scrap</w:t>
      </w:r>
    </w:p>
    <w:p w:rsidR="00127EAE" w:rsidRDefault="00127EAE"/>
    <w:p w:rsidR="00127EAE" w:rsidRDefault="00127EAE" w:rsidP="00127EAE">
      <w:pPr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>Whether growth in SF-area real estate values will continue to outstrip other investment opportunities remains to be seen, of course, but the rising fortunes of large technology companies and unique, California-specific geographic constraints (water, mountains, desert) on the expansion of metro areas would appear to tilt the supply-demand balance toward the latter.</w:t>
      </w:r>
    </w:p>
    <w:p w:rsidR="0010184B" w:rsidRDefault="0010184B" w:rsidP="0010184B">
      <w:pPr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>While the leading real estate companies (e.g., Zillow, Trulia) prohibit web scraping, the Terms of Service document for Multiple Listing Service (‘MLS’, mlslistings.com) does not make any mention of it.</w:t>
      </w:r>
    </w:p>
    <w:p w:rsidR="00127EAE" w:rsidRDefault="00127EAE">
      <w:bookmarkStart w:id="0" w:name="_GoBack"/>
      <w:bookmarkEnd w:id="0"/>
    </w:p>
    <w:sectPr w:rsidR="00127EA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59BD" w:rsidRDefault="00D759BD" w:rsidP="00FA1458">
      <w:pPr>
        <w:spacing w:after="0" w:line="240" w:lineRule="auto"/>
      </w:pPr>
      <w:r>
        <w:separator/>
      </w:r>
    </w:p>
  </w:endnote>
  <w:endnote w:type="continuationSeparator" w:id="0">
    <w:p w:rsidR="00D759BD" w:rsidRDefault="00D759BD" w:rsidP="00FA1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458" w:rsidRDefault="00FA14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458" w:rsidRDefault="00FA14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458" w:rsidRDefault="00FA14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59BD" w:rsidRDefault="00D759BD" w:rsidP="00FA1458">
      <w:pPr>
        <w:spacing w:after="0" w:line="240" w:lineRule="auto"/>
      </w:pPr>
      <w:r>
        <w:separator/>
      </w:r>
    </w:p>
  </w:footnote>
  <w:footnote w:type="continuationSeparator" w:id="0">
    <w:p w:rsidR="00D759BD" w:rsidRDefault="00D759BD" w:rsidP="00FA14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458" w:rsidRDefault="00FA14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458" w:rsidRDefault="00FA14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458" w:rsidRDefault="00FA14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EAE"/>
    <w:rsid w:val="0010184B"/>
    <w:rsid w:val="00127EAE"/>
    <w:rsid w:val="004D5829"/>
    <w:rsid w:val="005E6E3F"/>
    <w:rsid w:val="00AF067C"/>
    <w:rsid w:val="00AF236D"/>
    <w:rsid w:val="00D759BD"/>
    <w:rsid w:val="00FA1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6AC8F4-6C1A-4A12-B64F-3C4DB14B4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14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458"/>
  </w:style>
  <w:style w:type="paragraph" w:styleId="Footer">
    <w:name w:val="footer"/>
    <w:basedOn w:val="Normal"/>
    <w:link w:val="FooterChar"/>
    <w:uiPriority w:val="99"/>
    <w:unhideWhenUsed/>
    <w:rsid w:val="00FA14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Boles, Mike</dc:creator>
  <cp:keywords/>
  <dc:description/>
  <cp:lastModifiedBy>Boles, Mike</cp:lastModifiedBy>
  <cp:revision>3</cp:revision>
  <dcterms:created xsi:type="dcterms:W3CDTF">2019-07-29T21:06:00Z</dcterms:created>
  <dcterms:modified xsi:type="dcterms:W3CDTF">2019-07-29T21:58:00Z</dcterms:modified>
</cp:coreProperties>
</file>