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43B05" w14:textId="77777777" w:rsidR="00082299" w:rsidRPr="00082299" w:rsidRDefault="00082299" w:rsidP="00082299">
      <w:pPr>
        <w:rPr>
          <w:b/>
          <w:bCs/>
        </w:rPr>
      </w:pPr>
      <w:r w:rsidRPr="00082299">
        <w:rPr>
          <w:b/>
          <w:bCs/>
        </w:rPr>
        <w:t>CASO 5 – EL CLICK QUE NO LLEGA: Optimizando campañas digitales con datos de bajo desempeño</w:t>
      </w:r>
    </w:p>
    <w:p w14:paraId="7B4C432A" w14:textId="77777777" w:rsidR="00A93B0B" w:rsidRDefault="00A93B0B" w:rsidP="00082299"/>
    <w:p w14:paraId="6E55DA2C" w14:textId="22358C18" w:rsidR="00082299" w:rsidRPr="00082299" w:rsidRDefault="00082299" w:rsidP="00082299">
      <w:r w:rsidRPr="00082299">
        <w:t xml:space="preserve">La agencia creativa </w:t>
      </w:r>
      <w:proofErr w:type="spellStart"/>
      <w:r w:rsidRPr="00082299">
        <w:rPr>
          <w:b/>
          <w:bCs/>
        </w:rPr>
        <w:t>PixelSmart</w:t>
      </w:r>
      <w:proofErr w:type="spellEnd"/>
      <w:r w:rsidRPr="00082299">
        <w:t xml:space="preserve"> diseña campañas digitales para marcas de </w:t>
      </w:r>
      <w:proofErr w:type="spellStart"/>
      <w:r w:rsidRPr="00082299">
        <w:t>retail</w:t>
      </w:r>
      <w:proofErr w:type="spellEnd"/>
      <w:r w:rsidRPr="00082299">
        <w:t xml:space="preserve"> en Perú y Colombia. Cada campaña incluye una serie de publicaciones en video corto para </w:t>
      </w:r>
      <w:r w:rsidRPr="00082299">
        <w:rPr>
          <w:b/>
          <w:bCs/>
        </w:rPr>
        <w:t>Instagram, Facebook y YouTube</w:t>
      </w:r>
      <w:r w:rsidRPr="00082299">
        <w:t>, dirigidas a distintos segmentos de usuarios (Joven, Adulto, Senior).</w:t>
      </w:r>
    </w:p>
    <w:p w14:paraId="6E9FC04B" w14:textId="77777777" w:rsidR="00082299" w:rsidRPr="00082299" w:rsidRDefault="00082299" w:rsidP="00082299">
      <w:r w:rsidRPr="00082299">
        <w:t xml:space="preserve">Sin embargo, los gerentes de marketing no están contentos: la tasa de </w:t>
      </w:r>
      <w:r w:rsidRPr="00082299">
        <w:rPr>
          <w:b/>
          <w:bCs/>
        </w:rPr>
        <w:t>conversión por video</w:t>
      </w:r>
      <w:r w:rsidRPr="00082299">
        <w:t xml:space="preserve"> ha sido muy baja, y no queda claro </w:t>
      </w:r>
      <w:r w:rsidRPr="00082299">
        <w:rPr>
          <w:b/>
          <w:bCs/>
        </w:rPr>
        <w:t>qué plataforma ni qué segmento convierte mejor</w:t>
      </w:r>
      <w:r w:rsidRPr="00082299">
        <w:t xml:space="preserve">. Además, el contenido de cada video (duración, número de </w:t>
      </w:r>
      <w:proofErr w:type="spellStart"/>
      <w:r w:rsidRPr="00082299">
        <w:t>likes</w:t>
      </w:r>
      <w:proofErr w:type="spellEnd"/>
      <w:r w:rsidRPr="00082299">
        <w:t xml:space="preserve"> y comentarios) parece tener un impacto distinto según la audiencia.</w:t>
      </w:r>
    </w:p>
    <w:p w14:paraId="01A0F642" w14:textId="77777777" w:rsidR="00082299" w:rsidRPr="00082299" w:rsidRDefault="00082299" w:rsidP="00082299">
      <w:r w:rsidRPr="00082299">
        <w:t xml:space="preserve">Te han contratado como científico de datos externo para </w:t>
      </w:r>
      <w:r w:rsidRPr="00082299">
        <w:rPr>
          <w:b/>
          <w:bCs/>
        </w:rPr>
        <w:t>detectar patrones en los datos históricos</w:t>
      </w:r>
      <w:r w:rsidRPr="00082299">
        <w:t xml:space="preserve">, construir un modelo que </w:t>
      </w:r>
      <w:r w:rsidRPr="00082299">
        <w:rPr>
          <w:b/>
          <w:bCs/>
        </w:rPr>
        <w:t>prediga qué combinación de variables da mayor probabilidad de conversión</w:t>
      </w:r>
      <w:r w:rsidRPr="00082299">
        <w:t>, y simular escenarios futuros.</w:t>
      </w:r>
    </w:p>
    <w:p w14:paraId="33F2EACF" w14:textId="37B9A948" w:rsidR="00082299" w:rsidRPr="00082299" w:rsidRDefault="00082299" w:rsidP="00082299">
      <w:pPr>
        <w:rPr>
          <w:b/>
          <w:bCs/>
        </w:rPr>
      </w:pPr>
      <w:r w:rsidRPr="00082299">
        <w:rPr>
          <w:b/>
          <w:bCs/>
        </w:rPr>
        <w:t xml:space="preserve">Desafíos </w:t>
      </w:r>
    </w:p>
    <w:p w14:paraId="0926CF3F" w14:textId="77777777" w:rsidR="00082299" w:rsidRPr="00082299" w:rsidRDefault="00082299" w:rsidP="00082299">
      <w:pPr>
        <w:numPr>
          <w:ilvl w:val="0"/>
          <w:numId w:val="1"/>
        </w:numPr>
      </w:pPr>
      <w:r w:rsidRPr="00082299">
        <w:t xml:space="preserve">¿Cómo decides si debes tratar </w:t>
      </w:r>
      <w:proofErr w:type="spellStart"/>
      <w:r w:rsidRPr="00082299">
        <w:t>likes</w:t>
      </w:r>
      <w:proofErr w:type="spellEnd"/>
      <w:r w:rsidRPr="00082299">
        <w:t xml:space="preserve"> y comentarios como independientes o combinarlos?</w:t>
      </w:r>
    </w:p>
    <w:p w14:paraId="30E95D05" w14:textId="77777777" w:rsidR="00082299" w:rsidRPr="00082299" w:rsidRDefault="00082299" w:rsidP="00082299">
      <w:pPr>
        <w:numPr>
          <w:ilvl w:val="0"/>
          <w:numId w:val="1"/>
        </w:numPr>
      </w:pPr>
      <w:r w:rsidRPr="00082299">
        <w:t>¿Qué impacto real tiene la plataforma en la conversión? ¿Es estructural o es por contenido?</w:t>
      </w:r>
    </w:p>
    <w:p w14:paraId="03A262B2" w14:textId="77777777" w:rsidR="00082299" w:rsidRPr="00082299" w:rsidRDefault="00082299" w:rsidP="00082299">
      <w:pPr>
        <w:numPr>
          <w:ilvl w:val="0"/>
          <w:numId w:val="1"/>
        </w:numPr>
      </w:pPr>
      <w:r w:rsidRPr="00082299">
        <w:t>¿Cómo simulas una campaña con nuevo contenido que aún no existe?</w:t>
      </w:r>
    </w:p>
    <w:p w14:paraId="07B108A4" w14:textId="77777777" w:rsidR="00082299" w:rsidRPr="00082299" w:rsidRDefault="00082299" w:rsidP="00082299">
      <w:pPr>
        <w:numPr>
          <w:ilvl w:val="0"/>
          <w:numId w:val="1"/>
        </w:numPr>
      </w:pPr>
      <w:r w:rsidRPr="00082299">
        <w:t>¿Cómo ajustarías el modelo para priorizar contenido corto o largo según presupuesto?</w:t>
      </w:r>
    </w:p>
    <w:p w14:paraId="2DA53FBA" w14:textId="77777777" w:rsidR="00082299" w:rsidRPr="00082299" w:rsidRDefault="00082299" w:rsidP="00082299">
      <w:pPr>
        <w:numPr>
          <w:ilvl w:val="0"/>
          <w:numId w:val="1"/>
        </w:numPr>
      </w:pPr>
      <w:r w:rsidRPr="00082299">
        <w:t xml:space="preserve">¿Qué métrica usarías si la conversión es muy baja (5% o menos)? ¿AUC, </w:t>
      </w:r>
      <w:proofErr w:type="spellStart"/>
      <w:r w:rsidRPr="00082299">
        <w:t>Recall</w:t>
      </w:r>
      <w:proofErr w:type="spellEnd"/>
      <w:r w:rsidRPr="00082299">
        <w:t>, F1?</w:t>
      </w:r>
    </w:p>
    <w:p w14:paraId="7EE248F6" w14:textId="77777777" w:rsidR="00161BFB" w:rsidRDefault="00161BFB" w:rsidP="00082299"/>
    <w:p w14:paraId="46F8CA03" w14:textId="77777777" w:rsidR="00082299" w:rsidRPr="00082299" w:rsidRDefault="00082299" w:rsidP="00082299">
      <w:pPr>
        <w:rPr>
          <w:b/>
          <w:bCs/>
        </w:rPr>
      </w:pPr>
      <w:r w:rsidRPr="00082299">
        <w:rPr>
          <w:b/>
          <w:bCs/>
        </w:rPr>
        <w:t>Discusión estratégica</w:t>
      </w:r>
    </w:p>
    <w:p w14:paraId="516ABB37" w14:textId="77777777" w:rsidR="00082299" w:rsidRPr="00082299" w:rsidRDefault="00082299" w:rsidP="00082299">
      <w:r w:rsidRPr="00082299">
        <w:t>Si un modelo predice que un video largo para “Senior” en Facebook convierte más, pero cuesta 4 veces más producirlo... ¿vale la pena?</w:t>
      </w:r>
      <w:r w:rsidRPr="00082299">
        <w:br/>
        <w:t xml:space="preserve">¿Cómo aplicarías este modelo en una </w:t>
      </w:r>
      <w:proofErr w:type="gramStart"/>
      <w:r w:rsidRPr="00082299">
        <w:t>app</w:t>
      </w:r>
      <w:proofErr w:type="gramEnd"/>
      <w:r w:rsidRPr="00082299">
        <w:t xml:space="preserve"> donde se previsualicen creatividades antes de lanzar?</w:t>
      </w:r>
      <w:r w:rsidRPr="00082299">
        <w:br/>
        <w:t xml:space="preserve">¿Y si decides usar este modelo como </w:t>
      </w:r>
      <w:proofErr w:type="spellStart"/>
      <w:r w:rsidRPr="00082299">
        <w:t>recomendador</w:t>
      </w:r>
      <w:proofErr w:type="spellEnd"/>
      <w:r w:rsidRPr="00082299">
        <w:t xml:space="preserve"> automático de formatos?</w:t>
      </w:r>
    </w:p>
    <w:p w14:paraId="5D878D4A" w14:textId="77777777" w:rsidR="00082299" w:rsidRDefault="00082299" w:rsidP="00082299"/>
    <w:p w14:paraId="565D4762" w14:textId="77777777" w:rsidR="00082299" w:rsidRDefault="00082299" w:rsidP="00082299"/>
    <w:p w14:paraId="4EBF4DA4" w14:textId="1194FAE3" w:rsidR="00082299" w:rsidRPr="00082299" w:rsidRDefault="00DC122C" w:rsidP="00082299">
      <w:pPr>
        <w:rPr>
          <w:b/>
          <w:bCs/>
        </w:rPr>
      </w:pPr>
      <w:r>
        <w:rPr>
          <w:b/>
          <w:bCs/>
        </w:rPr>
        <w:lastRenderedPageBreak/>
        <w:t xml:space="preserve">Estructura del </w:t>
      </w:r>
      <w:proofErr w:type="spellStart"/>
      <w:r w:rsidR="00082299" w:rsidRPr="00082299">
        <w:rPr>
          <w:b/>
          <w:bCs/>
        </w:rPr>
        <w:t>Dataset</w:t>
      </w:r>
      <w:proofErr w:type="spellEnd"/>
      <w:r w:rsidR="00082299" w:rsidRPr="00082299">
        <w:rPr>
          <w:b/>
          <w:bCs/>
        </w:rPr>
        <w:t xml:space="preserve"> </w:t>
      </w:r>
      <w:r w:rsidR="00082299">
        <w:rPr>
          <w:b/>
          <w:bCs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6031"/>
      </w:tblGrid>
      <w:tr w:rsidR="00082299" w:rsidRPr="00082299" w14:paraId="558A050D" w14:textId="77777777" w:rsidTr="000822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25AA8" w14:textId="77777777" w:rsidR="00082299" w:rsidRPr="00082299" w:rsidRDefault="00082299" w:rsidP="00082299">
            <w:pPr>
              <w:rPr>
                <w:b/>
                <w:bCs/>
              </w:rPr>
            </w:pPr>
            <w:r w:rsidRPr="00082299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72C9CDA" w14:textId="77777777" w:rsidR="00082299" w:rsidRPr="00082299" w:rsidRDefault="00082299" w:rsidP="00082299">
            <w:pPr>
              <w:rPr>
                <w:b/>
                <w:bCs/>
              </w:rPr>
            </w:pPr>
            <w:r w:rsidRPr="00082299">
              <w:rPr>
                <w:b/>
                <w:bCs/>
              </w:rPr>
              <w:t>Descripción</w:t>
            </w:r>
          </w:p>
        </w:tc>
      </w:tr>
      <w:tr w:rsidR="00082299" w:rsidRPr="00082299" w14:paraId="3E9E51C1" w14:textId="77777777" w:rsidTr="00082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0A3DB" w14:textId="77777777" w:rsidR="00082299" w:rsidRPr="00082299" w:rsidRDefault="00082299" w:rsidP="00082299">
            <w:proofErr w:type="spellStart"/>
            <w:r w:rsidRPr="00082299">
              <w:t>duracion_video_seg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AE41E" w14:textId="77777777" w:rsidR="00082299" w:rsidRPr="00082299" w:rsidRDefault="00082299" w:rsidP="00082299">
            <w:r w:rsidRPr="00082299">
              <w:t>Duración del video en segundos</w:t>
            </w:r>
          </w:p>
        </w:tc>
      </w:tr>
      <w:tr w:rsidR="00082299" w:rsidRPr="00082299" w14:paraId="2987F15A" w14:textId="77777777" w:rsidTr="00082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32085" w14:textId="77777777" w:rsidR="00082299" w:rsidRPr="00082299" w:rsidRDefault="00082299" w:rsidP="00082299">
            <w:r w:rsidRPr="00082299">
              <w:t>plataforma</w:t>
            </w:r>
          </w:p>
        </w:tc>
        <w:tc>
          <w:tcPr>
            <w:tcW w:w="0" w:type="auto"/>
            <w:vAlign w:val="center"/>
            <w:hideMark/>
          </w:tcPr>
          <w:p w14:paraId="24F36C21" w14:textId="77777777" w:rsidR="00082299" w:rsidRPr="00082299" w:rsidRDefault="00082299" w:rsidP="00082299">
            <w:r w:rsidRPr="00082299">
              <w:t>Canal de publicación: Instagram, Facebook, YouTube</w:t>
            </w:r>
          </w:p>
        </w:tc>
      </w:tr>
      <w:tr w:rsidR="00082299" w:rsidRPr="00082299" w14:paraId="724105E8" w14:textId="77777777" w:rsidTr="00082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2C87C" w14:textId="77777777" w:rsidR="00082299" w:rsidRPr="00082299" w:rsidRDefault="00082299" w:rsidP="00082299">
            <w:r w:rsidRPr="00082299">
              <w:t>segmento</w:t>
            </w:r>
          </w:p>
        </w:tc>
        <w:tc>
          <w:tcPr>
            <w:tcW w:w="0" w:type="auto"/>
            <w:vAlign w:val="center"/>
            <w:hideMark/>
          </w:tcPr>
          <w:p w14:paraId="20121F21" w14:textId="77777777" w:rsidR="00082299" w:rsidRPr="00082299" w:rsidRDefault="00082299" w:rsidP="00082299">
            <w:r w:rsidRPr="00082299">
              <w:t>Público objetivo: Joven, Adulto, Senior</w:t>
            </w:r>
          </w:p>
        </w:tc>
      </w:tr>
      <w:tr w:rsidR="00082299" w:rsidRPr="00082299" w14:paraId="054DBD7C" w14:textId="77777777" w:rsidTr="00082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C9C14" w14:textId="77777777" w:rsidR="00082299" w:rsidRPr="00082299" w:rsidRDefault="00082299" w:rsidP="00082299">
            <w:proofErr w:type="spellStart"/>
            <w:r w:rsidRPr="00082299">
              <w:t>likes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C7C6B" w14:textId="77777777" w:rsidR="00082299" w:rsidRPr="00082299" w:rsidRDefault="00082299" w:rsidP="00082299">
            <w:r w:rsidRPr="00082299">
              <w:t xml:space="preserve">Número de </w:t>
            </w:r>
            <w:proofErr w:type="spellStart"/>
            <w:r w:rsidRPr="00082299">
              <w:t>likes</w:t>
            </w:r>
            <w:proofErr w:type="spellEnd"/>
            <w:r w:rsidRPr="00082299">
              <w:t xml:space="preserve"> recibidos por el video</w:t>
            </w:r>
          </w:p>
        </w:tc>
      </w:tr>
      <w:tr w:rsidR="00082299" w:rsidRPr="00082299" w14:paraId="24593FF0" w14:textId="77777777" w:rsidTr="00082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02C2" w14:textId="77777777" w:rsidR="00082299" w:rsidRPr="00082299" w:rsidRDefault="00082299" w:rsidP="00082299">
            <w:r w:rsidRPr="00082299"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2E55959C" w14:textId="77777777" w:rsidR="00082299" w:rsidRPr="00082299" w:rsidRDefault="00082299" w:rsidP="00082299">
            <w:r w:rsidRPr="00082299">
              <w:t>Número de comentarios</w:t>
            </w:r>
          </w:p>
        </w:tc>
      </w:tr>
      <w:tr w:rsidR="00082299" w:rsidRPr="00082299" w14:paraId="2EB0128B" w14:textId="77777777" w:rsidTr="00082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B1DB" w14:textId="77777777" w:rsidR="00082299" w:rsidRPr="00082299" w:rsidRDefault="00082299" w:rsidP="00082299">
            <w:proofErr w:type="spellStart"/>
            <w:r w:rsidRPr="00082299">
              <w:t>conversion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1E5F8" w14:textId="77777777" w:rsidR="00082299" w:rsidRPr="00082299" w:rsidRDefault="00082299" w:rsidP="00082299">
            <w:r w:rsidRPr="00082299">
              <w:t>Target: 1 = hizo clic en el enlace/producto, 0 = no convirtió</w:t>
            </w:r>
          </w:p>
        </w:tc>
      </w:tr>
    </w:tbl>
    <w:p w14:paraId="31BA321A" w14:textId="77777777" w:rsidR="00082299" w:rsidRPr="00082299" w:rsidRDefault="00082299" w:rsidP="00082299"/>
    <w:sectPr w:rsidR="00082299" w:rsidRPr="00082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15F62"/>
    <w:multiLevelType w:val="multilevel"/>
    <w:tmpl w:val="E9DC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84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99"/>
    <w:rsid w:val="00082299"/>
    <w:rsid w:val="00161BFB"/>
    <w:rsid w:val="00566BA1"/>
    <w:rsid w:val="00773903"/>
    <w:rsid w:val="00911C34"/>
    <w:rsid w:val="00A93B0B"/>
    <w:rsid w:val="00DC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18A3D"/>
  <w15:chartTrackingRefBased/>
  <w15:docId w15:val="{AC3A8FE1-0A83-42F8-94E5-0A0BBDF8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2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2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2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2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2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2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2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2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22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22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22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22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22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22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2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2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2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2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2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22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22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22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2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22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2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9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308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4</cp:revision>
  <dcterms:created xsi:type="dcterms:W3CDTF">2025-05-14T23:41:00Z</dcterms:created>
  <dcterms:modified xsi:type="dcterms:W3CDTF">2025-05-14T23:52:00Z</dcterms:modified>
</cp:coreProperties>
</file>