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12A49" w14:textId="77777777" w:rsidR="00AF318A" w:rsidRPr="00AF318A" w:rsidRDefault="00AF318A" w:rsidP="00AF318A">
      <w:pPr>
        <w:rPr>
          <w:b/>
          <w:bCs/>
        </w:rPr>
      </w:pPr>
      <w:r w:rsidRPr="00AF318A">
        <w:rPr>
          <w:b/>
          <w:bCs/>
        </w:rPr>
        <w:t xml:space="preserve">Caso C – Clasificación de Aceptación de </w:t>
      </w:r>
      <w:proofErr w:type="spellStart"/>
      <w:r w:rsidRPr="00AF318A">
        <w:rPr>
          <w:b/>
          <w:bCs/>
        </w:rPr>
        <w:t>Upselling</w:t>
      </w:r>
      <w:proofErr w:type="spellEnd"/>
      <w:r w:rsidRPr="00AF318A">
        <w:rPr>
          <w:b/>
          <w:bCs/>
        </w:rPr>
        <w:t xml:space="preserve"> en Seguros</w:t>
      </w:r>
    </w:p>
    <w:p w14:paraId="20A6C12F" w14:textId="77777777" w:rsidR="00AF318A" w:rsidRPr="00AF318A" w:rsidRDefault="00AF318A" w:rsidP="00AF318A">
      <w:r w:rsidRPr="00AF318A">
        <w:t xml:space="preserve">Una aseguradora lanza campañas de </w:t>
      </w:r>
      <w:proofErr w:type="spellStart"/>
      <w:r w:rsidRPr="00AF318A">
        <w:rPr>
          <w:b/>
          <w:bCs/>
        </w:rPr>
        <w:t>upselling</w:t>
      </w:r>
      <w:proofErr w:type="spellEnd"/>
      <w:r w:rsidRPr="00AF318A">
        <w:t xml:space="preserve"> (venta de coberturas adicionales) a sus clientes actuales. El equipo de ventas desea saber con anticipación </w:t>
      </w:r>
      <w:r w:rsidRPr="00AF318A">
        <w:rPr>
          <w:b/>
          <w:bCs/>
        </w:rPr>
        <w:t>quién aceptará</w:t>
      </w:r>
      <w:r w:rsidRPr="00AF318A">
        <w:t xml:space="preserve"> la propuesta para priorizar llamadas y ofertas.</w:t>
      </w:r>
    </w:p>
    <w:p w14:paraId="384DE9A3" w14:textId="77777777" w:rsidR="00AF318A" w:rsidRPr="00AF318A" w:rsidRDefault="00AF318A" w:rsidP="00AF318A">
      <w:r w:rsidRPr="00AF318A">
        <w:t xml:space="preserve">Además, el equipo de riesgo quiere </w:t>
      </w:r>
      <w:r w:rsidRPr="00AF318A">
        <w:rPr>
          <w:b/>
          <w:bCs/>
        </w:rPr>
        <w:t>entender qué variables influyen</w:t>
      </w:r>
      <w:r w:rsidRPr="00AF318A">
        <w:t xml:space="preserve"> en la decisión y poder </w:t>
      </w:r>
      <w:r w:rsidRPr="00AF318A">
        <w:rPr>
          <w:b/>
          <w:bCs/>
        </w:rPr>
        <w:t>ajustar el umbral de aceptación (</w:t>
      </w:r>
      <w:proofErr w:type="spellStart"/>
      <w:r w:rsidRPr="00AF318A">
        <w:rPr>
          <w:b/>
          <w:bCs/>
        </w:rPr>
        <w:t>threshold</w:t>
      </w:r>
      <w:proofErr w:type="spellEnd"/>
      <w:r w:rsidRPr="00AF318A">
        <w:rPr>
          <w:b/>
          <w:bCs/>
        </w:rPr>
        <w:t>)</w:t>
      </w:r>
      <w:r w:rsidRPr="00AF318A">
        <w:t xml:space="preserve"> para lograr más precisión o más </w:t>
      </w:r>
      <w:proofErr w:type="spellStart"/>
      <w:r w:rsidRPr="00AF318A">
        <w:t>recall</w:t>
      </w:r>
      <w:proofErr w:type="spellEnd"/>
      <w:r w:rsidRPr="00AF318A">
        <w:t xml:space="preserve"> según su estrategia.</w:t>
      </w:r>
    </w:p>
    <w:p w14:paraId="55185421" w14:textId="04527241" w:rsidR="00161BFB" w:rsidRDefault="00AF318A">
      <w:proofErr w:type="spellStart"/>
      <w:r>
        <w:t>Dataset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1175"/>
        <w:gridCol w:w="4636"/>
      </w:tblGrid>
      <w:tr w:rsidR="00AF318A" w:rsidRPr="00AF318A" w14:paraId="1E1209B3" w14:textId="77777777" w:rsidTr="00AF31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C968F" w14:textId="77777777" w:rsidR="00AF318A" w:rsidRPr="00AF318A" w:rsidRDefault="00AF318A" w:rsidP="00AF318A">
            <w:pPr>
              <w:rPr>
                <w:b/>
                <w:bCs/>
              </w:rPr>
            </w:pPr>
            <w:r w:rsidRPr="00AF318A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6D8A98A" w14:textId="77777777" w:rsidR="00AF318A" w:rsidRPr="00AF318A" w:rsidRDefault="00AF318A" w:rsidP="00AF318A">
            <w:pPr>
              <w:rPr>
                <w:b/>
                <w:bCs/>
              </w:rPr>
            </w:pPr>
            <w:r w:rsidRPr="00AF318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ECF8D1" w14:textId="77777777" w:rsidR="00AF318A" w:rsidRPr="00AF318A" w:rsidRDefault="00AF318A" w:rsidP="00AF318A">
            <w:pPr>
              <w:rPr>
                <w:b/>
                <w:bCs/>
              </w:rPr>
            </w:pPr>
            <w:r w:rsidRPr="00AF318A">
              <w:rPr>
                <w:b/>
                <w:bCs/>
              </w:rPr>
              <w:t>Descripción</w:t>
            </w:r>
          </w:p>
        </w:tc>
      </w:tr>
      <w:tr w:rsidR="00AF318A" w:rsidRPr="00AF318A" w14:paraId="4F4DFD12" w14:textId="77777777" w:rsidTr="00AF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CC1B" w14:textId="77777777" w:rsidR="00AF318A" w:rsidRPr="00AF318A" w:rsidRDefault="00AF318A" w:rsidP="00AF318A">
            <w:proofErr w:type="spellStart"/>
            <w:r w:rsidRPr="00AF318A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4F000" w14:textId="77777777" w:rsidR="00AF318A" w:rsidRPr="00AF318A" w:rsidRDefault="00AF318A" w:rsidP="00AF318A">
            <w:r w:rsidRPr="00AF318A">
              <w:t>ID</w:t>
            </w:r>
          </w:p>
        </w:tc>
        <w:tc>
          <w:tcPr>
            <w:tcW w:w="0" w:type="auto"/>
            <w:vAlign w:val="center"/>
            <w:hideMark/>
          </w:tcPr>
          <w:p w14:paraId="41B81D6F" w14:textId="77777777" w:rsidR="00AF318A" w:rsidRPr="00AF318A" w:rsidRDefault="00AF318A" w:rsidP="00AF318A">
            <w:r w:rsidRPr="00AF318A">
              <w:t>Identificador único del cliente</w:t>
            </w:r>
          </w:p>
        </w:tc>
      </w:tr>
      <w:tr w:rsidR="00AF318A" w:rsidRPr="00AF318A" w14:paraId="21827002" w14:textId="77777777" w:rsidTr="00AF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27BE5" w14:textId="77777777" w:rsidR="00AF318A" w:rsidRPr="00AF318A" w:rsidRDefault="00AF318A" w:rsidP="00AF318A">
            <w:proofErr w:type="spellStart"/>
            <w:r w:rsidRPr="00AF318A">
              <w:t>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7F0A8" w14:textId="77777777" w:rsidR="00AF318A" w:rsidRPr="00AF318A" w:rsidRDefault="00AF318A" w:rsidP="00AF318A">
            <w:r w:rsidRPr="00AF318A">
              <w:t>numérico</w:t>
            </w:r>
          </w:p>
        </w:tc>
        <w:tc>
          <w:tcPr>
            <w:tcW w:w="0" w:type="auto"/>
            <w:vAlign w:val="center"/>
            <w:hideMark/>
          </w:tcPr>
          <w:p w14:paraId="2C284F99" w14:textId="77777777" w:rsidR="00AF318A" w:rsidRPr="00AF318A" w:rsidRDefault="00AF318A" w:rsidP="00AF318A">
            <w:r w:rsidRPr="00AF318A">
              <w:t>Edad del cliente</w:t>
            </w:r>
          </w:p>
        </w:tc>
      </w:tr>
      <w:tr w:rsidR="00AF318A" w:rsidRPr="00AF318A" w14:paraId="0546C495" w14:textId="77777777" w:rsidTr="00AF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FC4E2" w14:textId="77777777" w:rsidR="00AF318A" w:rsidRPr="00AF318A" w:rsidRDefault="00AF318A" w:rsidP="00AF318A">
            <w:proofErr w:type="spellStart"/>
            <w:r w:rsidRPr="00AF318A">
              <w:t>current_policy_coverage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0E8DF" w14:textId="77777777" w:rsidR="00AF318A" w:rsidRPr="00AF318A" w:rsidRDefault="00AF318A" w:rsidP="00AF318A">
            <w:r w:rsidRPr="00AF318A">
              <w:t>numérico</w:t>
            </w:r>
          </w:p>
        </w:tc>
        <w:tc>
          <w:tcPr>
            <w:tcW w:w="0" w:type="auto"/>
            <w:vAlign w:val="center"/>
            <w:hideMark/>
          </w:tcPr>
          <w:p w14:paraId="19F27387" w14:textId="77777777" w:rsidR="00AF318A" w:rsidRPr="00AF318A" w:rsidRDefault="00AF318A" w:rsidP="00AF318A">
            <w:r w:rsidRPr="00AF318A">
              <w:t>Monto actual asegurado en USD</w:t>
            </w:r>
          </w:p>
        </w:tc>
      </w:tr>
      <w:tr w:rsidR="00AF318A" w:rsidRPr="00AF318A" w14:paraId="01801C74" w14:textId="77777777" w:rsidTr="00AF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46FF" w14:textId="77777777" w:rsidR="00AF318A" w:rsidRPr="00AF318A" w:rsidRDefault="00AF318A" w:rsidP="00AF318A">
            <w:proofErr w:type="spellStart"/>
            <w:r w:rsidRPr="00AF318A">
              <w:t>years_with_company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06753" w14:textId="77777777" w:rsidR="00AF318A" w:rsidRPr="00AF318A" w:rsidRDefault="00AF318A" w:rsidP="00AF318A">
            <w:r w:rsidRPr="00AF318A">
              <w:t>numérico</w:t>
            </w:r>
          </w:p>
        </w:tc>
        <w:tc>
          <w:tcPr>
            <w:tcW w:w="0" w:type="auto"/>
            <w:vAlign w:val="center"/>
            <w:hideMark/>
          </w:tcPr>
          <w:p w14:paraId="1DE8A7F5" w14:textId="77777777" w:rsidR="00AF318A" w:rsidRPr="00AF318A" w:rsidRDefault="00AF318A" w:rsidP="00AF318A">
            <w:r w:rsidRPr="00AF318A">
              <w:t>Años como cliente</w:t>
            </w:r>
          </w:p>
        </w:tc>
      </w:tr>
      <w:tr w:rsidR="00AF318A" w:rsidRPr="00AF318A" w14:paraId="4191CE95" w14:textId="77777777" w:rsidTr="00AF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3554" w14:textId="77777777" w:rsidR="00AF318A" w:rsidRPr="00AF318A" w:rsidRDefault="00AF318A" w:rsidP="00AF318A">
            <w:proofErr w:type="spellStart"/>
            <w:r w:rsidRPr="00AF318A">
              <w:t>past_claims_count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AB149" w14:textId="77777777" w:rsidR="00AF318A" w:rsidRPr="00AF318A" w:rsidRDefault="00AF318A" w:rsidP="00AF318A">
            <w:r w:rsidRPr="00AF318A">
              <w:t>numérico</w:t>
            </w:r>
          </w:p>
        </w:tc>
        <w:tc>
          <w:tcPr>
            <w:tcW w:w="0" w:type="auto"/>
            <w:vAlign w:val="center"/>
            <w:hideMark/>
          </w:tcPr>
          <w:p w14:paraId="198FED5D" w14:textId="77777777" w:rsidR="00AF318A" w:rsidRPr="00AF318A" w:rsidRDefault="00AF318A" w:rsidP="00AF318A">
            <w:r w:rsidRPr="00AF318A">
              <w:t>Número de reclamos en los últimos 5 años</w:t>
            </w:r>
          </w:p>
        </w:tc>
      </w:tr>
      <w:tr w:rsidR="00AF318A" w:rsidRPr="00AF318A" w14:paraId="48AEDD10" w14:textId="77777777" w:rsidTr="00AF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EF865" w14:textId="77777777" w:rsidR="00AF318A" w:rsidRPr="00AF318A" w:rsidRDefault="00AF318A" w:rsidP="00AF318A">
            <w:proofErr w:type="spellStart"/>
            <w:r w:rsidRPr="00AF318A">
              <w:t>income_level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BF6CA" w14:textId="77777777" w:rsidR="00AF318A" w:rsidRPr="00AF318A" w:rsidRDefault="00AF318A" w:rsidP="00AF318A">
            <w:r w:rsidRPr="00AF318A">
              <w:t>categórico</w:t>
            </w:r>
          </w:p>
        </w:tc>
        <w:tc>
          <w:tcPr>
            <w:tcW w:w="0" w:type="auto"/>
            <w:vAlign w:val="center"/>
            <w:hideMark/>
          </w:tcPr>
          <w:p w14:paraId="2EB74A6C" w14:textId="77777777" w:rsidR="00AF318A" w:rsidRPr="00AF318A" w:rsidRDefault="00AF318A" w:rsidP="00AF318A">
            <w:r w:rsidRPr="00AF318A">
              <w:t>Rango de ingresos: Bajo, Medio, Alto</w:t>
            </w:r>
          </w:p>
        </w:tc>
      </w:tr>
      <w:tr w:rsidR="00AF318A" w:rsidRPr="00AF318A" w14:paraId="25849805" w14:textId="77777777" w:rsidTr="00AF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8D42" w14:textId="77777777" w:rsidR="00AF318A" w:rsidRPr="00AF318A" w:rsidRDefault="00AF318A" w:rsidP="00AF318A">
            <w:proofErr w:type="spellStart"/>
            <w:r w:rsidRPr="00AF318A">
              <w:t>response_last_campaign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F086D" w14:textId="77777777" w:rsidR="00AF318A" w:rsidRPr="00AF318A" w:rsidRDefault="00AF318A" w:rsidP="00AF318A">
            <w:r w:rsidRPr="00AF318A">
              <w:t>binario</w:t>
            </w:r>
          </w:p>
        </w:tc>
        <w:tc>
          <w:tcPr>
            <w:tcW w:w="0" w:type="auto"/>
            <w:vAlign w:val="center"/>
            <w:hideMark/>
          </w:tcPr>
          <w:p w14:paraId="4463035B" w14:textId="77777777" w:rsidR="00AF318A" w:rsidRPr="00AF318A" w:rsidRDefault="00AF318A" w:rsidP="00AF318A">
            <w:r w:rsidRPr="00AF318A">
              <w:t>Si respondió la campaña anterior</w:t>
            </w:r>
          </w:p>
        </w:tc>
      </w:tr>
      <w:tr w:rsidR="00AF318A" w:rsidRPr="00AF318A" w14:paraId="0560DCC5" w14:textId="77777777" w:rsidTr="00AF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C91C" w14:textId="77777777" w:rsidR="00AF318A" w:rsidRPr="00AF318A" w:rsidRDefault="00AF318A" w:rsidP="00AF318A">
            <w:proofErr w:type="spellStart"/>
            <w:r w:rsidRPr="00AF318A">
              <w:t>accepted_upsell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83A73" w14:textId="77777777" w:rsidR="00AF318A" w:rsidRPr="00AF318A" w:rsidRDefault="00AF318A" w:rsidP="00AF318A">
            <w:r w:rsidRPr="00AF318A">
              <w:t>binario</w:t>
            </w:r>
          </w:p>
        </w:tc>
        <w:tc>
          <w:tcPr>
            <w:tcW w:w="0" w:type="auto"/>
            <w:vAlign w:val="center"/>
            <w:hideMark/>
          </w:tcPr>
          <w:p w14:paraId="09470A40" w14:textId="77777777" w:rsidR="00AF318A" w:rsidRPr="00AF318A" w:rsidRDefault="00AF318A" w:rsidP="00AF318A">
            <w:r w:rsidRPr="00AF318A">
              <w:rPr>
                <w:b/>
                <w:bCs/>
              </w:rPr>
              <w:t>Objetivo</w:t>
            </w:r>
            <w:r w:rsidRPr="00AF318A">
              <w:t>: 1 = aceptó, 0 = rechazó la oferta actual</w:t>
            </w:r>
          </w:p>
        </w:tc>
      </w:tr>
    </w:tbl>
    <w:p w14:paraId="15565063" w14:textId="77777777" w:rsidR="00AF318A" w:rsidRDefault="00AF318A"/>
    <w:p w14:paraId="072B7251" w14:textId="77777777" w:rsidR="00AF318A" w:rsidRPr="00AF318A" w:rsidRDefault="00AF318A" w:rsidP="00AF318A">
      <w:pPr>
        <w:rPr>
          <w:b/>
          <w:bCs/>
        </w:rPr>
      </w:pPr>
      <w:r w:rsidRPr="00AF318A">
        <w:rPr>
          <w:b/>
          <w:bCs/>
        </w:rPr>
        <w:t>Objetivo</w:t>
      </w:r>
    </w:p>
    <w:p w14:paraId="28CD4E8A" w14:textId="77777777" w:rsidR="00AF318A" w:rsidRPr="00AF318A" w:rsidRDefault="00AF318A" w:rsidP="00AF318A">
      <w:pPr>
        <w:numPr>
          <w:ilvl w:val="0"/>
          <w:numId w:val="1"/>
        </w:numPr>
      </w:pPr>
      <w:r w:rsidRPr="00AF318A">
        <w:t xml:space="preserve">Clasificar si el cliente </w:t>
      </w:r>
      <w:r w:rsidRPr="00AF318A">
        <w:rPr>
          <w:b/>
          <w:bCs/>
        </w:rPr>
        <w:t>aceptará o no</w:t>
      </w:r>
      <w:r w:rsidRPr="00AF318A">
        <w:t xml:space="preserve"> el </w:t>
      </w:r>
      <w:proofErr w:type="spellStart"/>
      <w:r w:rsidRPr="00AF318A">
        <w:t>upselling</w:t>
      </w:r>
      <w:proofErr w:type="spellEnd"/>
    </w:p>
    <w:p w14:paraId="674AD80D" w14:textId="77777777" w:rsidR="00AF318A" w:rsidRPr="00AF318A" w:rsidRDefault="00AF318A" w:rsidP="00AF318A">
      <w:pPr>
        <w:numPr>
          <w:ilvl w:val="0"/>
          <w:numId w:val="1"/>
        </w:numPr>
      </w:pPr>
      <w:r w:rsidRPr="00AF318A">
        <w:t xml:space="preserve">Registrar </w:t>
      </w:r>
      <w:r w:rsidRPr="00AF318A">
        <w:rPr>
          <w:b/>
          <w:bCs/>
        </w:rPr>
        <w:t xml:space="preserve">SHAP </w:t>
      </w:r>
      <w:proofErr w:type="spellStart"/>
      <w:r w:rsidRPr="00AF318A">
        <w:rPr>
          <w:b/>
          <w:bCs/>
        </w:rPr>
        <w:t>values</w:t>
      </w:r>
      <w:proofErr w:type="spellEnd"/>
      <w:r w:rsidRPr="00AF318A">
        <w:t xml:space="preserve"> y métricas detalladas en </w:t>
      </w:r>
      <w:proofErr w:type="spellStart"/>
      <w:r w:rsidRPr="00AF318A">
        <w:rPr>
          <w:b/>
          <w:bCs/>
        </w:rPr>
        <w:t>MLflow</w:t>
      </w:r>
      <w:proofErr w:type="spellEnd"/>
    </w:p>
    <w:p w14:paraId="3D4F5559" w14:textId="77777777" w:rsidR="00AF318A" w:rsidRPr="00AF318A" w:rsidRDefault="00AF318A" w:rsidP="00AF318A">
      <w:pPr>
        <w:numPr>
          <w:ilvl w:val="0"/>
          <w:numId w:val="1"/>
        </w:numPr>
      </w:pPr>
      <w:r w:rsidRPr="00AF318A">
        <w:t xml:space="preserve">Ajustar el </w:t>
      </w:r>
      <w:proofErr w:type="spellStart"/>
      <w:r w:rsidRPr="00AF318A">
        <w:rPr>
          <w:b/>
          <w:bCs/>
        </w:rPr>
        <w:t>threshold</w:t>
      </w:r>
      <w:proofErr w:type="spellEnd"/>
      <w:r w:rsidRPr="00AF318A">
        <w:t xml:space="preserve"> dinámicamente desde </w:t>
      </w:r>
      <w:proofErr w:type="spellStart"/>
      <w:r w:rsidRPr="00AF318A">
        <w:rPr>
          <w:b/>
          <w:bCs/>
        </w:rPr>
        <w:t>Streamlit</w:t>
      </w:r>
      <w:proofErr w:type="spellEnd"/>
    </w:p>
    <w:p w14:paraId="2789FD04" w14:textId="77777777" w:rsidR="00AF318A" w:rsidRPr="00AF318A" w:rsidRDefault="00AF318A" w:rsidP="00AF318A">
      <w:pPr>
        <w:numPr>
          <w:ilvl w:val="0"/>
          <w:numId w:val="1"/>
        </w:numPr>
      </w:pPr>
      <w:r w:rsidRPr="00AF318A">
        <w:t>Mostrar la predicción, score y principales variables que influyeron</w:t>
      </w:r>
    </w:p>
    <w:p w14:paraId="0BA2D14C" w14:textId="77777777" w:rsidR="00AF318A" w:rsidRDefault="00AF318A"/>
    <w:sectPr w:rsidR="00AF3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12868"/>
    <w:multiLevelType w:val="multilevel"/>
    <w:tmpl w:val="C71C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38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8A"/>
    <w:rsid w:val="00161BFB"/>
    <w:rsid w:val="00911C34"/>
    <w:rsid w:val="00AF318A"/>
    <w:rsid w:val="00EB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9AB8E"/>
  <w15:chartTrackingRefBased/>
  <w15:docId w15:val="{2570AA2A-1134-43F7-B09C-B75B270E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1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1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1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1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1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1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1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1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1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1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1</cp:revision>
  <dcterms:created xsi:type="dcterms:W3CDTF">2025-06-12T00:20:00Z</dcterms:created>
  <dcterms:modified xsi:type="dcterms:W3CDTF">2025-06-12T00:21:00Z</dcterms:modified>
</cp:coreProperties>
</file>