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C283D" w14:textId="77777777" w:rsidR="004C2E73" w:rsidRPr="004C2E73" w:rsidRDefault="004C2E73" w:rsidP="004C2E73">
      <w:pPr>
        <w:rPr>
          <w:b/>
          <w:bCs/>
        </w:rPr>
      </w:pPr>
      <w:r w:rsidRPr="004C2E73">
        <w:rPr>
          <w:b/>
          <w:bCs/>
        </w:rPr>
        <w:t>Clasificación Multiclase de Riesgo de Crédito</w:t>
      </w:r>
    </w:p>
    <w:p w14:paraId="7BB311F6" w14:textId="1E5B4DD8" w:rsidR="004C2E73" w:rsidRPr="004C2E73" w:rsidRDefault="004C2E73" w:rsidP="004C2E73">
      <w:r w:rsidRPr="004C2E73">
        <w:t xml:space="preserve">Una entidad financiera que otorga créditos personales busca clasificar a sus clientes en </w:t>
      </w:r>
      <w:r w:rsidRPr="004C2E73">
        <w:rPr>
          <w:b/>
          <w:bCs/>
        </w:rPr>
        <w:t>tres niveles de riesgo crediticio</w:t>
      </w:r>
      <w:r w:rsidRPr="004C2E73">
        <w:t>:</w:t>
      </w:r>
    </w:p>
    <w:p w14:paraId="1FC4F43E" w14:textId="77777777" w:rsidR="004C2E73" w:rsidRPr="004C2E73" w:rsidRDefault="004C2E73" w:rsidP="004C2E73">
      <w:pPr>
        <w:numPr>
          <w:ilvl w:val="0"/>
          <w:numId w:val="1"/>
        </w:numPr>
      </w:pPr>
      <w:r w:rsidRPr="004C2E73">
        <w:rPr>
          <w:b/>
          <w:bCs/>
        </w:rPr>
        <w:t>Alto riesgo</w:t>
      </w:r>
      <w:r w:rsidRPr="004C2E73">
        <w:t>: tendencia a impago</w:t>
      </w:r>
    </w:p>
    <w:p w14:paraId="61DABB53" w14:textId="77777777" w:rsidR="004C2E73" w:rsidRPr="004C2E73" w:rsidRDefault="004C2E73" w:rsidP="004C2E73">
      <w:pPr>
        <w:numPr>
          <w:ilvl w:val="0"/>
          <w:numId w:val="1"/>
        </w:numPr>
      </w:pPr>
      <w:r w:rsidRPr="004C2E73">
        <w:rPr>
          <w:b/>
          <w:bCs/>
        </w:rPr>
        <w:t>Riesgo medio</w:t>
      </w:r>
      <w:r w:rsidRPr="004C2E73">
        <w:t>: historial regular</w:t>
      </w:r>
    </w:p>
    <w:p w14:paraId="1F513FF6" w14:textId="77777777" w:rsidR="004C2E73" w:rsidRPr="004C2E73" w:rsidRDefault="004C2E73" w:rsidP="004C2E73">
      <w:pPr>
        <w:numPr>
          <w:ilvl w:val="0"/>
          <w:numId w:val="1"/>
        </w:numPr>
      </w:pPr>
      <w:r w:rsidRPr="004C2E73">
        <w:rPr>
          <w:b/>
          <w:bCs/>
        </w:rPr>
        <w:t>Bajo riesgo</w:t>
      </w:r>
      <w:r w:rsidRPr="004C2E73">
        <w:t>: buen historial, alta probabilidad de pago</w:t>
      </w:r>
    </w:p>
    <w:p w14:paraId="0B0F8DEC" w14:textId="77777777" w:rsidR="004C2E73" w:rsidRDefault="004C2E73" w:rsidP="004C2E73">
      <w:r w:rsidRPr="004C2E73">
        <w:t>Este modelo servirá para optimizar condiciones de tasas de interés y priorización de procesos de originación.</w:t>
      </w:r>
    </w:p>
    <w:p w14:paraId="44CEC112" w14:textId="5DBC53ED" w:rsidR="004C2E73" w:rsidRDefault="004C2E73" w:rsidP="004C2E73">
      <w:r>
        <w:t xml:space="preserve">El </w:t>
      </w:r>
      <w:proofErr w:type="spellStart"/>
      <w:r>
        <w:t>dataset</w:t>
      </w:r>
      <w:proofErr w:type="spellEnd"/>
      <w:r>
        <w:t xml:space="preserve"> es el siguiente: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1175"/>
        <w:gridCol w:w="4815"/>
      </w:tblGrid>
      <w:tr w:rsidR="004C2E73" w:rsidRPr="004C2E73" w14:paraId="27FC0AE8" w14:textId="77777777" w:rsidTr="004C2E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D20EC2" w14:textId="77777777" w:rsidR="004C2E73" w:rsidRPr="004C2E73" w:rsidRDefault="004C2E73" w:rsidP="004C2E73">
            <w:pPr>
              <w:rPr>
                <w:b/>
                <w:bCs/>
              </w:rPr>
            </w:pPr>
            <w:r w:rsidRPr="004C2E73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48CFD39" w14:textId="77777777" w:rsidR="004C2E73" w:rsidRPr="004C2E73" w:rsidRDefault="004C2E73" w:rsidP="004C2E73">
            <w:pPr>
              <w:rPr>
                <w:b/>
                <w:bCs/>
              </w:rPr>
            </w:pPr>
            <w:r w:rsidRPr="004C2E73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FDB37E4" w14:textId="77777777" w:rsidR="004C2E73" w:rsidRPr="004C2E73" w:rsidRDefault="004C2E73" w:rsidP="004C2E73">
            <w:pPr>
              <w:rPr>
                <w:b/>
                <w:bCs/>
              </w:rPr>
            </w:pPr>
            <w:r w:rsidRPr="004C2E73">
              <w:rPr>
                <w:b/>
                <w:bCs/>
              </w:rPr>
              <w:t>Descripción</w:t>
            </w:r>
          </w:p>
        </w:tc>
      </w:tr>
      <w:tr w:rsidR="004C2E73" w:rsidRPr="004C2E73" w14:paraId="5E0C07CD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B4166" w14:textId="77777777" w:rsidR="004C2E73" w:rsidRPr="004C2E73" w:rsidRDefault="004C2E73" w:rsidP="004C2E73">
            <w:proofErr w:type="spellStart"/>
            <w:r w:rsidRPr="004C2E73">
              <w:t>client_id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894BB" w14:textId="77777777" w:rsidR="004C2E73" w:rsidRPr="004C2E73" w:rsidRDefault="004C2E73" w:rsidP="004C2E73">
            <w:r w:rsidRPr="004C2E73">
              <w:t>ID</w:t>
            </w:r>
          </w:p>
        </w:tc>
        <w:tc>
          <w:tcPr>
            <w:tcW w:w="0" w:type="auto"/>
            <w:vAlign w:val="center"/>
            <w:hideMark/>
          </w:tcPr>
          <w:p w14:paraId="2A7ED05B" w14:textId="77777777" w:rsidR="004C2E73" w:rsidRPr="004C2E73" w:rsidRDefault="004C2E73" w:rsidP="004C2E73">
            <w:r w:rsidRPr="004C2E73">
              <w:t>Identificador único del cliente</w:t>
            </w:r>
          </w:p>
        </w:tc>
      </w:tr>
      <w:tr w:rsidR="004C2E73" w:rsidRPr="004C2E73" w14:paraId="1E622B62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42E06" w14:textId="77777777" w:rsidR="004C2E73" w:rsidRPr="004C2E73" w:rsidRDefault="004C2E73" w:rsidP="004C2E73">
            <w:proofErr w:type="spellStart"/>
            <w:r w:rsidRPr="004C2E73">
              <w:t>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B65AE5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1FC9DE4E" w14:textId="77777777" w:rsidR="004C2E73" w:rsidRPr="004C2E73" w:rsidRDefault="004C2E73" w:rsidP="004C2E73">
            <w:r w:rsidRPr="004C2E73">
              <w:t>Edad del cliente</w:t>
            </w:r>
          </w:p>
        </w:tc>
      </w:tr>
      <w:tr w:rsidR="004C2E73" w:rsidRPr="004C2E73" w14:paraId="1BC9E6D3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7084C" w14:textId="77777777" w:rsidR="004C2E73" w:rsidRPr="004C2E73" w:rsidRDefault="004C2E73" w:rsidP="004C2E73">
            <w:proofErr w:type="spellStart"/>
            <w:r w:rsidRPr="004C2E73">
              <w:t>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62033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1BE4781" w14:textId="77777777" w:rsidR="004C2E73" w:rsidRPr="004C2E73" w:rsidRDefault="004C2E73" w:rsidP="004C2E73">
            <w:r w:rsidRPr="004C2E73">
              <w:t>Ingreso mensual en USD</w:t>
            </w:r>
          </w:p>
        </w:tc>
      </w:tr>
      <w:tr w:rsidR="004C2E73" w:rsidRPr="004C2E73" w14:paraId="7DDC95A9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E0A7" w14:textId="77777777" w:rsidR="004C2E73" w:rsidRPr="004C2E73" w:rsidRDefault="004C2E73" w:rsidP="004C2E73">
            <w:proofErr w:type="spellStart"/>
            <w:r w:rsidRPr="004C2E73">
              <w:t>loan_amount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BF42C2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C70C905" w14:textId="77777777" w:rsidR="004C2E73" w:rsidRPr="004C2E73" w:rsidRDefault="004C2E73" w:rsidP="004C2E73">
            <w:r w:rsidRPr="004C2E73">
              <w:t>Monto del préstamo solicitado</w:t>
            </w:r>
          </w:p>
        </w:tc>
      </w:tr>
      <w:tr w:rsidR="004C2E73" w:rsidRPr="004C2E73" w14:paraId="4F6F4D81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6743A" w14:textId="77777777" w:rsidR="004C2E73" w:rsidRPr="004C2E73" w:rsidRDefault="004C2E73" w:rsidP="004C2E73">
            <w:proofErr w:type="spellStart"/>
            <w:r w:rsidRPr="004C2E73">
              <w:t>term_months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5840C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027BC4B" w14:textId="77777777" w:rsidR="004C2E73" w:rsidRPr="004C2E73" w:rsidRDefault="004C2E73" w:rsidP="004C2E73">
            <w:r w:rsidRPr="004C2E73">
              <w:t>Plazo en meses del préstamo</w:t>
            </w:r>
          </w:p>
        </w:tc>
      </w:tr>
      <w:tr w:rsidR="004C2E73" w:rsidRPr="004C2E73" w14:paraId="53F2A342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D39E8" w14:textId="77777777" w:rsidR="004C2E73" w:rsidRPr="004C2E73" w:rsidRDefault="004C2E73" w:rsidP="004C2E73">
            <w:r w:rsidRPr="004C2E73">
              <w:t>num_loans_last_5y</w:t>
            </w:r>
          </w:p>
        </w:tc>
        <w:tc>
          <w:tcPr>
            <w:tcW w:w="0" w:type="auto"/>
            <w:vAlign w:val="center"/>
            <w:hideMark/>
          </w:tcPr>
          <w:p w14:paraId="3CA376A3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660B20B5" w14:textId="77777777" w:rsidR="004C2E73" w:rsidRPr="004C2E73" w:rsidRDefault="004C2E73" w:rsidP="004C2E73">
            <w:r w:rsidRPr="004C2E73">
              <w:t>Número de créditos previos en últimos 5 años</w:t>
            </w:r>
          </w:p>
        </w:tc>
      </w:tr>
      <w:tr w:rsidR="004C2E73" w:rsidRPr="004C2E73" w14:paraId="5B3C6277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FD36" w14:textId="77777777" w:rsidR="004C2E73" w:rsidRPr="004C2E73" w:rsidRDefault="004C2E73" w:rsidP="004C2E73">
            <w:proofErr w:type="spellStart"/>
            <w:r w:rsidRPr="004C2E73">
              <w:t>current_arrears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97B91C" w14:textId="77777777" w:rsidR="004C2E73" w:rsidRPr="004C2E73" w:rsidRDefault="004C2E73" w:rsidP="004C2E73">
            <w:r w:rsidRPr="004C2E73">
              <w:t>numérico</w:t>
            </w:r>
          </w:p>
        </w:tc>
        <w:tc>
          <w:tcPr>
            <w:tcW w:w="0" w:type="auto"/>
            <w:vAlign w:val="center"/>
            <w:hideMark/>
          </w:tcPr>
          <w:p w14:paraId="63A565B9" w14:textId="77777777" w:rsidR="004C2E73" w:rsidRPr="004C2E73" w:rsidRDefault="004C2E73" w:rsidP="004C2E73">
            <w:r w:rsidRPr="004C2E73">
              <w:t>Número de cuotas vencidas actualmente</w:t>
            </w:r>
          </w:p>
        </w:tc>
      </w:tr>
      <w:tr w:rsidR="004C2E73" w:rsidRPr="004C2E73" w14:paraId="067E4050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A5D87" w14:textId="77777777" w:rsidR="004C2E73" w:rsidRPr="004C2E73" w:rsidRDefault="004C2E73" w:rsidP="004C2E73">
            <w:proofErr w:type="spellStart"/>
            <w:r w:rsidRPr="004C2E73">
              <w:t>region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02C5E7" w14:textId="77777777" w:rsidR="004C2E73" w:rsidRPr="004C2E73" w:rsidRDefault="004C2E73" w:rsidP="004C2E73">
            <w:r w:rsidRPr="004C2E73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146F2229" w14:textId="77777777" w:rsidR="004C2E73" w:rsidRPr="004C2E73" w:rsidRDefault="004C2E73" w:rsidP="004C2E73">
            <w:r w:rsidRPr="004C2E73">
              <w:t>Zona geográfica del cliente</w:t>
            </w:r>
          </w:p>
        </w:tc>
      </w:tr>
      <w:tr w:rsidR="004C2E73" w:rsidRPr="004C2E73" w14:paraId="67DC21E3" w14:textId="77777777" w:rsidTr="004C2E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5E021" w14:textId="77777777" w:rsidR="004C2E73" w:rsidRPr="004C2E73" w:rsidRDefault="004C2E73" w:rsidP="004C2E73">
            <w:proofErr w:type="spellStart"/>
            <w:r w:rsidRPr="004C2E73">
              <w:t>risk_level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42C21" w14:textId="77777777" w:rsidR="004C2E73" w:rsidRPr="004C2E73" w:rsidRDefault="004C2E73" w:rsidP="004C2E73">
            <w:r w:rsidRPr="004C2E73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6BBDB52B" w14:textId="77777777" w:rsidR="004C2E73" w:rsidRPr="004C2E73" w:rsidRDefault="004C2E73" w:rsidP="004C2E73">
            <w:r w:rsidRPr="004C2E73">
              <w:rPr>
                <w:b/>
                <w:bCs/>
              </w:rPr>
              <w:t>Target</w:t>
            </w:r>
            <w:r w:rsidRPr="004C2E73">
              <w:t>: alto, medio, bajo</w:t>
            </w:r>
          </w:p>
        </w:tc>
      </w:tr>
    </w:tbl>
    <w:p w14:paraId="5ED8E047" w14:textId="77777777" w:rsidR="004C2E73" w:rsidRPr="004C2E73" w:rsidRDefault="004C2E73" w:rsidP="004C2E73"/>
    <w:p w14:paraId="4B8A8221" w14:textId="77777777" w:rsidR="004C2E73" w:rsidRPr="004C2E73" w:rsidRDefault="004C2E73" w:rsidP="004C2E73">
      <w:pPr>
        <w:rPr>
          <w:b/>
          <w:bCs/>
        </w:rPr>
      </w:pPr>
      <w:r w:rsidRPr="004C2E73">
        <w:rPr>
          <w:b/>
          <w:bCs/>
        </w:rPr>
        <w:t>Objetivo del modelo</w:t>
      </w:r>
    </w:p>
    <w:p w14:paraId="1BAF1890" w14:textId="77777777" w:rsidR="004C2E73" w:rsidRPr="004C2E73" w:rsidRDefault="004C2E73" w:rsidP="004C2E73">
      <w:r w:rsidRPr="004C2E73">
        <w:t xml:space="preserve">Entrenar un modelo de clasificación </w:t>
      </w:r>
      <w:r w:rsidRPr="004C2E73">
        <w:rPr>
          <w:b/>
          <w:bCs/>
        </w:rPr>
        <w:t>multiclase</w:t>
      </w:r>
      <w:r w:rsidRPr="004C2E73">
        <w:t xml:space="preserve"> con </w:t>
      </w:r>
      <w:proofErr w:type="spellStart"/>
      <w:r w:rsidRPr="004C2E73">
        <w:t>PyCaret</w:t>
      </w:r>
      <w:proofErr w:type="spellEnd"/>
      <w:r w:rsidRPr="004C2E73">
        <w:t xml:space="preserve">, registrarlo en </w:t>
      </w:r>
      <w:proofErr w:type="spellStart"/>
      <w:r w:rsidRPr="004C2E73">
        <w:rPr>
          <w:b/>
          <w:bCs/>
        </w:rPr>
        <w:t>MLflow</w:t>
      </w:r>
      <w:proofErr w:type="spellEnd"/>
      <w:r w:rsidRPr="004C2E73">
        <w:t xml:space="preserve">, servirlo vía </w:t>
      </w:r>
      <w:proofErr w:type="spellStart"/>
      <w:r w:rsidRPr="004C2E73">
        <w:rPr>
          <w:b/>
          <w:bCs/>
        </w:rPr>
        <w:t>FastAPI</w:t>
      </w:r>
      <w:proofErr w:type="spellEnd"/>
      <w:r w:rsidRPr="004C2E73">
        <w:t xml:space="preserve"> y crear una interfaz avanzada en </w:t>
      </w:r>
      <w:proofErr w:type="spellStart"/>
      <w:r w:rsidRPr="004C2E73">
        <w:rPr>
          <w:b/>
          <w:bCs/>
        </w:rPr>
        <w:t>Streamlit</w:t>
      </w:r>
      <w:proofErr w:type="spellEnd"/>
      <w:r w:rsidRPr="004C2E73">
        <w:t xml:space="preserve"> que incluya:</w:t>
      </w:r>
    </w:p>
    <w:p w14:paraId="274E075C" w14:textId="77777777" w:rsidR="004C2E73" w:rsidRPr="004C2E73" w:rsidRDefault="004C2E73" w:rsidP="004C2E73">
      <w:pPr>
        <w:numPr>
          <w:ilvl w:val="0"/>
          <w:numId w:val="2"/>
        </w:numPr>
      </w:pPr>
      <w:r w:rsidRPr="004C2E73">
        <w:t>Probabilidades por clase</w:t>
      </w:r>
    </w:p>
    <w:p w14:paraId="777D0CFD" w14:textId="77777777" w:rsidR="004C2E73" w:rsidRPr="004C2E73" w:rsidRDefault="004C2E73" w:rsidP="004C2E73">
      <w:pPr>
        <w:numPr>
          <w:ilvl w:val="0"/>
          <w:numId w:val="2"/>
        </w:numPr>
      </w:pPr>
      <w:r w:rsidRPr="004C2E73">
        <w:t>Colores de riesgo</w:t>
      </w:r>
    </w:p>
    <w:p w14:paraId="0CA6DF3E" w14:textId="0E2C95F8" w:rsidR="00161BFB" w:rsidRDefault="004C2E73" w:rsidP="00456D41">
      <w:pPr>
        <w:numPr>
          <w:ilvl w:val="0"/>
          <w:numId w:val="2"/>
        </w:numPr>
      </w:pPr>
      <w:r w:rsidRPr="004C2E73">
        <w:t>Emoticones representativos (</w:t>
      </w:r>
      <w:r w:rsidRPr="004C2E73">
        <w:rPr>
          <w:rFonts w:ascii="Segoe UI Emoji" w:hAnsi="Segoe UI Emoji" w:cs="Segoe UI Emoji"/>
        </w:rPr>
        <w:t>⚠️</w:t>
      </w:r>
      <w:r w:rsidRPr="004C2E73">
        <w:t xml:space="preserve">, </w:t>
      </w:r>
      <w:r w:rsidRPr="004C2E73">
        <w:rPr>
          <w:rFonts w:ascii="Segoe UI Emoji" w:hAnsi="Segoe UI Emoji" w:cs="Segoe UI Emoji"/>
        </w:rPr>
        <w:t>🟡</w:t>
      </w:r>
      <w:r w:rsidRPr="004C2E73">
        <w:t xml:space="preserve">, </w:t>
      </w:r>
      <w:r w:rsidRPr="004C2E73">
        <w:rPr>
          <w:rFonts w:ascii="Segoe UI Emoji" w:hAnsi="Segoe UI Emoji" w:cs="Segoe UI Emoji"/>
        </w:rPr>
        <w:t>✅</w:t>
      </w:r>
      <w:r w:rsidRPr="004C2E73">
        <w:t>)</w:t>
      </w:r>
    </w:p>
    <w:sectPr w:rsidR="00161B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361DB9"/>
    <w:multiLevelType w:val="multilevel"/>
    <w:tmpl w:val="D106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873DE"/>
    <w:multiLevelType w:val="multilevel"/>
    <w:tmpl w:val="C660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274662">
    <w:abstractNumId w:val="1"/>
  </w:num>
  <w:num w:numId="2" w16cid:durableId="119368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73"/>
    <w:rsid w:val="00161BFB"/>
    <w:rsid w:val="003646C1"/>
    <w:rsid w:val="004C2E73"/>
    <w:rsid w:val="0091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F5B1B"/>
  <w15:chartTrackingRefBased/>
  <w15:docId w15:val="{9075BA76-E8B0-4E2B-AF0F-5B0C9C2B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E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E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E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E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2025-06-12T00:05:00Z</dcterms:created>
  <dcterms:modified xsi:type="dcterms:W3CDTF">2025-06-12T00:06:00Z</dcterms:modified>
</cp:coreProperties>
</file>