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6FDCC" w14:textId="77777777" w:rsidR="00D7340A" w:rsidRPr="000845DD" w:rsidRDefault="00D7340A" w:rsidP="00DD48C6">
      <w:pPr>
        <w:pStyle w:val="StyleCorp1"/>
      </w:pPr>
    </w:p>
    <w:p w14:paraId="1D9CE8D4" w14:textId="77777777" w:rsidR="00D7340A" w:rsidRPr="000845DD" w:rsidRDefault="00D7340A" w:rsidP="00DD48C6">
      <w:pPr>
        <w:pStyle w:val="StyleCorp1"/>
      </w:pPr>
    </w:p>
    <w:p w14:paraId="279CD699" w14:textId="77777777" w:rsidR="00D7340A" w:rsidRPr="000845DD" w:rsidRDefault="00D7340A" w:rsidP="00DD48C6">
      <w:pPr>
        <w:pStyle w:val="StyleCorp1"/>
      </w:pPr>
    </w:p>
    <w:p w14:paraId="591032E5" w14:textId="77777777" w:rsidR="008135F3" w:rsidRPr="000845DD" w:rsidRDefault="008135F3" w:rsidP="00DD48C6">
      <w:pPr>
        <w:pStyle w:val="StyleCorp1"/>
      </w:pPr>
    </w:p>
    <w:p w14:paraId="64282E13" w14:textId="77777777" w:rsidR="008135F3" w:rsidRPr="000845DD" w:rsidRDefault="008135F3" w:rsidP="00DD48C6">
      <w:pPr>
        <w:pStyle w:val="StyleCorp1"/>
      </w:pPr>
    </w:p>
    <w:p w14:paraId="5D7D64FD" w14:textId="5709514C" w:rsidR="008135F3" w:rsidRPr="000845DD" w:rsidRDefault="007A134A" w:rsidP="00C170BC">
      <w:pPr>
        <w:tabs>
          <w:tab w:val="left" w:pos="2268"/>
        </w:tabs>
        <w:spacing w:before="120" w:after="0" w:line="240" w:lineRule="auto"/>
        <w:ind w:left="2268" w:hanging="2268"/>
        <w:jc w:val="center"/>
        <w:rPr>
          <w:b/>
          <w:sz w:val="100"/>
          <w:szCs w:val="100"/>
          <w:lang w:val="fr-CH"/>
        </w:rPr>
      </w:pPr>
      <w:r>
        <w:rPr>
          <w:b/>
          <w:sz w:val="100"/>
          <w:szCs w:val="100"/>
          <w:lang w:val="fr-CH"/>
        </w:rPr>
        <w:t>Acceptation A1</w:t>
      </w:r>
    </w:p>
    <w:p w14:paraId="2E982A08" w14:textId="252CD08A" w:rsidR="008135F3" w:rsidRDefault="008135F3" w:rsidP="00DD48C6">
      <w:pPr>
        <w:pStyle w:val="StyleCorp1"/>
      </w:pPr>
    </w:p>
    <w:p w14:paraId="18901AE8" w14:textId="77777777" w:rsidR="001169A2" w:rsidRPr="000845DD" w:rsidRDefault="001169A2" w:rsidP="00FE5EA3">
      <w:pPr>
        <w:pStyle w:val="StyleCorp1"/>
        <w:ind w:left="0" w:firstLine="0"/>
      </w:pPr>
    </w:p>
    <w:p w14:paraId="6510DA11" w14:textId="24E61877" w:rsidR="00A76C2B" w:rsidRPr="000845DD" w:rsidRDefault="001169A2" w:rsidP="001169A2">
      <w:pPr>
        <w:pStyle w:val="StyleCorp1"/>
        <w:ind w:left="3708"/>
      </w:pPr>
      <w:r>
        <w:rPr>
          <w:noProof/>
          <w:lang w:eastAsia="fr-CH"/>
        </w:rPr>
        <mc:AlternateContent>
          <mc:Choice Requires="wpg">
            <w:drawing>
              <wp:inline distT="0" distB="0" distL="0" distR="0" wp14:anchorId="3FF09275" wp14:editId="0B2F611B">
                <wp:extent cx="4168140" cy="1733550"/>
                <wp:effectExtent l="133350" t="133350" r="194310" b="1524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1733550"/>
                          <a:chOff x="0" y="0"/>
                          <a:chExt cx="4168140" cy="173355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http://www.hesge.ch/heg/sites/all/themes/heg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 4" descr="http://www.mobilidee.ch/images/logo_noctambus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09625"/>
                            <a:ext cx="245364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6CBC925A" id="Groupe 5" o:spid="_x0000_s1026" style="width:328.2pt;height:136.5pt;mso-position-horizontal-relative:char;mso-position-vertical-relative:line" coordsize="41681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http://www.hesge.ch/heg/sites/all/themes/heg/images/logo.png" style="position:absolute;width:2438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TDAHDAAAA2gAAAA8AAABkcnMvZG93bnJldi54bWxEj0GLwjAUhO+C/yE8YW+aqrBINYroruxh&#10;Fazi+dE822rzUppo6/76jSB4HGbmG2a2aE0p7lS7wrKC4SACQZxaXXCm4Hj47k9AOI+ssbRMCh7k&#10;YDHvdmYYa9vwnu6Jz0SAsItRQe59FUvp0pwMuoGtiIN3trVBH2SdSV1jE+CmlKMo+pQGCw4LOVa0&#10;yim9JjejYLx9nIbbL7+Lflebc3VZN3/FJlPqo9cupyA8tf4dfrV/tIIRPK+EGy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9MMAcMAAADaAAAADwAAAAAAAAAAAAAAAACf&#10;AgAAZHJzL2Rvd25yZXYueG1sUEsFBgAAAAAEAAQA9wAAAI8DAAAAAA==&#10;">
                  <v:imagedata r:id="rId10" o:title="logo"/>
                  <v:shadow on="t" color="black" opacity="45875f" origin="-.5,-.5" offset="0,0"/>
                  <v:path arrowok="t"/>
                </v:shape>
                <v:shape id="Image 4" o:spid="_x0000_s1028" type="#_x0000_t75" alt="http://www.mobilidee.ch/images/logo_noctambus.png" style="position:absolute;left:17145;top:8096;width:24536;height:9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5LFvDAAAA2gAAAA8AAABkcnMvZG93bnJldi54bWxEj0FrAjEUhO8F/0N4grearUqxq1GKIHgS&#10;uhWht+fmuRu7edkmUdf+eiMUehxm5htmvuxsIy7kg3Gs4GWYgSAunTZcKdh9rp+nIEJE1tg4JgU3&#10;CrBc9J7mmGt35Q+6FLESCcIhRwV1jG0uZShrshiGriVO3tF5izFJX0nt8ZrgtpGjLHuVFg2nhRpb&#10;WtVUfhdnq4Amnsb7048Zfem3Q1Xctr+dOSs16HfvMxCRuvgf/mtvtIIJPK6kG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ksW8MAAADaAAAADwAAAAAAAAAAAAAAAACf&#10;AgAAZHJzL2Rvd25yZXYueG1sUEsFBgAAAAAEAAQA9wAAAI8DAAAAAA==&#10;">
                  <v:imagedata r:id="rId11" o:title="logo_noctambus"/>
                  <v:shadow on="t" color="black" opacity="45875f" origin="-.5,-.5" offset="0,0"/>
                  <v:path arrowok="t"/>
                </v:shape>
                <w10:anchorlock/>
              </v:group>
            </w:pict>
          </mc:Fallback>
        </mc:AlternateContent>
      </w:r>
    </w:p>
    <w:p w14:paraId="528AB4A3" w14:textId="2D8A1220" w:rsidR="00A76C2B" w:rsidRDefault="00A76C2B" w:rsidP="00DD48C6">
      <w:pPr>
        <w:pStyle w:val="StyleCorp1"/>
      </w:pPr>
    </w:p>
    <w:p w14:paraId="3AE4591D" w14:textId="4750C410" w:rsidR="001169A2" w:rsidRDefault="001169A2" w:rsidP="00DD48C6">
      <w:pPr>
        <w:pStyle w:val="StyleCorp1"/>
      </w:pPr>
    </w:p>
    <w:p w14:paraId="44536759" w14:textId="3017AB5D" w:rsidR="00206C94" w:rsidRPr="00206C94" w:rsidRDefault="001169A2" w:rsidP="00FE5EA3">
      <w:pPr>
        <w:tabs>
          <w:tab w:val="left" w:pos="1276"/>
          <w:tab w:val="left" w:pos="1701"/>
        </w:tabs>
        <w:spacing w:before="120" w:after="0" w:line="240" w:lineRule="auto"/>
        <w:rPr>
          <w:sz w:val="28"/>
          <w:szCs w:val="28"/>
          <w:lang w:val="fr-CH"/>
        </w:rPr>
      </w:pPr>
      <w:r w:rsidRPr="001169A2">
        <w:rPr>
          <w:b/>
          <w:sz w:val="28"/>
          <w:szCs w:val="28"/>
          <w:lang w:val="fr-CH"/>
        </w:rPr>
        <w:t>Mandant</w:t>
      </w:r>
      <w:r w:rsidR="004534C4">
        <w:rPr>
          <w:b/>
          <w:sz w:val="28"/>
          <w:szCs w:val="28"/>
          <w:lang w:val="fr-CH"/>
        </w:rPr>
        <w:tab/>
      </w:r>
      <w:r w:rsidRPr="001169A2">
        <w:rPr>
          <w:b/>
          <w:sz w:val="28"/>
          <w:szCs w:val="28"/>
          <w:lang w:val="fr-CH"/>
        </w:rPr>
        <w:t>:</w:t>
      </w:r>
      <w:r>
        <w:rPr>
          <w:b/>
          <w:sz w:val="28"/>
          <w:szCs w:val="28"/>
          <w:lang w:val="fr-CH"/>
        </w:rPr>
        <w:tab/>
      </w:r>
      <w:proofErr w:type="spellStart"/>
      <w:r w:rsidRPr="001169A2">
        <w:rPr>
          <w:sz w:val="28"/>
          <w:szCs w:val="28"/>
          <w:lang w:val="fr-CH"/>
        </w:rPr>
        <w:t>Noctambus</w:t>
      </w:r>
      <w:proofErr w:type="spellEnd"/>
    </w:p>
    <w:p w14:paraId="69DC6E2F" w14:textId="4A988127" w:rsidR="008135F3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</w:rPr>
      </w:pPr>
      <w:r w:rsidRPr="004534C4">
        <w:rPr>
          <w:b/>
          <w:sz w:val="28"/>
          <w:szCs w:val="28"/>
        </w:rPr>
        <w:t>Auteurs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Pr="004534C4">
        <w:rPr>
          <w:sz w:val="28"/>
          <w:szCs w:val="28"/>
        </w:rPr>
        <w:tab/>
        <w:t>João AMARAL, Luca FALVO et Anthony PALAMA</w:t>
      </w:r>
    </w:p>
    <w:p w14:paraId="43B97D76" w14:textId="155DECB8" w:rsidR="001169A2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4534C4">
        <w:rPr>
          <w:b/>
          <w:sz w:val="28"/>
          <w:szCs w:val="28"/>
        </w:rPr>
        <w:t>Etat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="004534C4">
        <w:rPr>
          <w:b/>
          <w:sz w:val="28"/>
          <w:szCs w:val="28"/>
        </w:rPr>
        <w:tab/>
      </w:r>
      <w:r w:rsidRPr="004534C4">
        <w:rPr>
          <w:sz w:val="28"/>
          <w:szCs w:val="28"/>
          <w:lang w:val="fr-FR"/>
        </w:rPr>
        <w:t>En élaboration</w:t>
      </w:r>
    </w:p>
    <w:p w14:paraId="26592028" w14:textId="25EA6C3E" w:rsidR="001169A2" w:rsidRDefault="004534C4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FE5EA3">
        <w:rPr>
          <w:b/>
          <w:sz w:val="28"/>
          <w:szCs w:val="28"/>
        </w:rPr>
        <w:t>Date</w:t>
      </w:r>
      <w:r w:rsidR="00FE5EA3">
        <w:rPr>
          <w:b/>
          <w:sz w:val="28"/>
          <w:szCs w:val="28"/>
        </w:rPr>
        <w:tab/>
      </w:r>
      <w:r w:rsidRPr="00FE5EA3">
        <w:rPr>
          <w:b/>
          <w:sz w:val="28"/>
          <w:szCs w:val="28"/>
        </w:rPr>
        <w:t>:</w:t>
      </w:r>
      <w:r w:rsidR="00FE5EA3">
        <w:rPr>
          <w:b/>
          <w:sz w:val="28"/>
          <w:szCs w:val="28"/>
        </w:rPr>
        <w:tab/>
      </w:r>
      <w:r w:rsidRPr="00FE5EA3">
        <w:rPr>
          <w:sz w:val="28"/>
          <w:szCs w:val="28"/>
          <w:lang w:val="fr-FR"/>
        </w:rPr>
        <w:t>Semestre 5, 2015</w:t>
      </w:r>
    </w:p>
    <w:p w14:paraId="6E7DC076" w14:textId="77777777" w:rsidR="00FE5EA3" w:rsidRPr="00FE5EA3" w:rsidRDefault="00FE5EA3" w:rsidP="00FE5EA3">
      <w:pPr>
        <w:pStyle w:val="StyleCorp1"/>
        <w:ind w:left="0" w:firstLine="0"/>
      </w:pPr>
    </w:p>
    <w:p w14:paraId="2C819582" w14:textId="59908C7E" w:rsidR="00FE5EA3" w:rsidRPr="00FE5EA3" w:rsidRDefault="00FE5EA3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Suivie des modifications</w:t>
      </w:r>
    </w:p>
    <w:p w14:paraId="44335D8C" w14:textId="5AFDD782" w:rsidR="001169A2" w:rsidRDefault="001169A2" w:rsidP="00DD48C6">
      <w:pPr>
        <w:pStyle w:val="StyleCorp1"/>
      </w:pPr>
    </w:p>
    <w:tbl>
      <w:tblPr>
        <w:tblStyle w:val="Tableausimple1"/>
        <w:tblW w:w="5982" w:type="dxa"/>
        <w:jc w:val="center"/>
        <w:tblLayout w:type="fixed"/>
        <w:tblLook w:val="04A0" w:firstRow="1" w:lastRow="0" w:firstColumn="1" w:lastColumn="0" w:noHBand="0" w:noVBand="1"/>
      </w:tblPr>
      <w:tblGrid>
        <w:gridCol w:w="1430"/>
        <w:gridCol w:w="1243"/>
        <w:gridCol w:w="2145"/>
        <w:gridCol w:w="1164"/>
      </w:tblGrid>
      <w:tr w:rsidR="00FE5EA3" w:rsidRPr="00EF7241" w14:paraId="464A6A08" w14:textId="77777777" w:rsidTr="00EF7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BF2C621" w14:textId="52FFC238" w:rsidR="00FE5EA3" w:rsidRPr="00EF7241" w:rsidRDefault="00FE5EA3" w:rsidP="00FE5EA3">
            <w:pPr>
              <w:jc w:val="center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Date</w:t>
            </w:r>
          </w:p>
        </w:tc>
        <w:tc>
          <w:tcPr>
            <w:tcW w:w="1243" w:type="dxa"/>
          </w:tcPr>
          <w:p w14:paraId="1BA7A12E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Version</w:t>
            </w:r>
          </w:p>
        </w:tc>
        <w:tc>
          <w:tcPr>
            <w:tcW w:w="2145" w:type="dxa"/>
          </w:tcPr>
          <w:p w14:paraId="08DF163D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Modification</w:t>
            </w:r>
          </w:p>
        </w:tc>
        <w:tc>
          <w:tcPr>
            <w:tcW w:w="1164" w:type="dxa"/>
          </w:tcPr>
          <w:p w14:paraId="7164E24C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Auteur</w:t>
            </w:r>
          </w:p>
        </w:tc>
      </w:tr>
      <w:tr w:rsidR="00FE5EA3" w:rsidRPr="00FE5EA3" w14:paraId="554306A3" w14:textId="77777777" w:rsidTr="00EF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FD28874" w14:textId="253E6B13" w:rsidR="00FE5EA3" w:rsidRPr="00FE5EA3" w:rsidRDefault="007A134A" w:rsidP="00554084">
            <w:pPr>
              <w:rPr>
                <w:b w:val="0"/>
                <w:szCs w:val="24"/>
                <w:lang w:val="fr-CH" w:eastAsia="de-DE"/>
              </w:rPr>
            </w:pPr>
            <w:r>
              <w:rPr>
                <w:b w:val="0"/>
                <w:szCs w:val="24"/>
                <w:lang w:val="fr-CH" w:eastAsia="de-DE"/>
              </w:rPr>
              <w:t>07.10.2015</w:t>
            </w:r>
          </w:p>
        </w:tc>
        <w:tc>
          <w:tcPr>
            <w:tcW w:w="1243" w:type="dxa"/>
          </w:tcPr>
          <w:p w14:paraId="3AC991EC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1</w:t>
            </w:r>
          </w:p>
        </w:tc>
        <w:tc>
          <w:tcPr>
            <w:tcW w:w="2145" w:type="dxa"/>
          </w:tcPr>
          <w:p w14:paraId="61EFE505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Création du fichier</w:t>
            </w:r>
          </w:p>
        </w:tc>
        <w:tc>
          <w:tcPr>
            <w:tcW w:w="1164" w:type="dxa"/>
          </w:tcPr>
          <w:p w14:paraId="4B31EC4C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JLA</w:t>
            </w:r>
          </w:p>
        </w:tc>
      </w:tr>
      <w:tr w:rsidR="00FE5EA3" w:rsidRPr="00FE5EA3" w14:paraId="01055802" w14:textId="77777777" w:rsidTr="00EF7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07626BB1" w14:textId="78CAEB19" w:rsidR="00FE5EA3" w:rsidRPr="00FE5EA3" w:rsidRDefault="00A217D3" w:rsidP="00554084">
            <w:pPr>
              <w:rPr>
                <w:b w:val="0"/>
                <w:szCs w:val="24"/>
                <w:lang w:val="fr-CH" w:eastAsia="de-DE"/>
              </w:rPr>
            </w:pPr>
            <w:r>
              <w:rPr>
                <w:b w:val="0"/>
                <w:szCs w:val="24"/>
                <w:lang w:val="fr-CH" w:eastAsia="de-DE"/>
              </w:rPr>
              <w:t>14.10.2015</w:t>
            </w:r>
          </w:p>
        </w:tc>
        <w:tc>
          <w:tcPr>
            <w:tcW w:w="1243" w:type="dxa"/>
          </w:tcPr>
          <w:p w14:paraId="65CA1BEC" w14:textId="1BAA20C2" w:rsidR="00FE5EA3" w:rsidRPr="00FE5EA3" w:rsidRDefault="00A217D3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2</w:t>
            </w:r>
          </w:p>
        </w:tc>
        <w:tc>
          <w:tcPr>
            <w:tcW w:w="2145" w:type="dxa"/>
          </w:tcPr>
          <w:p w14:paraId="159E1689" w14:textId="68B783EC" w:rsidR="00FE5EA3" w:rsidRPr="00FE5EA3" w:rsidRDefault="00A217D3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Modification de la méthode</w:t>
            </w:r>
          </w:p>
        </w:tc>
        <w:tc>
          <w:tcPr>
            <w:tcW w:w="1164" w:type="dxa"/>
          </w:tcPr>
          <w:p w14:paraId="6CD34B86" w14:textId="634CDF95" w:rsidR="00FE5EA3" w:rsidRPr="00FE5EA3" w:rsidRDefault="00A217D3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A</w:t>
            </w:r>
          </w:p>
        </w:tc>
      </w:tr>
    </w:tbl>
    <w:p w14:paraId="0198947D" w14:textId="259C585A" w:rsidR="001169A2" w:rsidRDefault="001169A2" w:rsidP="00DD48C6">
      <w:pPr>
        <w:pStyle w:val="StyleCorp1"/>
      </w:pPr>
    </w:p>
    <w:p w14:paraId="595CA7B0" w14:textId="45D9EDE9" w:rsidR="007528FE" w:rsidRPr="000845DD" w:rsidRDefault="007528FE" w:rsidP="007528FE">
      <w:pPr>
        <w:pStyle w:val="StyleCorp1"/>
        <w:ind w:left="0" w:firstLine="0"/>
      </w:pPr>
    </w:p>
    <w:p w14:paraId="1D4892D9" w14:textId="4FEBF854" w:rsidR="00117D27" w:rsidRPr="000845DD" w:rsidRDefault="00117D27" w:rsidP="00DD48C6">
      <w:pPr>
        <w:tabs>
          <w:tab w:val="left" w:pos="2268"/>
        </w:tabs>
        <w:spacing w:before="120" w:after="0" w:line="240" w:lineRule="auto"/>
        <w:ind w:left="2268" w:hanging="2268"/>
        <w:rPr>
          <w:szCs w:val="24"/>
          <w:lang w:val="fr-CH"/>
        </w:rPr>
      </w:pPr>
    </w:p>
    <w:p w14:paraId="14708374" w14:textId="77777777" w:rsidR="006A2CCB" w:rsidRPr="000845DD" w:rsidRDefault="006A2CCB" w:rsidP="00DD48C6">
      <w:pPr>
        <w:tabs>
          <w:tab w:val="left" w:pos="2268"/>
        </w:tabs>
        <w:spacing w:before="120" w:after="0" w:line="240" w:lineRule="auto"/>
        <w:rPr>
          <w:szCs w:val="24"/>
          <w:lang w:val="fr-CH"/>
        </w:rPr>
        <w:sectPr w:rsidR="006A2CCB" w:rsidRPr="000845DD" w:rsidSect="00117D2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431990862" w:displacedByCustomXml="next"/>
    <w:bookmarkStart w:id="1" w:name="_Toc431807996" w:displacedByCustomXml="next"/>
    <w:bookmarkStart w:id="2" w:name="_Toc431390427" w:displacedByCustomXml="next"/>
    <w:bookmarkStart w:id="3" w:name="_Toc431388053" w:displacedByCustomXml="next"/>
    <w:bookmarkStart w:id="4" w:name="_Toc431491041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fr-FR"/>
        </w:rPr>
        <w:id w:val="-178472253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45E50AB3" w14:textId="77777777" w:rsidR="007A134A" w:rsidRDefault="009E6637" w:rsidP="009E6637">
          <w:pPr>
            <w:pStyle w:val="Titre1"/>
            <w:numPr>
              <w:ilvl w:val="0"/>
              <w:numId w:val="0"/>
            </w:numPr>
            <w:ind w:left="851" w:hanging="851"/>
            <w:rPr>
              <w:noProof/>
            </w:rPr>
          </w:pPr>
          <w:r w:rsidRPr="00EF7241">
            <w:rPr>
              <w:b w:val="0"/>
              <w:bCs w:val="0"/>
            </w:rPr>
            <w:t>Table des matières</w:t>
          </w:r>
          <w:bookmarkEnd w:id="4"/>
          <w:bookmarkEnd w:id="3"/>
          <w:bookmarkEnd w:id="2"/>
          <w:bookmarkEnd w:id="1"/>
          <w:bookmarkEnd w:id="0"/>
          <w:r w:rsidRPr="000845DD">
            <w:fldChar w:fldCharType="begin"/>
          </w:r>
          <w:r w:rsidRPr="000845DD">
            <w:instrText xml:space="preserve"> TOC \o "1-3" \h \z \u </w:instrText>
          </w:r>
          <w:r w:rsidRPr="000845DD">
            <w:fldChar w:fldCharType="separate"/>
          </w:r>
        </w:p>
        <w:p w14:paraId="7ED84951" w14:textId="77777777" w:rsidR="007A134A" w:rsidRDefault="005F5C10">
          <w:pPr>
            <w:pStyle w:val="TM1"/>
            <w:tabs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1990862" w:history="1">
            <w:r w:rsidR="007A134A" w:rsidRPr="008805CC">
              <w:rPr>
                <w:rStyle w:val="Lienhypertexte"/>
                <w:noProof/>
              </w:rPr>
              <w:t>Table des matières</w:t>
            </w:r>
            <w:r w:rsidR="007A134A">
              <w:rPr>
                <w:noProof/>
                <w:webHidden/>
              </w:rPr>
              <w:tab/>
            </w:r>
            <w:r w:rsidR="007A134A">
              <w:rPr>
                <w:noProof/>
                <w:webHidden/>
              </w:rPr>
              <w:fldChar w:fldCharType="begin"/>
            </w:r>
            <w:r w:rsidR="007A134A">
              <w:rPr>
                <w:noProof/>
                <w:webHidden/>
              </w:rPr>
              <w:instrText xml:space="preserve"> PAGEREF _Toc431990862 \h </w:instrText>
            </w:r>
            <w:r w:rsidR="007A134A">
              <w:rPr>
                <w:noProof/>
                <w:webHidden/>
              </w:rPr>
            </w:r>
            <w:r w:rsidR="007A134A">
              <w:rPr>
                <w:noProof/>
                <w:webHidden/>
              </w:rPr>
              <w:fldChar w:fldCharType="separate"/>
            </w:r>
            <w:r w:rsidR="007A134A">
              <w:rPr>
                <w:noProof/>
                <w:webHidden/>
              </w:rPr>
              <w:t>2</w:t>
            </w:r>
            <w:r w:rsidR="007A134A">
              <w:rPr>
                <w:noProof/>
                <w:webHidden/>
              </w:rPr>
              <w:fldChar w:fldCharType="end"/>
            </w:r>
          </w:hyperlink>
        </w:p>
        <w:p w14:paraId="4A81B5E4" w14:textId="77777777" w:rsidR="007A134A" w:rsidRDefault="005F5C10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1990863" w:history="1">
            <w:r w:rsidR="007A134A" w:rsidRPr="008805CC">
              <w:rPr>
                <w:rStyle w:val="Lienhypertexte"/>
                <w:rFonts w:ascii="Arial" w:hAnsi="Arial"/>
                <w:noProof/>
                <w:lang w:eastAsia="ja-JP"/>
              </w:rPr>
              <w:t>1.</w:t>
            </w:r>
            <w:r w:rsidR="007A134A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7A134A" w:rsidRPr="008805CC">
              <w:rPr>
                <w:rStyle w:val="Lienhypertexte"/>
                <w:noProof/>
                <w:lang w:eastAsia="ja-JP"/>
              </w:rPr>
              <w:t>Etude des besoins du mandant</w:t>
            </w:r>
            <w:r w:rsidR="007A134A">
              <w:rPr>
                <w:noProof/>
                <w:webHidden/>
              </w:rPr>
              <w:tab/>
            </w:r>
            <w:r w:rsidR="007A134A">
              <w:rPr>
                <w:noProof/>
                <w:webHidden/>
              </w:rPr>
              <w:fldChar w:fldCharType="begin"/>
            </w:r>
            <w:r w:rsidR="007A134A">
              <w:rPr>
                <w:noProof/>
                <w:webHidden/>
              </w:rPr>
              <w:instrText xml:space="preserve"> PAGEREF _Toc431990863 \h </w:instrText>
            </w:r>
            <w:r w:rsidR="007A134A">
              <w:rPr>
                <w:noProof/>
                <w:webHidden/>
              </w:rPr>
            </w:r>
            <w:r w:rsidR="007A134A">
              <w:rPr>
                <w:noProof/>
                <w:webHidden/>
              </w:rPr>
              <w:fldChar w:fldCharType="separate"/>
            </w:r>
            <w:r w:rsidR="007A134A">
              <w:rPr>
                <w:noProof/>
                <w:webHidden/>
              </w:rPr>
              <w:t>3</w:t>
            </w:r>
            <w:r w:rsidR="007A134A">
              <w:rPr>
                <w:noProof/>
                <w:webHidden/>
              </w:rPr>
              <w:fldChar w:fldCharType="end"/>
            </w:r>
          </w:hyperlink>
        </w:p>
        <w:p w14:paraId="6D2BC344" w14:textId="77777777" w:rsidR="007A134A" w:rsidRDefault="005F5C10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1990864" w:history="1">
            <w:r w:rsidR="007A134A" w:rsidRPr="008805CC">
              <w:rPr>
                <w:rStyle w:val="Lienhypertexte"/>
                <w:rFonts w:ascii="Arial" w:hAnsi="Arial"/>
                <w:noProof/>
                <w:lang w:eastAsia="ja-JP"/>
              </w:rPr>
              <w:t>2.</w:t>
            </w:r>
            <w:r w:rsidR="007A134A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7A134A" w:rsidRPr="008805CC">
              <w:rPr>
                <w:rStyle w:val="Lienhypertexte"/>
                <w:noProof/>
                <w:lang w:eastAsia="ja-JP"/>
              </w:rPr>
              <w:t>Choix justifié du processus de développement du projet</w:t>
            </w:r>
            <w:r w:rsidR="007A134A">
              <w:rPr>
                <w:noProof/>
                <w:webHidden/>
              </w:rPr>
              <w:tab/>
            </w:r>
            <w:r w:rsidR="007A134A">
              <w:rPr>
                <w:noProof/>
                <w:webHidden/>
              </w:rPr>
              <w:fldChar w:fldCharType="begin"/>
            </w:r>
            <w:r w:rsidR="007A134A">
              <w:rPr>
                <w:noProof/>
                <w:webHidden/>
              </w:rPr>
              <w:instrText xml:space="preserve"> PAGEREF _Toc431990864 \h </w:instrText>
            </w:r>
            <w:r w:rsidR="007A134A">
              <w:rPr>
                <w:noProof/>
                <w:webHidden/>
              </w:rPr>
            </w:r>
            <w:r w:rsidR="007A134A">
              <w:rPr>
                <w:noProof/>
                <w:webHidden/>
              </w:rPr>
              <w:fldChar w:fldCharType="separate"/>
            </w:r>
            <w:r w:rsidR="007A134A">
              <w:rPr>
                <w:noProof/>
                <w:webHidden/>
              </w:rPr>
              <w:t>3</w:t>
            </w:r>
            <w:r w:rsidR="007A134A">
              <w:rPr>
                <w:noProof/>
                <w:webHidden/>
              </w:rPr>
              <w:fldChar w:fldCharType="end"/>
            </w:r>
          </w:hyperlink>
        </w:p>
        <w:p w14:paraId="42EF06EE" w14:textId="77777777" w:rsidR="007A134A" w:rsidRDefault="005F5C10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1990865" w:history="1">
            <w:r w:rsidR="007A134A" w:rsidRPr="008805CC">
              <w:rPr>
                <w:rStyle w:val="Lienhypertexte"/>
                <w:rFonts w:ascii="Arial" w:hAnsi="Arial"/>
                <w:noProof/>
                <w:lang w:eastAsia="ja-JP"/>
              </w:rPr>
              <w:t>3.</w:t>
            </w:r>
            <w:r w:rsidR="007A134A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7A134A" w:rsidRPr="008805CC">
              <w:rPr>
                <w:rStyle w:val="Lienhypertexte"/>
                <w:noProof/>
                <w:lang w:eastAsia="ja-JP"/>
              </w:rPr>
              <w:t>Liste des risques identifiés à ce stade</w:t>
            </w:r>
            <w:r w:rsidR="007A134A">
              <w:rPr>
                <w:noProof/>
                <w:webHidden/>
              </w:rPr>
              <w:tab/>
            </w:r>
            <w:r w:rsidR="007A134A">
              <w:rPr>
                <w:noProof/>
                <w:webHidden/>
              </w:rPr>
              <w:fldChar w:fldCharType="begin"/>
            </w:r>
            <w:r w:rsidR="007A134A">
              <w:rPr>
                <w:noProof/>
                <w:webHidden/>
              </w:rPr>
              <w:instrText xml:space="preserve"> PAGEREF _Toc431990865 \h </w:instrText>
            </w:r>
            <w:r w:rsidR="007A134A">
              <w:rPr>
                <w:noProof/>
                <w:webHidden/>
              </w:rPr>
            </w:r>
            <w:r w:rsidR="007A134A">
              <w:rPr>
                <w:noProof/>
                <w:webHidden/>
              </w:rPr>
              <w:fldChar w:fldCharType="separate"/>
            </w:r>
            <w:r w:rsidR="007A134A">
              <w:rPr>
                <w:noProof/>
                <w:webHidden/>
              </w:rPr>
              <w:t>3</w:t>
            </w:r>
            <w:r w:rsidR="007A134A">
              <w:rPr>
                <w:noProof/>
                <w:webHidden/>
              </w:rPr>
              <w:fldChar w:fldCharType="end"/>
            </w:r>
          </w:hyperlink>
        </w:p>
        <w:p w14:paraId="66E9C2C8" w14:textId="77777777" w:rsidR="007A134A" w:rsidRDefault="005F5C10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1990866" w:history="1">
            <w:r w:rsidR="007A134A" w:rsidRPr="008805CC">
              <w:rPr>
                <w:rStyle w:val="Lienhypertexte"/>
                <w:rFonts w:ascii="Arial" w:hAnsi="Arial"/>
                <w:noProof/>
                <w:lang w:eastAsia="ja-JP"/>
              </w:rPr>
              <w:t>4.</w:t>
            </w:r>
            <w:r w:rsidR="007A134A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7A134A" w:rsidRPr="008805CC">
              <w:rPr>
                <w:rStyle w:val="Lienhypertexte"/>
                <w:noProof/>
                <w:lang w:eastAsia="ja-JP"/>
              </w:rPr>
              <w:t>Planification du projet suivant le processus choisi</w:t>
            </w:r>
            <w:r w:rsidR="007A134A">
              <w:rPr>
                <w:noProof/>
                <w:webHidden/>
              </w:rPr>
              <w:tab/>
            </w:r>
            <w:r w:rsidR="007A134A">
              <w:rPr>
                <w:noProof/>
                <w:webHidden/>
              </w:rPr>
              <w:fldChar w:fldCharType="begin"/>
            </w:r>
            <w:r w:rsidR="007A134A">
              <w:rPr>
                <w:noProof/>
                <w:webHidden/>
              </w:rPr>
              <w:instrText xml:space="preserve"> PAGEREF _Toc431990866 \h </w:instrText>
            </w:r>
            <w:r w:rsidR="007A134A">
              <w:rPr>
                <w:noProof/>
                <w:webHidden/>
              </w:rPr>
            </w:r>
            <w:r w:rsidR="007A134A">
              <w:rPr>
                <w:noProof/>
                <w:webHidden/>
              </w:rPr>
              <w:fldChar w:fldCharType="separate"/>
            </w:r>
            <w:r w:rsidR="007A134A">
              <w:rPr>
                <w:noProof/>
                <w:webHidden/>
              </w:rPr>
              <w:t>3</w:t>
            </w:r>
            <w:r w:rsidR="007A134A">
              <w:rPr>
                <w:noProof/>
                <w:webHidden/>
              </w:rPr>
              <w:fldChar w:fldCharType="end"/>
            </w:r>
          </w:hyperlink>
        </w:p>
        <w:p w14:paraId="51CA2993" w14:textId="52F96B51" w:rsidR="009E6637" w:rsidRPr="000845DD" w:rsidRDefault="009E6637">
          <w:pPr>
            <w:rPr>
              <w:lang w:val="fr-CH"/>
            </w:rPr>
          </w:pPr>
          <w:r w:rsidRPr="000845DD">
            <w:rPr>
              <w:b/>
              <w:bCs/>
              <w:lang w:val="fr-CH"/>
            </w:rPr>
            <w:fldChar w:fldCharType="end"/>
          </w:r>
        </w:p>
      </w:sdtContent>
    </w:sdt>
    <w:p w14:paraId="21D2A3AB" w14:textId="1C06F041" w:rsidR="008E6253" w:rsidRPr="000845DD" w:rsidRDefault="006F5698" w:rsidP="00013A44">
      <w:pPr>
        <w:pStyle w:val="StyleCorp1"/>
      </w:pPr>
      <w:r w:rsidRPr="000845DD">
        <w:rPr>
          <w:szCs w:val="24"/>
        </w:rPr>
        <w:br w:type="page"/>
      </w:r>
    </w:p>
    <w:p w14:paraId="2C068B3E" w14:textId="7DE85E6E" w:rsidR="00641B1C" w:rsidRDefault="007A134A" w:rsidP="007A134A">
      <w:pPr>
        <w:pStyle w:val="Titre1"/>
        <w:rPr>
          <w:lang w:eastAsia="ja-JP"/>
        </w:rPr>
      </w:pPr>
      <w:bookmarkStart w:id="5" w:name="_Toc431990863"/>
      <w:r>
        <w:rPr>
          <w:lang w:eastAsia="ja-JP"/>
        </w:rPr>
        <w:lastRenderedPageBreak/>
        <w:t>Etude des besoins du mandant</w:t>
      </w:r>
      <w:bookmarkEnd w:id="5"/>
    </w:p>
    <w:p w14:paraId="5C8CDD08" w14:textId="0FBC3178" w:rsidR="007A134A" w:rsidRPr="007A134A" w:rsidRDefault="007A134A" w:rsidP="007A134A">
      <w:pPr>
        <w:rPr>
          <w:lang w:val="fr-CH" w:eastAsia="ja-JP"/>
        </w:rPr>
      </w:pPr>
      <w:r>
        <w:rPr>
          <w:lang w:val="fr-CH" w:eastAsia="ja-JP"/>
        </w:rPr>
        <w:t xml:space="preserve">Après notre entrevue avec le mandant, il souhaite avoir les points suivant </w:t>
      </w:r>
      <w:r w:rsidR="007F0479">
        <w:rPr>
          <w:lang w:val="fr-CH" w:eastAsia="ja-JP"/>
        </w:rPr>
        <w:t>afin de satisfaire ses clients.</w:t>
      </w:r>
    </w:p>
    <w:p w14:paraId="7526BA31" w14:textId="2129D2E8" w:rsidR="007A134A" w:rsidRPr="00EF7241" w:rsidRDefault="007A134A" w:rsidP="007A134A">
      <w:pPr>
        <w:pStyle w:val="Paragraphedeliste"/>
        <w:numPr>
          <w:ilvl w:val="0"/>
          <w:numId w:val="37"/>
        </w:numPr>
        <w:rPr>
          <w:lang w:val="fr-CH" w:eastAsia="ja-JP"/>
        </w:rPr>
      </w:pPr>
      <w:r w:rsidRPr="00EF7241">
        <w:rPr>
          <w:lang w:val="fr-CH" w:eastAsia="ja-JP"/>
        </w:rPr>
        <w:t>Avoir des informations sur les lignes et des arrêts</w:t>
      </w:r>
      <w:r>
        <w:rPr>
          <w:lang w:val="fr-CH" w:eastAsia="ja-JP"/>
        </w:rPr>
        <w:t>.</w:t>
      </w:r>
    </w:p>
    <w:p w14:paraId="69C1D997" w14:textId="6CF613E6" w:rsidR="007A134A" w:rsidRPr="00EF7241" w:rsidRDefault="007A134A" w:rsidP="007A134A">
      <w:pPr>
        <w:pStyle w:val="Paragraphedeliste"/>
        <w:numPr>
          <w:ilvl w:val="0"/>
          <w:numId w:val="37"/>
        </w:numPr>
        <w:rPr>
          <w:lang w:val="fr-CH" w:eastAsia="ja-JP"/>
        </w:rPr>
      </w:pPr>
      <w:r w:rsidRPr="00EF7241">
        <w:rPr>
          <w:lang w:val="fr-CH" w:eastAsia="ja-JP"/>
        </w:rPr>
        <w:t>Faire différent</w:t>
      </w:r>
      <w:r>
        <w:rPr>
          <w:lang w:val="fr-CH" w:eastAsia="ja-JP"/>
        </w:rPr>
        <w:t>e</w:t>
      </w:r>
      <w:r w:rsidRPr="00EF7241">
        <w:rPr>
          <w:lang w:val="fr-CH" w:eastAsia="ja-JP"/>
        </w:rPr>
        <w:t xml:space="preserve"> recherche comme la recherche vocale, la recherche d’arrêt et la recherche d’itinéraire</w:t>
      </w:r>
    </w:p>
    <w:p w14:paraId="4CC5765B" w14:textId="0F81430D" w:rsidR="007A134A" w:rsidRPr="00EF7241" w:rsidRDefault="007A134A" w:rsidP="007A134A">
      <w:pPr>
        <w:pStyle w:val="Paragraphedeliste"/>
        <w:numPr>
          <w:ilvl w:val="0"/>
          <w:numId w:val="37"/>
        </w:numPr>
        <w:rPr>
          <w:lang w:val="fr-CH" w:eastAsia="ja-JP"/>
        </w:rPr>
      </w:pPr>
      <w:r w:rsidRPr="00EF7241">
        <w:rPr>
          <w:lang w:val="fr-CH" w:eastAsia="ja-JP"/>
        </w:rPr>
        <w:t xml:space="preserve">Avoir une géolocalisation, pour avoir des arrêts à proximité. </w:t>
      </w:r>
    </w:p>
    <w:p w14:paraId="4E5A6E9A" w14:textId="30503154" w:rsidR="007A134A" w:rsidRPr="00EF7241" w:rsidRDefault="007A134A" w:rsidP="007A134A">
      <w:pPr>
        <w:pStyle w:val="Paragraphedeliste"/>
        <w:numPr>
          <w:ilvl w:val="0"/>
          <w:numId w:val="37"/>
        </w:numPr>
        <w:rPr>
          <w:lang w:val="fr-CH" w:eastAsia="ja-JP"/>
        </w:rPr>
      </w:pPr>
      <w:r w:rsidRPr="00EF7241">
        <w:rPr>
          <w:lang w:val="fr-CH" w:eastAsia="ja-JP"/>
        </w:rPr>
        <w:t xml:space="preserve">Utiliser la </w:t>
      </w:r>
      <w:r>
        <w:rPr>
          <w:lang w:val="fr-CH" w:eastAsia="ja-JP"/>
        </w:rPr>
        <w:t>carte</w:t>
      </w:r>
      <w:r w:rsidRPr="00EF7241">
        <w:rPr>
          <w:lang w:val="fr-CH" w:eastAsia="ja-JP"/>
        </w:rPr>
        <w:t xml:space="preserve"> afin de voir les itinéraires, ainsi que d’associer l’agenda des soirées avec les arrêts les plus proches. </w:t>
      </w:r>
    </w:p>
    <w:p w14:paraId="7E51F936" w14:textId="5125C054" w:rsidR="007A134A" w:rsidRPr="00EF7241" w:rsidRDefault="007A134A" w:rsidP="007A134A">
      <w:pPr>
        <w:pStyle w:val="Paragraphedeliste"/>
        <w:numPr>
          <w:ilvl w:val="0"/>
          <w:numId w:val="37"/>
        </w:numPr>
        <w:rPr>
          <w:lang w:val="fr-CH" w:eastAsia="ja-JP"/>
        </w:rPr>
      </w:pPr>
      <w:r w:rsidRPr="00EF7241">
        <w:rPr>
          <w:lang w:val="fr-CH" w:eastAsia="ja-JP"/>
        </w:rPr>
        <w:t xml:space="preserve">Envoyer des </w:t>
      </w:r>
      <w:r>
        <w:rPr>
          <w:lang w:val="fr-CH" w:eastAsia="ja-JP"/>
        </w:rPr>
        <w:t>SMS</w:t>
      </w:r>
      <w:r w:rsidRPr="00EF7241">
        <w:rPr>
          <w:lang w:val="fr-CH" w:eastAsia="ja-JP"/>
        </w:rPr>
        <w:t xml:space="preserve"> depuis l’application pour acheter un ticket.</w:t>
      </w:r>
    </w:p>
    <w:p w14:paraId="29D282B5" w14:textId="21A85085" w:rsidR="007A134A" w:rsidRPr="00EF7241" w:rsidRDefault="007A134A" w:rsidP="007A134A">
      <w:pPr>
        <w:pStyle w:val="Paragraphedeliste"/>
        <w:numPr>
          <w:ilvl w:val="0"/>
          <w:numId w:val="37"/>
        </w:numPr>
        <w:rPr>
          <w:lang w:val="fr-CH" w:eastAsia="ja-JP"/>
        </w:rPr>
      </w:pPr>
      <w:r w:rsidRPr="00EF7241">
        <w:rPr>
          <w:lang w:val="fr-CH" w:eastAsia="ja-JP"/>
        </w:rPr>
        <w:t xml:space="preserve">Avoir des informations statiques sur les tarifs, les mentions légales, etc. </w:t>
      </w:r>
    </w:p>
    <w:p w14:paraId="5498BBBB" w14:textId="77777777" w:rsidR="007A134A" w:rsidRPr="007A134A" w:rsidRDefault="007A134A" w:rsidP="007A134A">
      <w:pPr>
        <w:rPr>
          <w:lang w:val="fr-CH" w:eastAsia="ja-JP"/>
        </w:rPr>
      </w:pPr>
    </w:p>
    <w:p w14:paraId="567B93B3" w14:textId="6A181706" w:rsidR="007A134A" w:rsidRDefault="007A134A" w:rsidP="007A134A">
      <w:pPr>
        <w:pStyle w:val="Titre1"/>
        <w:rPr>
          <w:lang w:eastAsia="ja-JP"/>
        </w:rPr>
      </w:pPr>
      <w:bookmarkStart w:id="6" w:name="_Toc431990864"/>
      <w:r>
        <w:rPr>
          <w:lang w:eastAsia="ja-JP"/>
        </w:rPr>
        <w:t>Choix justifié du processus de développement du projet</w:t>
      </w:r>
      <w:bookmarkEnd w:id="6"/>
    </w:p>
    <w:p w14:paraId="39382AD4" w14:textId="7296EC02" w:rsidR="007A134A" w:rsidRDefault="007F0479" w:rsidP="007A134A">
      <w:pPr>
        <w:rPr>
          <w:lang w:val="fr-CH" w:eastAsia="ja-JP"/>
        </w:rPr>
      </w:pPr>
      <w:r>
        <w:rPr>
          <w:lang w:val="fr-CH" w:eastAsia="ja-JP"/>
        </w:rPr>
        <w:t xml:space="preserve">Après avoir beaucoup réfléchi sur les différentes méthodes gestion de projet, nous avons choisi d’utiliser la méthode </w:t>
      </w:r>
      <w:r w:rsidR="007B2C44">
        <w:rPr>
          <w:lang w:val="fr-CH" w:eastAsia="ja-JP"/>
        </w:rPr>
        <w:t>SCRUM</w:t>
      </w:r>
      <w:r>
        <w:rPr>
          <w:lang w:val="fr-CH" w:eastAsia="ja-JP"/>
        </w:rPr>
        <w:t xml:space="preserve">. </w:t>
      </w:r>
    </w:p>
    <w:p w14:paraId="5C0DD786" w14:textId="77777777" w:rsidR="009B3FD0" w:rsidRDefault="007F0479" w:rsidP="007A134A">
      <w:pPr>
        <w:rPr>
          <w:lang w:val="fr-CH" w:eastAsia="ja-JP"/>
        </w:rPr>
      </w:pPr>
      <w:r>
        <w:rPr>
          <w:lang w:val="fr-CH" w:eastAsia="ja-JP"/>
        </w:rPr>
        <w:t>Ce choix s’est imposé pour plusieurs raisons</w:t>
      </w:r>
      <w:r w:rsidR="009B3FD0">
        <w:rPr>
          <w:lang w:val="fr-CH" w:eastAsia="ja-JP"/>
        </w:rPr>
        <w:t>.</w:t>
      </w:r>
    </w:p>
    <w:p w14:paraId="2CE62705" w14:textId="77777777" w:rsidR="009B3FD0" w:rsidRDefault="009B3FD0" w:rsidP="007A134A">
      <w:pPr>
        <w:rPr>
          <w:lang w:val="fr-CH" w:eastAsia="ja-JP"/>
        </w:rPr>
      </w:pPr>
      <w:r>
        <w:rPr>
          <w:lang w:val="fr-CH" w:eastAsia="ja-JP"/>
        </w:rPr>
        <w:t>T</w:t>
      </w:r>
      <w:r w:rsidR="007F0479">
        <w:rPr>
          <w:lang w:val="fr-CH" w:eastAsia="ja-JP"/>
        </w:rPr>
        <w:t xml:space="preserve">out d’abord, nous avons choisi cette méthode car nous voulons présenter l’avancement du projet au mandant par petites tranches de projet, </w:t>
      </w:r>
      <w:r>
        <w:rPr>
          <w:lang w:val="fr-CH" w:eastAsia="ja-JP"/>
        </w:rPr>
        <w:t>afin de faciliter la compréhension entre l’équipe de développement et le mandant.</w:t>
      </w:r>
    </w:p>
    <w:p w14:paraId="5469542D" w14:textId="1473AC4F" w:rsidR="009B3FD0" w:rsidRDefault="009B3FD0" w:rsidP="007A134A">
      <w:pPr>
        <w:rPr>
          <w:lang w:val="fr-CH" w:eastAsia="ja-JP"/>
        </w:rPr>
      </w:pPr>
      <w:r>
        <w:rPr>
          <w:lang w:val="fr-CH" w:eastAsia="ja-JP"/>
        </w:rPr>
        <w:t>Ensuite, nous trouvons que la transparence entre l’équipe informatique et le mandant était un point primordial.</w:t>
      </w:r>
      <w:bookmarkStart w:id="7" w:name="_GoBack"/>
      <w:bookmarkEnd w:id="7"/>
    </w:p>
    <w:p w14:paraId="610AFEA2" w14:textId="7E097A85" w:rsidR="009B3FD0" w:rsidRDefault="009B3FD0" w:rsidP="007A134A">
      <w:pPr>
        <w:rPr>
          <w:lang w:val="fr-CH" w:eastAsia="ja-JP"/>
        </w:rPr>
      </w:pPr>
      <w:r>
        <w:rPr>
          <w:lang w:val="fr-CH" w:eastAsia="ja-JP"/>
        </w:rPr>
        <w:t>De plus</w:t>
      </w:r>
      <w:r w:rsidR="00A217D3">
        <w:rPr>
          <w:lang w:val="fr-CH" w:eastAsia="ja-JP"/>
        </w:rPr>
        <w:t xml:space="preserve">, les réunions quotidiennes seront remplacés par des réunions hebdomadaires que nous allons faire par conférence vidéo. </w:t>
      </w:r>
    </w:p>
    <w:p w14:paraId="47F8EC1E" w14:textId="7DD76411" w:rsidR="009B3FD0" w:rsidRDefault="009B3FD0" w:rsidP="007A134A">
      <w:pPr>
        <w:rPr>
          <w:lang w:val="fr-CH" w:eastAsia="ja-JP"/>
        </w:rPr>
      </w:pPr>
      <w:r>
        <w:rPr>
          <w:lang w:val="fr-CH" w:eastAsia="ja-JP"/>
        </w:rPr>
        <w:t>Par ailleurs, nous pensons que cette méthode nous aide à mieux planifier les besoins du mandant.</w:t>
      </w:r>
    </w:p>
    <w:p w14:paraId="74A980FB" w14:textId="0EBD4E47" w:rsidR="009B3FD0" w:rsidRDefault="009B3FD0" w:rsidP="007A134A">
      <w:pPr>
        <w:rPr>
          <w:lang w:val="fr-CH" w:eastAsia="ja-JP"/>
        </w:rPr>
      </w:pPr>
      <w:r>
        <w:rPr>
          <w:lang w:val="fr-CH" w:eastAsia="ja-JP"/>
        </w:rPr>
        <w:t>De surcro</w:t>
      </w:r>
      <w:r w:rsidR="00C94BBD">
        <w:rPr>
          <w:lang w:val="fr-CH" w:eastAsia="ja-JP"/>
        </w:rPr>
        <w:t xml:space="preserve">ît, c’est une méthode répandu dans les entreprises, en effet, en 2009 plus de 84% des entreprises utilisant les méthodes agile utilisait la méthode </w:t>
      </w:r>
      <w:r w:rsidR="007B2C44">
        <w:rPr>
          <w:lang w:val="fr-CH" w:eastAsia="ja-JP"/>
        </w:rPr>
        <w:t>SCRUM</w:t>
      </w:r>
      <w:r w:rsidR="00C94BBD">
        <w:rPr>
          <w:lang w:val="fr-CH" w:eastAsia="ja-JP"/>
        </w:rPr>
        <w:t>, ce qui peut être une plus-value pour le mandant ainsi que pour notre groupe.</w:t>
      </w:r>
    </w:p>
    <w:p w14:paraId="34965A32" w14:textId="0B39413B" w:rsidR="007F0479" w:rsidRDefault="009B3FD0" w:rsidP="007A134A">
      <w:pPr>
        <w:rPr>
          <w:lang w:val="fr-CH" w:eastAsia="ja-JP"/>
        </w:rPr>
      </w:pPr>
      <w:r>
        <w:rPr>
          <w:lang w:val="fr-CH" w:eastAsia="ja-JP"/>
        </w:rPr>
        <w:t>Pour finir, c’est une méthode que nous étudions actuellement, ce qui veut dire que nous pouvons la pratiquer selon le bon usage.</w:t>
      </w:r>
    </w:p>
    <w:p w14:paraId="3ACFE533" w14:textId="7678C176" w:rsidR="007A134A" w:rsidRDefault="007A134A" w:rsidP="007A134A">
      <w:pPr>
        <w:pStyle w:val="Titre1"/>
        <w:rPr>
          <w:lang w:eastAsia="ja-JP"/>
        </w:rPr>
      </w:pPr>
      <w:bookmarkStart w:id="8" w:name="_Toc431990865"/>
      <w:r>
        <w:rPr>
          <w:lang w:eastAsia="ja-JP"/>
        </w:rPr>
        <w:lastRenderedPageBreak/>
        <w:t>Liste des risques identifiés à ce stade</w:t>
      </w:r>
      <w:bookmarkEnd w:id="8"/>
    </w:p>
    <w:p w14:paraId="1F577D6E" w14:textId="77777777" w:rsidR="00C94BBD" w:rsidRPr="00D16A60" w:rsidRDefault="00C94BBD" w:rsidP="00C94BBD">
      <w:pPr>
        <w:pStyle w:val="Paragraphedeliste"/>
        <w:numPr>
          <w:ilvl w:val="0"/>
          <w:numId w:val="40"/>
        </w:numPr>
        <w:rPr>
          <w:b/>
          <w:lang w:val="fr-CH" w:eastAsia="ja-JP"/>
        </w:rPr>
      </w:pPr>
      <w:r w:rsidRPr="00D16A60">
        <w:rPr>
          <w:b/>
          <w:lang w:val="fr-CH" w:eastAsia="ja-JP"/>
        </w:rPr>
        <w:t>Utilisation du service web</w:t>
      </w:r>
    </w:p>
    <w:p w14:paraId="7A73B6C8" w14:textId="77777777" w:rsidR="00C94BBD" w:rsidRDefault="00C94BBD" w:rsidP="00C94BBD">
      <w:pPr>
        <w:ind w:left="360"/>
        <w:rPr>
          <w:lang w:val="fr-CH" w:eastAsia="ja-JP"/>
        </w:rPr>
      </w:pPr>
      <w:r>
        <w:rPr>
          <w:lang w:val="fr-CH" w:eastAsia="ja-JP"/>
        </w:rPr>
        <w:t xml:space="preserve">Tout d’abord, notre équipe ne connait pas les services web ce qui veut dire que nous devons nous former à l’utilisation et à la compréhension de cette nouvelle technologie. De plus, notre mandant a été peu clair sur l’hébergeur du service web qui était soit les TPG, soit les CFF, ce qui signifie que nous devrons nous former et nous renseigner. </w:t>
      </w:r>
    </w:p>
    <w:p w14:paraId="4437FDFC" w14:textId="77777777" w:rsidR="00C94BBD" w:rsidRPr="00D16A60" w:rsidRDefault="00C94BBD" w:rsidP="00C94BBD">
      <w:pPr>
        <w:pStyle w:val="Paragraphedeliste"/>
        <w:numPr>
          <w:ilvl w:val="0"/>
          <w:numId w:val="40"/>
        </w:numPr>
        <w:rPr>
          <w:b/>
          <w:lang w:val="fr-CH" w:eastAsia="ja-JP"/>
        </w:rPr>
      </w:pPr>
      <w:r w:rsidRPr="00D16A60">
        <w:rPr>
          <w:b/>
          <w:lang w:val="fr-CH" w:eastAsia="ja-JP"/>
        </w:rPr>
        <w:t>Développement mobile</w:t>
      </w:r>
    </w:p>
    <w:p w14:paraId="3317729B" w14:textId="77777777" w:rsidR="00C94BBD" w:rsidRDefault="00C94BBD" w:rsidP="00C94BBD">
      <w:pPr>
        <w:ind w:left="360"/>
        <w:rPr>
          <w:lang w:val="fr-CH" w:eastAsia="ja-JP"/>
        </w:rPr>
      </w:pPr>
      <w:r>
        <w:rPr>
          <w:lang w:val="fr-CH" w:eastAsia="ja-JP"/>
        </w:rPr>
        <w:t xml:space="preserve">Ensuite, nous devons nous former à l’utilisation de cette nouvelle technologie de programmation, malgré notre cours de programmation, aucun membre de notre équipe n’a créé de projet avec cette technologie. </w:t>
      </w:r>
    </w:p>
    <w:p w14:paraId="259477C8" w14:textId="77777777" w:rsidR="00C94BBD" w:rsidRPr="00D16A60" w:rsidRDefault="00C94BBD" w:rsidP="00C94BBD">
      <w:pPr>
        <w:pStyle w:val="Paragraphedeliste"/>
        <w:numPr>
          <w:ilvl w:val="0"/>
          <w:numId w:val="40"/>
        </w:numPr>
        <w:rPr>
          <w:b/>
          <w:lang w:val="fr-CH" w:eastAsia="ja-JP"/>
        </w:rPr>
      </w:pPr>
      <w:r w:rsidRPr="00D16A60">
        <w:rPr>
          <w:b/>
          <w:lang w:val="fr-CH" w:eastAsia="ja-JP"/>
        </w:rPr>
        <w:t>Rendez-vous avec le mandant</w:t>
      </w:r>
    </w:p>
    <w:p w14:paraId="37867E01" w14:textId="71AC6CD3" w:rsidR="00C94BBD" w:rsidRDefault="00C94BBD" w:rsidP="00C94BBD">
      <w:pPr>
        <w:ind w:left="360"/>
        <w:rPr>
          <w:lang w:val="fr-CH" w:eastAsia="ja-JP"/>
        </w:rPr>
      </w:pPr>
      <w:r>
        <w:rPr>
          <w:lang w:val="fr-CH" w:eastAsia="ja-JP"/>
        </w:rPr>
        <w:t>De plus, notre mandant est souvent occupé, donc nous devrons optimiser notre temps de réunion afin d’avoir le plus d’information pertinente. Cependant, il est assez disponible quand nous le contactons par e-mail, donc nous pouvons avoir des petites informations assez rapidement.</w:t>
      </w:r>
    </w:p>
    <w:p w14:paraId="3D9CC11C" w14:textId="77777777" w:rsidR="00C94BBD" w:rsidRPr="00D16A60" w:rsidRDefault="00C94BBD" w:rsidP="00C94BBD">
      <w:pPr>
        <w:pStyle w:val="Paragraphedeliste"/>
        <w:numPr>
          <w:ilvl w:val="0"/>
          <w:numId w:val="40"/>
        </w:numPr>
        <w:rPr>
          <w:b/>
          <w:lang w:val="fr-CH" w:eastAsia="ja-JP"/>
        </w:rPr>
      </w:pPr>
      <w:r w:rsidRPr="00D16A60">
        <w:rPr>
          <w:b/>
          <w:lang w:val="fr-CH" w:eastAsia="ja-JP"/>
        </w:rPr>
        <w:t>Rendez-vous avec le GREP</w:t>
      </w:r>
    </w:p>
    <w:p w14:paraId="41A9135B" w14:textId="77777777" w:rsidR="00C94BBD" w:rsidRDefault="00C94BBD" w:rsidP="00C94BBD">
      <w:pPr>
        <w:ind w:left="360"/>
        <w:rPr>
          <w:lang w:val="fr-CH" w:eastAsia="ja-JP"/>
        </w:rPr>
      </w:pPr>
      <w:r>
        <w:rPr>
          <w:lang w:val="fr-CH" w:eastAsia="ja-JP"/>
        </w:rPr>
        <w:t xml:space="preserve">Pour finir, le rendez-vous avec le GREP est un élément essentiel pour la suite de notre projet mais avec 2 professeurs et 1 assistant, il est très dur de trouver une date en commun. Donc nous devrons être proactifs afin que les rendez-vous soient pris à l’avance et que tous les membres soient présents. </w:t>
      </w:r>
    </w:p>
    <w:p w14:paraId="7B3334AD" w14:textId="77777777" w:rsidR="007A134A" w:rsidRDefault="007A134A" w:rsidP="007A134A">
      <w:pPr>
        <w:rPr>
          <w:lang w:val="fr-CH" w:eastAsia="ja-JP"/>
        </w:rPr>
      </w:pPr>
    </w:p>
    <w:p w14:paraId="11A2CC5F" w14:textId="1F942661" w:rsidR="007A134A" w:rsidRDefault="007A134A" w:rsidP="007A134A">
      <w:pPr>
        <w:pStyle w:val="Titre1"/>
        <w:rPr>
          <w:lang w:eastAsia="ja-JP"/>
        </w:rPr>
      </w:pPr>
      <w:bookmarkStart w:id="9" w:name="_Toc431990866"/>
      <w:r>
        <w:rPr>
          <w:lang w:eastAsia="ja-JP"/>
        </w:rPr>
        <w:t>Planification du projet suivant le processus choisi</w:t>
      </w:r>
      <w:bookmarkEnd w:id="9"/>
    </w:p>
    <w:p w14:paraId="1191216C" w14:textId="0C9DD438" w:rsidR="007A134A" w:rsidRPr="007A134A" w:rsidRDefault="00C94BBD" w:rsidP="007A134A">
      <w:pPr>
        <w:rPr>
          <w:lang w:val="fr-CH" w:eastAsia="ja-JP"/>
        </w:rPr>
      </w:pPr>
      <w:r>
        <w:rPr>
          <w:lang w:val="fr-CH" w:eastAsia="ja-JP"/>
        </w:rPr>
        <w:t xml:space="preserve">Selon notre méthode choisie, nous avons </w:t>
      </w:r>
      <w:r w:rsidR="00620295">
        <w:rPr>
          <w:lang w:val="fr-CH" w:eastAsia="ja-JP"/>
        </w:rPr>
        <w:t>décidé de faire des sprints de 5</w:t>
      </w:r>
      <w:r>
        <w:rPr>
          <w:lang w:val="fr-CH" w:eastAsia="ja-JP"/>
        </w:rPr>
        <w:t xml:space="preserve"> semaines</w:t>
      </w:r>
      <w:r w:rsidR="00620295">
        <w:rPr>
          <w:lang w:val="fr-CH" w:eastAsia="ja-JP"/>
        </w:rPr>
        <w:t xml:space="preserve"> car selon la configuration de notre planning (1 jour de travail hebdomadaire) cela équivaut à 1 semaine pour une personne ETP (Équivalent Temps Plein). </w:t>
      </w:r>
    </w:p>
    <w:sectPr w:rsidR="007A134A" w:rsidRPr="007A134A" w:rsidSect="006F5698">
      <w:headerReference w:type="default" r:id="rId18"/>
      <w:footerReference w:type="default" r:id="rId19"/>
      <w:headerReference w:type="first" r:id="rId20"/>
      <w:pgSz w:w="11907" w:h="16840" w:code="9"/>
      <w:pgMar w:top="1440" w:right="1440" w:bottom="1440" w:left="1440" w:header="62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93CBE" w14:textId="77777777" w:rsidR="005F5C10" w:rsidRDefault="005F5C10" w:rsidP="006A7F2E">
      <w:pPr>
        <w:spacing w:after="0" w:line="240" w:lineRule="auto"/>
      </w:pPr>
      <w:r>
        <w:separator/>
      </w:r>
    </w:p>
  </w:endnote>
  <w:endnote w:type="continuationSeparator" w:id="0">
    <w:p w14:paraId="2B2CA870" w14:textId="77777777" w:rsidR="005F5C10" w:rsidRDefault="005F5C10" w:rsidP="006A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19FDC" w14:textId="77777777" w:rsidR="00CE3C06" w:rsidRDefault="00CE3C0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461A8" w14:textId="77777777" w:rsidR="00CE3C06" w:rsidRDefault="00CE3C0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49386" w14:textId="77777777" w:rsidR="00CE3C06" w:rsidRDefault="00CE3C06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C8874" w14:textId="77777777" w:rsidR="00641B1C" w:rsidRPr="00261FE4" w:rsidRDefault="00641B1C" w:rsidP="006A2CCB">
    <w:pPr>
      <w:pStyle w:val="Pieddepage"/>
      <w:pBdr>
        <w:bottom w:val="single" w:sz="6" w:space="1" w:color="auto"/>
      </w:pBdr>
    </w:pPr>
  </w:p>
  <w:p w14:paraId="6FCBA0D5" w14:textId="77777777" w:rsidR="00641B1C" w:rsidRPr="00261FE4" w:rsidRDefault="00641B1C" w:rsidP="00261FE4">
    <w:pPr>
      <w:pStyle w:val="Pieddepage"/>
      <w:jc w:val="center"/>
    </w:pPr>
    <w:r w:rsidRPr="00261FE4">
      <w:t xml:space="preserve">Page </w:t>
    </w:r>
    <w:r w:rsidRPr="00261FE4">
      <w:fldChar w:fldCharType="begin"/>
    </w:r>
    <w:r w:rsidRPr="00261FE4">
      <w:instrText xml:space="preserve"> PAGE </w:instrText>
    </w:r>
    <w:r w:rsidRPr="00261FE4">
      <w:fldChar w:fldCharType="separate"/>
    </w:r>
    <w:r w:rsidR="007B2C44">
      <w:rPr>
        <w:noProof/>
      </w:rPr>
      <w:t>4</w:t>
    </w:r>
    <w:r w:rsidRPr="00261FE4">
      <w:fldChar w:fldCharType="end"/>
    </w:r>
    <w:r w:rsidRPr="00261FE4">
      <w:t xml:space="preserve"> sur </w:t>
    </w:r>
    <w:r w:rsidRPr="00261FE4">
      <w:fldChar w:fldCharType="begin"/>
    </w:r>
    <w:r w:rsidRPr="00261FE4">
      <w:instrText xml:space="preserve"> NUMPAGES </w:instrText>
    </w:r>
    <w:r w:rsidRPr="00261FE4">
      <w:fldChar w:fldCharType="separate"/>
    </w:r>
    <w:r w:rsidR="007B2C44">
      <w:rPr>
        <w:noProof/>
      </w:rPr>
      <w:t>4</w:t>
    </w:r>
    <w:r w:rsidRPr="00261FE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405C3" w14:textId="77777777" w:rsidR="005F5C10" w:rsidRDefault="005F5C10" w:rsidP="006A7F2E">
      <w:pPr>
        <w:spacing w:after="0" w:line="240" w:lineRule="auto"/>
      </w:pPr>
      <w:r>
        <w:separator/>
      </w:r>
    </w:p>
  </w:footnote>
  <w:footnote w:type="continuationSeparator" w:id="0">
    <w:p w14:paraId="5F0CF117" w14:textId="77777777" w:rsidR="005F5C10" w:rsidRDefault="005F5C10" w:rsidP="006A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F2758" w14:textId="77777777" w:rsidR="00CE3C06" w:rsidRDefault="00CE3C0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BD8E5" w14:textId="557C91A5" w:rsidR="00641B1C" w:rsidRPr="00D7340A" w:rsidRDefault="00641B1C">
    <w:pPr>
      <w:pStyle w:val="En-tte"/>
      <w:rPr>
        <w:sz w:val="20"/>
        <w:szCs w:val="20"/>
      </w:rPr>
    </w:pPr>
    <w:r w:rsidRPr="00D7340A">
      <w:rPr>
        <w:noProof/>
        <w:sz w:val="20"/>
        <w:szCs w:val="20"/>
        <w:lang w:val="fr-CH" w:eastAsia="fr-CH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72C178" wp14:editId="206A52E7">
              <wp:simplePos x="0" y="0"/>
              <wp:positionH relativeFrom="page">
                <wp:posOffset>-14630</wp:posOffset>
              </wp:positionH>
              <wp:positionV relativeFrom="page">
                <wp:posOffset>-95098</wp:posOffset>
              </wp:positionV>
              <wp:extent cx="7584440" cy="10965180"/>
              <wp:effectExtent l="76200" t="57150" r="92710" b="140970"/>
              <wp:wrapNone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440" cy="10965180"/>
                        <a:chOff x="351" y="0"/>
                        <a:chExt cx="7585359" cy="10963910"/>
                      </a:xfrm>
                      <a:solidFill>
                        <a:srgbClr val="002060"/>
                      </a:solidFill>
                    </wpg:grpSpPr>
                    <wpg:grpSp>
                      <wpg:cNvPr id="18" name="Group 18"/>
                      <wpg:cNvGrpSpPr/>
                      <wpg:grpSpPr>
                        <a:xfrm>
                          <a:off x="351" y="54352"/>
                          <a:ext cx="7585359" cy="10909558"/>
                          <a:chOff x="351" y="54354"/>
                          <a:chExt cx="7586312" cy="10909880"/>
                        </a:xfrm>
                        <a:grpFill/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4528457" y="261258"/>
                            <a:ext cx="3058206" cy="10702976"/>
                            <a:chOff x="0" y="0"/>
                            <a:chExt cx="3058206" cy="10702976"/>
                          </a:xfrm>
                          <a:grpFill/>
                        </wpg:grpSpPr>
                        <wps:wsp>
                          <wps:cNvPr id="20" name="Right Triangle 2"/>
                          <wps:cNvSpPr/>
                          <wps:spPr>
                            <a:xfrm rot="16200000">
                              <a:off x="691244" y="8202385"/>
                              <a:ext cx="2118360" cy="2615565"/>
                            </a:xfrm>
                            <a:custGeom>
                              <a:avLst/>
                              <a:gdLst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18360" h="2615837">
                                  <a:moveTo>
                                    <a:pt x="0" y="2615837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06119" y="1423785"/>
                                    <a:pt x="780869" y="1627777"/>
                                    <a:pt x="2118360" y="2615837"/>
                                  </a:cubicBezTo>
                                  <a:lnTo>
                                    <a:pt x="0" y="26158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iagonal Stripe 3"/>
                          <wps:cNvSpPr/>
                          <wps:spPr>
                            <a:xfrm rot="10800000">
                              <a:off x="0" y="0"/>
                              <a:ext cx="2882510" cy="10702976"/>
                            </a:xfrm>
                            <a:custGeom>
                              <a:avLst/>
                              <a:gdLst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2960914"/>
                                <a:gd name="connsiteY0" fmla="*/ 2095500 h 4191000"/>
                                <a:gd name="connsiteX1" fmla="*/ 2411141 w 2960914"/>
                                <a:gd name="connsiteY1" fmla="*/ 0 h 4191000"/>
                                <a:gd name="connsiteX2" fmla="*/ 2960914 w 2960914"/>
                                <a:gd name="connsiteY2" fmla="*/ 0 h 4191000"/>
                                <a:gd name="connsiteX3" fmla="*/ 0 w 2960914"/>
                                <a:gd name="connsiteY3" fmla="*/ 4191000 h 4191000"/>
                                <a:gd name="connsiteX4" fmla="*/ 0 w 2960914"/>
                                <a:gd name="connsiteY4" fmla="*/ 2095500 h 4191000"/>
                                <a:gd name="connsiteX0" fmla="*/ 0 w 2960914"/>
                                <a:gd name="connsiteY0" fmla="*/ 2095500 h 5704114"/>
                                <a:gd name="connsiteX1" fmla="*/ 2411141 w 2960914"/>
                                <a:gd name="connsiteY1" fmla="*/ 0 h 5704114"/>
                                <a:gd name="connsiteX2" fmla="*/ 2960914 w 2960914"/>
                                <a:gd name="connsiteY2" fmla="*/ 0 h 5704114"/>
                                <a:gd name="connsiteX3" fmla="*/ 0 w 2960914"/>
                                <a:gd name="connsiteY3" fmla="*/ 5704114 h 5704114"/>
                                <a:gd name="connsiteX4" fmla="*/ 0 w 2960914"/>
                                <a:gd name="connsiteY4" fmla="*/ 4191000 h 5704114"/>
                                <a:gd name="connsiteX5" fmla="*/ 0 w 2960914"/>
                                <a:gd name="connsiteY5" fmla="*/ 2095500 h 5704114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1633 w 2960914"/>
                                <a:gd name="connsiteY4" fmla="*/ 4181946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3046 h 5707380"/>
                                <a:gd name="connsiteX1" fmla="*/ 2793113 w 2960914"/>
                                <a:gd name="connsiteY1" fmla="*/ 0 h 5707380"/>
                                <a:gd name="connsiteX2" fmla="*/ 2960914 w 2960914"/>
                                <a:gd name="connsiteY2" fmla="*/ 1633 h 5707380"/>
                                <a:gd name="connsiteX3" fmla="*/ 424621 w 2960914"/>
                                <a:gd name="connsiteY3" fmla="*/ 2527239 h 5707380"/>
                                <a:gd name="connsiteX4" fmla="*/ 0 w 2960914"/>
                                <a:gd name="connsiteY4" fmla="*/ 5707380 h 5707380"/>
                                <a:gd name="connsiteX5" fmla="*/ 1633 w 2960914"/>
                                <a:gd name="connsiteY5" fmla="*/ 4183579 h 5707380"/>
                                <a:gd name="connsiteX6" fmla="*/ 0 w 2960914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1 w 2874357"/>
                                <a:gd name="connsiteY0" fmla="*/ 2273046 h 10628650"/>
                                <a:gd name="connsiteX1" fmla="*/ 2793114 w 2874357"/>
                                <a:gd name="connsiteY1" fmla="*/ 0 h 10628650"/>
                                <a:gd name="connsiteX2" fmla="*/ 2874357 w 2874357"/>
                                <a:gd name="connsiteY2" fmla="*/ 0 h 10628650"/>
                                <a:gd name="connsiteX3" fmla="*/ 424622 w 2874357"/>
                                <a:gd name="connsiteY3" fmla="*/ 2527239 h 10628650"/>
                                <a:gd name="connsiteX4" fmla="*/ 0 w 2874357"/>
                                <a:gd name="connsiteY4" fmla="*/ 10628650 h 10628650"/>
                                <a:gd name="connsiteX5" fmla="*/ 1634 w 2874357"/>
                                <a:gd name="connsiteY5" fmla="*/ 4183579 h 10628650"/>
                                <a:gd name="connsiteX6" fmla="*/ 1 w 2874357"/>
                                <a:gd name="connsiteY6" fmla="*/ 2273046 h 10628650"/>
                                <a:gd name="connsiteX0" fmla="*/ 1 w 2874357"/>
                                <a:gd name="connsiteY0" fmla="*/ 2273046 h 10628667"/>
                                <a:gd name="connsiteX1" fmla="*/ 2793114 w 2874357"/>
                                <a:gd name="connsiteY1" fmla="*/ 0 h 10628667"/>
                                <a:gd name="connsiteX2" fmla="*/ 2874357 w 2874357"/>
                                <a:gd name="connsiteY2" fmla="*/ 0 h 10628667"/>
                                <a:gd name="connsiteX3" fmla="*/ 424622 w 2874357"/>
                                <a:gd name="connsiteY3" fmla="*/ 2527239 h 10628667"/>
                                <a:gd name="connsiteX4" fmla="*/ 0 w 2874357"/>
                                <a:gd name="connsiteY4" fmla="*/ 10628650 h 10628667"/>
                                <a:gd name="connsiteX5" fmla="*/ 1634 w 2874357"/>
                                <a:gd name="connsiteY5" fmla="*/ 4183579 h 10628667"/>
                                <a:gd name="connsiteX6" fmla="*/ 1 w 2874357"/>
                                <a:gd name="connsiteY6" fmla="*/ 2273046 h 10628667"/>
                                <a:gd name="connsiteX0" fmla="*/ 4316 w 2878672"/>
                                <a:gd name="connsiteY0" fmla="*/ 2273046 h 10628667"/>
                                <a:gd name="connsiteX1" fmla="*/ 2797429 w 2878672"/>
                                <a:gd name="connsiteY1" fmla="*/ 0 h 10628667"/>
                                <a:gd name="connsiteX2" fmla="*/ 2878672 w 2878672"/>
                                <a:gd name="connsiteY2" fmla="*/ 0 h 10628667"/>
                                <a:gd name="connsiteX3" fmla="*/ 428937 w 2878672"/>
                                <a:gd name="connsiteY3" fmla="*/ 2527239 h 10628667"/>
                                <a:gd name="connsiteX4" fmla="*/ 4315 w 2878672"/>
                                <a:gd name="connsiteY4" fmla="*/ 10628650 h 10628667"/>
                                <a:gd name="connsiteX5" fmla="*/ 5949 w 2878672"/>
                                <a:gd name="connsiteY5" fmla="*/ 4183579 h 10628667"/>
                                <a:gd name="connsiteX6" fmla="*/ 4316 w 2878672"/>
                                <a:gd name="connsiteY6" fmla="*/ 2273046 h 10628667"/>
                                <a:gd name="connsiteX0" fmla="*/ 0 w 2874356"/>
                                <a:gd name="connsiteY0" fmla="*/ 2273046 h 10703120"/>
                                <a:gd name="connsiteX1" fmla="*/ 2793113 w 2874356"/>
                                <a:gd name="connsiteY1" fmla="*/ 0 h 10703120"/>
                                <a:gd name="connsiteX2" fmla="*/ 2874356 w 2874356"/>
                                <a:gd name="connsiteY2" fmla="*/ 0 h 10703120"/>
                                <a:gd name="connsiteX3" fmla="*/ 424621 w 2874356"/>
                                <a:gd name="connsiteY3" fmla="*/ 2527239 h 10703120"/>
                                <a:gd name="connsiteX4" fmla="*/ 108914 w 2874356"/>
                                <a:gd name="connsiteY4" fmla="*/ 10703103 h 10703120"/>
                                <a:gd name="connsiteX5" fmla="*/ 1633 w 2874356"/>
                                <a:gd name="connsiteY5" fmla="*/ 4183579 h 10703120"/>
                                <a:gd name="connsiteX6" fmla="*/ 0 w 2874356"/>
                                <a:gd name="connsiteY6" fmla="*/ 2273046 h 10703120"/>
                                <a:gd name="connsiteX0" fmla="*/ 4316 w 2878672"/>
                                <a:gd name="connsiteY0" fmla="*/ 2273046 h 10703137"/>
                                <a:gd name="connsiteX1" fmla="*/ 2797429 w 2878672"/>
                                <a:gd name="connsiteY1" fmla="*/ 0 h 10703137"/>
                                <a:gd name="connsiteX2" fmla="*/ 2878672 w 2878672"/>
                                <a:gd name="connsiteY2" fmla="*/ 0 h 10703137"/>
                                <a:gd name="connsiteX3" fmla="*/ 428937 w 2878672"/>
                                <a:gd name="connsiteY3" fmla="*/ 2527239 h 10703137"/>
                                <a:gd name="connsiteX4" fmla="*/ 4315 w 2878672"/>
                                <a:gd name="connsiteY4" fmla="*/ 10703120 h 10703137"/>
                                <a:gd name="connsiteX5" fmla="*/ 5949 w 2878672"/>
                                <a:gd name="connsiteY5" fmla="*/ 4183579 h 10703137"/>
                                <a:gd name="connsiteX6" fmla="*/ 4316 w 2878672"/>
                                <a:gd name="connsiteY6" fmla="*/ 2273046 h 10703137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67196 w 2941552"/>
                                <a:gd name="connsiteY0" fmla="*/ 2273046 h 10703171"/>
                                <a:gd name="connsiteX1" fmla="*/ 2860309 w 2941552"/>
                                <a:gd name="connsiteY1" fmla="*/ 0 h 10703171"/>
                                <a:gd name="connsiteX2" fmla="*/ 2941552 w 2941552"/>
                                <a:gd name="connsiteY2" fmla="*/ 0 h 10703171"/>
                                <a:gd name="connsiteX3" fmla="*/ 491817 w 2941552"/>
                                <a:gd name="connsiteY3" fmla="*/ 2527239 h 10703171"/>
                                <a:gd name="connsiteX4" fmla="*/ 67195 w 2941552"/>
                                <a:gd name="connsiteY4" fmla="*/ 10703154 h 10703171"/>
                                <a:gd name="connsiteX5" fmla="*/ 68829 w 2941552"/>
                                <a:gd name="connsiteY5" fmla="*/ 4183579 h 10703171"/>
                                <a:gd name="connsiteX6" fmla="*/ 67196 w 2941552"/>
                                <a:gd name="connsiteY6" fmla="*/ 2273046 h 10703171"/>
                                <a:gd name="connsiteX0" fmla="*/ 9138 w 2883494"/>
                                <a:gd name="connsiteY0" fmla="*/ 2273046 h 10703171"/>
                                <a:gd name="connsiteX1" fmla="*/ 2802251 w 2883494"/>
                                <a:gd name="connsiteY1" fmla="*/ 0 h 10703171"/>
                                <a:gd name="connsiteX2" fmla="*/ 2883494 w 2883494"/>
                                <a:gd name="connsiteY2" fmla="*/ 0 h 10703171"/>
                                <a:gd name="connsiteX3" fmla="*/ 433759 w 2883494"/>
                                <a:gd name="connsiteY3" fmla="*/ 2527239 h 10703171"/>
                                <a:gd name="connsiteX4" fmla="*/ 9137 w 2883494"/>
                                <a:gd name="connsiteY4" fmla="*/ 10703154 h 10703171"/>
                                <a:gd name="connsiteX5" fmla="*/ 10771 w 2883494"/>
                                <a:gd name="connsiteY5" fmla="*/ 4183579 h 10703171"/>
                                <a:gd name="connsiteX6" fmla="*/ 9138 w 2883494"/>
                                <a:gd name="connsiteY6" fmla="*/ 2273046 h 10703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83494" h="10703171">
                                  <a:moveTo>
                                    <a:pt x="9138" y="2273046"/>
                                  </a:moveTo>
                                  <a:cubicBezTo>
                                    <a:pt x="1067046" y="769040"/>
                                    <a:pt x="1549120" y="633186"/>
                                    <a:pt x="2802251" y="0"/>
                                  </a:cubicBezTo>
                                  <a:lnTo>
                                    <a:pt x="2883494" y="0"/>
                                  </a:lnTo>
                                  <a:cubicBezTo>
                                    <a:pt x="1349718" y="829188"/>
                                    <a:pt x="927245" y="1576281"/>
                                    <a:pt x="433759" y="2527239"/>
                                  </a:cubicBezTo>
                                  <a:cubicBezTo>
                                    <a:pt x="-59727" y="3478197"/>
                                    <a:pt x="56061" y="10716087"/>
                                    <a:pt x="9137" y="10703154"/>
                                  </a:cubicBezTo>
                                  <a:cubicBezTo>
                                    <a:pt x="-12079" y="9630072"/>
                                    <a:pt x="10227" y="4691513"/>
                                    <a:pt x="10771" y="4183579"/>
                                  </a:cubicBezTo>
                                  <a:cubicBezTo>
                                    <a:pt x="10227" y="3546735"/>
                                    <a:pt x="9682" y="2909890"/>
                                    <a:pt x="9138" y="22730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ight Triangle 2"/>
                        <wps:cNvSpPr/>
                        <wps:spPr>
                          <a:xfrm rot="5400000">
                            <a:off x="248954" y="-194249"/>
                            <a:ext cx="2118360" cy="2615565"/>
                          </a:xfrm>
                          <a:custGeom>
                            <a:avLst/>
                            <a:gdLst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8360" h="2615837">
                                <a:moveTo>
                                  <a:pt x="0" y="2615837"/>
                                </a:moveTo>
                                <a:lnTo>
                                  <a:pt x="0" y="0"/>
                                </a:lnTo>
                                <a:cubicBezTo>
                                  <a:pt x="706119" y="1423785"/>
                                  <a:pt x="780869" y="1627777"/>
                                  <a:pt x="2118360" y="2615837"/>
                                </a:cubicBezTo>
                                <a:lnTo>
                                  <a:pt x="0" y="2615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" name="Diagonal Stripe 3"/>
                      <wps:cNvSpPr/>
                      <wps:spPr>
                        <a:xfrm>
                          <a:off x="188804" y="0"/>
                          <a:ext cx="2882265" cy="10702925"/>
                        </a:xfrm>
                        <a:custGeom>
                          <a:avLst/>
                          <a:gdLst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2960914"/>
                            <a:gd name="connsiteY0" fmla="*/ 2095500 h 4191000"/>
                            <a:gd name="connsiteX1" fmla="*/ 2411141 w 2960914"/>
                            <a:gd name="connsiteY1" fmla="*/ 0 h 4191000"/>
                            <a:gd name="connsiteX2" fmla="*/ 2960914 w 2960914"/>
                            <a:gd name="connsiteY2" fmla="*/ 0 h 4191000"/>
                            <a:gd name="connsiteX3" fmla="*/ 0 w 2960914"/>
                            <a:gd name="connsiteY3" fmla="*/ 4191000 h 4191000"/>
                            <a:gd name="connsiteX4" fmla="*/ 0 w 2960914"/>
                            <a:gd name="connsiteY4" fmla="*/ 2095500 h 4191000"/>
                            <a:gd name="connsiteX0" fmla="*/ 0 w 2960914"/>
                            <a:gd name="connsiteY0" fmla="*/ 2095500 h 5704114"/>
                            <a:gd name="connsiteX1" fmla="*/ 2411141 w 2960914"/>
                            <a:gd name="connsiteY1" fmla="*/ 0 h 5704114"/>
                            <a:gd name="connsiteX2" fmla="*/ 2960914 w 2960914"/>
                            <a:gd name="connsiteY2" fmla="*/ 0 h 5704114"/>
                            <a:gd name="connsiteX3" fmla="*/ 0 w 2960914"/>
                            <a:gd name="connsiteY3" fmla="*/ 5704114 h 5704114"/>
                            <a:gd name="connsiteX4" fmla="*/ 0 w 2960914"/>
                            <a:gd name="connsiteY4" fmla="*/ 4191000 h 5704114"/>
                            <a:gd name="connsiteX5" fmla="*/ 0 w 2960914"/>
                            <a:gd name="connsiteY5" fmla="*/ 2095500 h 5704114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1633 w 2960914"/>
                            <a:gd name="connsiteY4" fmla="*/ 4181946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3046 h 5707380"/>
                            <a:gd name="connsiteX1" fmla="*/ 2793113 w 2960914"/>
                            <a:gd name="connsiteY1" fmla="*/ 0 h 5707380"/>
                            <a:gd name="connsiteX2" fmla="*/ 2960914 w 2960914"/>
                            <a:gd name="connsiteY2" fmla="*/ 1633 h 5707380"/>
                            <a:gd name="connsiteX3" fmla="*/ 424621 w 2960914"/>
                            <a:gd name="connsiteY3" fmla="*/ 2527239 h 5707380"/>
                            <a:gd name="connsiteX4" fmla="*/ 0 w 2960914"/>
                            <a:gd name="connsiteY4" fmla="*/ 5707380 h 5707380"/>
                            <a:gd name="connsiteX5" fmla="*/ 1633 w 2960914"/>
                            <a:gd name="connsiteY5" fmla="*/ 4183579 h 5707380"/>
                            <a:gd name="connsiteX6" fmla="*/ 0 w 2960914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1 w 2874357"/>
                            <a:gd name="connsiteY0" fmla="*/ 2273046 h 10628650"/>
                            <a:gd name="connsiteX1" fmla="*/ 2793114 w 2874357"/>
                            <a:gd name="connsiteY1" fmla="*/ 0 h 10628650"/>
                            <a:gd name="connsiteX2" fmla="*/ 2874357 w 2874357"/>
                            <a:gd name="connsiteY2" fmla="*/ 0 h 10628650"/>
                            <a:gd name="connsiteX3" fmla="*/ 424622 w 2874357"/>
                            <a:gd name="connsiteY3" fmla="*/ 2527239 h 10628650"/>
                            <a:gd name="connsiteX4" fmla="*/ 0 w 2874357"/>
                            <a:gd name="connsiteY4" fmla="*/ 10628650 h 10628650"/>
                            <a:gd name="connsiteX5" fmla="*/ 1634 w 2874357"/>
                            <a:gd name="connsiteY5" fmla="*/ 4183579 h 10628650"/>
                            <a:gd name="connsiteX6" fmla="*/ 1 w 2874357"/>
                            <a:gd name="connsiteY6" fmla="*/ 2273046 h 10628650"/>
                            <a:gd name="connsiteX0" fmla="*/ 1 w 2874357"/>
                            <a:gd name="connsiteY0" fmla="*/ 2273046 h 10628667"/>
                            <a:gd name="connsiteX1" fmla="*/ 2793114 w 2874357"/>
                            <a:gd name="connsiteY1" fmla="*/ 0 h 10628667"/>
                            <a:gd name="connsiteX2" fmla="*/ 2874357 w 2874357"/>
                            <a:gd name="connsiteY2" fmla="*/ 0 h 10628667"/>
                            <a:gd name="connsiteX3" fmla="*/ 424622 w 2874357"/>
                            <a:gd name="connsiteY3" fmla="*/ 2527239 h 10628667"/>
                            <a:gd name="connsiteX4" fmla="*/ 0 w 2874357"/>
                            <a:gd name="connsiteY4" fmla="*/ 10628650 h 10628667"/>
                            <a:gd name="connsiteX5" fmla="*/ 1634 w 2874357"/>
                            <a:gd name="connsiteY5" fmla="*/ 4183579 h 10628667"/>
                            <a:gd name="connsiteX6" fmla="*/ 1 w 2874357"/>
                            <a:gd name="connsiteY6" fmla="*/ 2273046 h 10628667"/>
                            <a:gd name="connsiteX0" fmla="*/ 4316 w 2878672"/>
                            <a:gd name="connsiteY0" fmla="*/ 2273046 h 10628667"/>
                            <a:gd name="connsiteX1" fmla="*/ 2797429 w 2878672"/>
                            <a:gd name="connsiteY1" fmla="*/ 0 h 10628667"/>
                            <a:gd name="connsiteX2" fmla="*/ 2878672 w 2878672"/>
                            <a:gd name="connsiteY2" fmla="*/ 0 h 10628667"/>
                            <a:gd name="connsiteX3" fmla="*/ 428937 w 2878672"/>
                            <a:gd name="connsiteY3" fmla="*/ 2527239 h 10628667"/>
                            <a:gd name="connsiteX4" fmla="*/ 4315 w 2878672"/>
                            <a:gd name="connsiteY4" fmla="*/ 10628650 h 10628667"/>
                            <a:gd name="connsiteX5" fmla="*/ 5949 w 2878672"/>
                            <a:gd name="connsiteY5" fmla="*/ 4183579 h 10628667"/>
                            <a:gd name="connsiteX6" fmla="*/ 4316 w 2878672"/>
                            <a:gd name="connsiteY6" fmla="*/ 2273046 h 10628667"/>
                            <a:gd name="connsiteX0" fmla="*/ 0 w 2874356"/>
                            <a:gd name="connsiteY0" fmla="*/ 2273046 h 10703120"/>
                            <a:gd name="connsiteX1" fmla="*/ 2793113 w 2874356"/>
                            <a:gd name="connsiteY1" fmla="*/ 0 h 10703120"/>
                            <a:gd name="connsiteX2" fmla="*/ 2874356 w 2874356"/>
                            <a:gd name="connsiteY2" fmla="*/ 0 h 10703120"/>
                            <a:gd name="connsiteX3" fmla="*/ 424621 w 2874356"/>
                            <a:gd name="connsiteY3" fmla="*/ 2527239 h 10703120"/>
                            <a:gd name="connsiteX4" fmla="*/ 108914 w 2874356"/>
                            <a:gd name="connsiteY4" fmla="*/ 10703103 h 10703120"/>
                            <a:gd name="connsiteX5" fmla="*/ 1633 w 2874356"/>
                            <a:gd name="connsiteY5" fmla="*/ 4183579 h 10703120"/>
                            <a:gd name="connsiteX6" fmla="*/ 0 w 2874356"/>
                            <a:gd name="connsiteY6" fmla="*/ 2273046 h 10703120"/>
                            <a:gd name="connsiteX0" fmla="*/ 4316 w 2878672"/>
                            <a:gd name="connsiteY0" fmla="*/ 2273046 h 10703137"/>
                            <a:gd name="connsiteX1" fmla="*/ 2797429 w 2878672"/>
                            <a:gd name="connsiteY1" fmla="*/ 0 h 10703137"/>
                            <a:gd name="connsiteX2" fmla="*/ 2878672 w 2878672"/>
                            <a:gd name="connsiteY2" fmla="*/ 0 h 10703137"/>
                            <a:gd name="connsiteX3" fmla="*/ 428937 w 2878672"/>
                            <a:gd name="connsiteY3" fmla="*/ 2527239 h 10703137"/>
                            <a:gd name="connsiteX4" fmla="*/ 4315 w 2878672"/>
                            <a:gd name="connsiteY4" fmla="*/ 10703120 h 10703137"/>
                            <a:gd name="connsiteX5" fmla="*/ 5949 w 2878672"/>
                            <a:gd name="connsiteY5" fmla="*/ 4183579 h 10703137"/>
                            <a:gd name="connsiteX6" fmla="*/ 4316 w 2878672"/>
                            <a:gd name="connsiteY6" fmla="*/ 2273046 h 10703137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67196 w 2941552"/>
                            <a:gd name="connsiteY0" fmla="*/ 2273046 h 10703171"/>
                            <a:gd name="connsiteX1" fmla="*/ 2860309 w 2941552"/>
                            <a:gd name="connsiteY1" fmla="*/ 0 h 10703171"/>
                            <a:gd name="connsiteX2" fmla="*/ 2941552 w 2941552"/>
                            <a:gd name="connsiteY2" fmla="*/ 0 h 10703171"/>
                            <a:gd name="connsiteX3" fmla="*/ 491817 w 2941552"/>
                            <a:gd name="connsiteY3" fmla="*/ 2527239 h 10703171"/>
                            <a:gd name="connsiteX4" fmla="*/ 67195 w 2941552"/>
                            <a:gd name="connsiteY4" fmla="*/ 10703154 h 10703171"/>
                            <a:gd name="connsiteX5" fmla="*/ 68829 w 2941552"/>
                            <a:gd name="connsiteY5" fmla="*/ 4183579 h 10703171"/>
                            <a:gd name="connsiteX6" fmla="*/ 67196 w 2941552"/>
                            <a:gd name="connsiteY6" fmla="*/ 2273046 h 10703171"/>
                            <a:gd name="connsiteX0" fmla="*/ 9138 w 2883494"/>
                            <a:gd name="connsiteY0" fmla="*/ 2273046 h 10703171"/>
                            <a:gd name="connsiteX1" fmla="*/ 2802251 w 2883494"/>
                            <a:gd name="connsiteY1" fmla="*/ 0 h 10703171"/>
                            <a:gd name="connsiteX2" fmla="*/ 2883494 w 2883494"/>
                            <a:gd name="connsiteY2" fmla="*/ 0 h 10703171"/>
                            <a:gd name="connsiteX3" fmla="*/ 433759 w 2883494"/>
                            <a:gd name="connsiteY3" fmla="*/ 2527239 h 10703171"/>
                            <a:gd name="connsiteX4" fmla="*/ 9137 w 2883494"/>
                            <a:gd name="connsiteY4" fmla="*/ 10703154 h 10703171"/>
                            <a:gd name="connsiteX5" fmla="*/ 10771 w 2883494"/>
                            <a:gd name="connsiteY5" fmla="*/ 4183579 h 10703171"/>
                            <a:gd name="connsiteX6" fmla="*/ 9138 w 2883494"/>
                            <a:gd name="connsiteY6" fmla="*/ 2273046 h 10703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83494" h="10703171">
                              <a:moveTo>
                                <a:pt x="9138" y="2273046"/>
                              </a:moveTo>
                              <a:cubicBezTo>
                                <a:pt x="1067046" y="769040"/>
                                <a:pt x="1549120" y="633186"/>
                                <a:pt x="2802251" y="0"/>
                              </a:cubicBezTo>
                              <a:lnTo>
                                <a:pt x="2883494" y="0"/>
                              </a:lnTo>
                              <a:cubicBezTo>
                                <a:pt x="1349718" y="829188"/>
                                <a:pt x="927245" y="1576281"/>
                                <a:pt x="433759" y="2527239"/>
                              </a:cubicBezTo>
                              <a:cubicBezTo>
                                <a:pt x="-59727" y="3478197"/>
                                <a:pt x="56061" y="10716087"/>
                                <a:pt x="9137" y="10703154"/>
                              </a:cubicBezTo>
                              <a:cubicBezTo>
                                <a:pt x="-12079" y="9630072"/>
                                <a:pt x="10227" y="4691513"/>
                                <a:pt x="10771" y="4183579"/>
                              </a:cubicBezTo>
                              <a:cubicBezTo>
                                <a:pt x="10227" y="3546735"/>
                                <a:pt x="9682" y="2909890"/>
                                <a:pt x="9138" y="22730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AF4537" id="Group 29" o:spid="_x0000_s1026" style="position:absolute;margin-left:-1.15pt;margin-top:-7.5pt;width:597.2pt;height:863.4pt;z-index:251662336;mso-position-horizontal-relative:page;mso-position-vertical-relative:page;mso-width-relative:margin;mso-height-relative:margin" coordorigin="3" coordsize="75853,10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">
              <v:group id="Group 18" o:spid="_x0000_s1027" style="position:absolute;left:3;top:543;width:75854;height:109096" coordorigin="3,543" coordsize="75863,109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19" o:spid="_x0000_s1028" style="position:absolute;left:45284;top:2612;width:30582;height:107030" coordsize="30582,10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Right Triangle 2" o:spid="_x0000_s1029" style="position:absolute;left:6912;top:82023;width:21184;height:26156;rotation:-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kosIA&#10;AADbAAAADwAAAGRycy9kb3ducmV2LnhtbERPy4rCMBTdD/gP4QpuBk114WjHKOIDdCNUHWaWl+ba&#10;Vpub0sRa/94sBlweznu2aE0pGqpdYVnBcBCBIE6tLjhTcD5t+xMQziNrLC2Tgic5WMw7HzOMtX1w&#10;Qs3RZyKEsItRQe59FUvp0pwMuoGtiAN3sbVBH2CdSV3jI4SbUo6iaCwNFhwacqxolVN6O96NgnXD&#10;P3+naXJILtevz0Oqb7T/3SjV67bLbxCeWv8W/7t3WsEo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iSiwgAAANsAAAAPAAAAAAAAAAAAAAAAAJgCAABkcnMvZG93&#10;bnJldi54bWxQSwUGAAAAAAQABAD1AAAAhwMAAAAA&#10;" path="m,2615837l,c706119,1423785,780869,1627777,2118360,2615837l,2615837xe" fillcolor="#002060" stroked="f">
                    <v:shadow on="t" color="black" opacity="22937f" origin=",.5" offset="0,.63889mm"/>
                    <v:path arrowok="t" o:connecttype="custom" o:connectlocs="0,2615565;0,0;2118360,2615565;0,2615565" o:connectangles="0,0,0,0"/>
                  </v:shape>
                  <v:shape id="Diagonal Stripe 3" o:spid="_x0000_s1030" style="position:absolute;width:28825;height:107029;rotation:180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Yb8EA&#10;AADbAAAADwAAAGRycy9kb3ducmV2LnhtbESPQYvCMBSE78L+h/AWvNlUQZGuUURZETyI3WXPj+bZ&#10;FJuX2mRt/fdGEDwOM/MNs1j1thY3an3lWME4SUEQF05XXCr4/fkezUH4gKyxdkwK7uRhtfwYLDDT&#10;ruMT3fJQighhn6ECE0KTSekLQxZ94hri6J1dazFE2ZZSt9hFuK3lJE1n0mLFccFgQxtDxSX/twoK&#10;fTjuuo4N5X/p6ajvfnrdzpUafvbrLxCB+vAOv9p7rWAyhu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nWG/BAAAA2wAAAA8AAAAAAAAAAAAAAAAAmAIAAGRycy9kb3du&#10;cmV2LnhtbFBLBQYAAAAABAAEAPUAAACGAwAAAAA=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    <v:shadow on="t" color="black" opacity="22937f" origin=",.5" offset="0,.63889mm"/>
                    <v:path arrowok="t" o:connecttype="custom" o:connectlocs="9135,2273005;2801295,0;2882510,0;433611,2527193;9134,10702959;10767,4183503;9135,2273005" o:connectangles="0,0,0,0,0,0,0"/>
                  </v:shape>
                </v:group>
                <v:shape id="Right Triangle 2" o:spid="_x0000_s1031" style="position:absolute;left:2489;top:-1943;width:21184;height:26156;rotation: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0lMMA&#10;AADbAAAADwAAAGRycy9kb3ducmV2LnhtbESP0YrCMBRE3wX/IdwFX0RTRVS6RnEFQVwQWv2AS3O3&#10;rdvcdJtY69+bBcHHYWbOMKtNZyrRUuNKywom4wgEcWZ1ybmCy3k/WoJwHlljZZkUPMjBZt3vrTDW&#10;9s4JtanPRYCwi1FB4X0dS+myggy6sa2Jg/djG4M+yCaXusF7gJtKTqNoLg2WHBYKrGlXUPab3oyC&#10;9Fqd/oa6vWZfybddpovTMdGk1OCj236C8NT5d/jVPmgF0xn8fw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v0lMMAAADbAAAADwAAAAAAAAAAAAAAAACYAgAAZHJzL2Rv&#10;d25yZXYueG1sUEsFBgAAAAAEAAQA9QAAAIgDAAAAAA==&#10;" path="m,2615837l,c706119,1423785,780869,1627777,2118360,2615837l,2615837xe" fillcolor="#002060" stroked="f">
                  <v:shadow on="t" color="black" opacity="22937f" origin=",.5" offset="0,.63889mm"/>
                  <v:path arrowok="t" o:connecttype="custom" o:connectlocs="0,2615565;0,0;2118360,2615565;0,2615565" o:connectangles="0,0,0,0"/>
                </v:shape>
              </v:group>
              <v:shape id="Diagonal Stripe 3" o:spid="_x0000_s1032" style="position:absolute;left:1888;width:28822;height:107029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8AL8A&#10;AADbAAAADwAAAGRycy9kb3ducmV2LnhtbERPzYrCMBC+C/sOYRa8aVoPotUoi7Cwgh78eYCxGZti&#10;M+kmUevbG0HwNh/f78yXnW3EjXyoHSvIhxkI4tLpmisFx8PvYAIiRGSNjWNS8KAAy8VXb46Fdnfe&#10;0W0fK5FCOBSowMTYFlKG0pDFMHQtceLOzluMCfpKao/3FG4bOcqysbRYc2ow2NLKUHnZX62C9qTL&#10;1dlf190p/2cy4+nmsNsq1f/ufmYgInXxI367/3San8Prl3S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JHwAvwAAANsAAAAPAAAAAAAAAAAAAAAAAJgCAABkcnMvZG93bnJl&#10;di54bWxQSwUGAAAAAAQABAD1AAAAhAMAAAAA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<v:shadow on="t" color="black" opacity="22937f" origin=",.5" offset="0,.63889mm"/>
                <v:path arrowok="t" o:connecttype="custom" o:connectlocs="9134,2272994;2801057,0;2882265,0;433574,2527181;9133,10702908;10766,4183483;9134,2272994" o:connectangles="0,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EDD24" w14:textId="77777777" w:rsidR="00CE3C06" w:rsidRDefault="00CE3C06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6F7BF" w14:textId="688EDF9F" w:rsidR="00641B1C" w:rsidRPr="008E6253" w:rsidRDefault="00641B1C" w:rsidP="006A2CCB">
    <w:pPr>
      <w:pStyle w:val="En-tte"/>
      <w:tabs>
        <w:tab w:val="clear" w:pos="9360"/>
        <w:tab w:val="right" w:pos="8931"/>
      </w:tabs>
      <w:rPr>
        <w:lang w:val="en-GB"/>
      </w:rPr>
    </w:pPr>
    <w:r w:rsidRPr="008E6253">
      <w:rPr>
        <w:lang w:val="en-GB"/>
      </w:rPr>
      <w:t xml:space="preserve">AMARAL </w:t>
    </w:r>
    <w:proofErr w:type="spellStart"/>
    <w:r w:rsidRPr="008E6253">
      <w:rPr>
        <w:lang w:val="en-GB"/>
      </w:rPr>
      <w:t>João</w:t>
    </w:r>
    <w:proofErr w:type="spellEnd"/>
    <w:r w:rsidRPr="008E6253">
      <w:rPr>
        <w:lang w:val="en-GB"/>
      </w:rPr>
      <w:t>, FALVO Luca &amp; PALAMA Anthony</w:t>
    </w:r>
    <w:r w:rsidRPr="008E6253">
      <w:rPr>
        <w:lang w:val="en-GB"/>
      </w:rPr>
      <w:tab/>
    </w:r>
    <w:r w:rsidRPr="008E6253">
      <w:rPr>
        <w:lang w:val="en-GB"/>
      </w:rPr>
      <w:tab/>
      <w:t xml:space="preserve">HEG – </w:t>
    </w:r>
    <w:proofErr w:type="spellStart"/>
    <w:r w:rsidRPr="008E6253">
      <w:rPr>
        <w:lang w:val="en-GB"/>
      </w:rPr>
      <w:t>Semestre</w:t>
    </w:r>
    <w:proofErr w:type="spellEnd"/>
    <w:r w:rsidRPr="008E6253">
      <w:rPr>
        <w:lang w:val="en-GB"/>
      </w:rPr>
      <w:t xml:space="preserve"> 5 – 2015</w:t>
    </w:r>
  </w:p>
  <w:p w14:paraId="2FB98D53" w14:textId="77777777" w:rsidR="00641B1C" w:rsidRPr="008E6253" w:rsidRDefault="00641B1C" w:rsidP="006A2CCB">
    <w:pPr>
      <w:pStyle w:val="En-tte"/>
      <w:pBdr>
        <w:top w:val="single" w:sz="4" w:space="1" w:color="auto"/>
      </w:pBdr>
      <w:rPr>
        <w:lang w:val="en-GB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BD3DD" w14:textId="77777777" w:rsidR="00641B1C" w:rsidRDefault="00641B1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500F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C5B8C7F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C7470D"/>
    <w:multiLevelType w:val="hybridMultilevel"/>
    <w:tmpl w:val="F4AE3B3A"/>
    <w:lvl w:ilvl="0" w:tplc="438A94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573484"/>
    <w:multiLevelType w:val="hybridMultilevel"/>
    <w:tmpl w:val="F876561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F7708C8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5" w15:restartNumberingAfterBreak="0">
    <w:nsid w:val="135A25D8"/>
    <w:multiLevelType w:val="hybridMultilevel"/>
    <w:tmpl w:val="0C06C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B6E33"/>
    <w:multiLevelType w:val="hybridMultilevel"/>
    <w:tmpl w:val="F4E22F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64F12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4297676"/>
    <w:multiLevelType w:val="hybridMultilevel"/>
    <w:tmpl w:val="CE006714"/>
    <w:lvl w:ilvl="0" w:tplc="58E4AA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E155A"/>
    <w:multiLevelType w:val="multilevel"/>
    <w:tmpl w:val="B7DADF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0" w15:restartNumberingAfterBreak="0">
    <w:nsid w:val="29706C8E"/>
    <w:multiLevelType w:val="hybridMultilevel"/>
    <w:tmpl w:val="8F1A515E"/>
    <w:lvl w:ilvl="0" w:tplc="10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A454226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BAA658E"/>
    <w:multiLevelType w:val="hybridMultilevel"/>
    <w:tmpl w:val="75F0FE4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0F277F8"/>
    <w:multiLevelType w:val="hybridMultilevel"/>
    <w:tmpl w:val="B22A877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D62EF0"/>
    <w:multiLevelType w:val="multilevel"/>
    <w:tmpl w:val="08EA71E6"/>
    <w:lvl w:ilvl="0">
      <w:start w:val="1"/>
      <w:numFmt w:val="decimal"/>
      <w:pStyle w:val="Titre1"/>
      <w:lvlText w:val="%1.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Theme="minorHAnsi" w:hAnsiTheme="minorHAnsi" w:hint="default"/>
        <w:b/>
        <w:i w:val="0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374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5" w15:restartNumberingAfterBreak="0">
    <w:nsid w:val="367F6A45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6" w15:restartNumberingAfterBreak="0">
    <w:nsid w:val="5C277EC9"/>
    <w:multiLevelType w:val="hybridMultilevel"/>
    <w:tmpl w:val="E5D80D08"/>
    <w:lvl w:ilvl="0" w:tplc="8C1C9566">
      <w:start w:val="13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5D8B690F"/>
    <w:multiLevelType w:val="hybridMultilevel"/>
    <w:tmpl w:val="5E9273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366B4"/>
    <w:multiLevelType w:val="hybridMultilevel"/>
    <w:tmpl w:val="357659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573F4B"/>
    <w:multiLevelType w:val="hybridMultilevel"/>
    <w:tmpl w:val="D1E84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C75BFE"/>
    <w:multiLevelType w:val="hybridMultilevel"/>
    <w:tmpl w:val="AE7C66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4509D"/>
    <w:multiLevelType w:val="hybridMultilevel"/>
    <w:tmpl w:val="1428A9F4"/>
    <w:lvl w:ilvl="0" w:tplc="8C1C9566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97430"/>
    <w:multiLevelType w:val="hybridMultilevel"/>
    <w:tmpl w:val="6AFA9116"/>
    <w:lvl w:ilvl="0" w:tplc="5C42A9CC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923AC7"/>
    <w:multiLevelType w:val="hybridMultilevel"/>
    <w:tmpl w:val="0F244B56"/>
    <w:lvl w:ilvl="0" w:tplc="30BAAA20">
      <w:start w:val="3"/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3"/>
  </w:num>
  <w:num w:numId="5">
    <w:abstractNumId w:val="4"/>
  </w:num>
  <w:num w:numId="6">
    <w:abstractNumId w:val="19"/>
  </w:num>
  <w:num w:numId="7">
    <w:abstractNumId w:val="15"/>
  </w:num>
  <w:num w:numId="8">
    <w:abstractNumId w:val="14"/>
  </w:num>
  <w:num w:numId="9">
    <w:abstractNumId w:val="22"/>
  </w:num>
  <w:num w:numId="10">
    <w:abstractNumId w:val="7"/>
  </w:num>
  <w:num w:numId="11">
    <w:abstractNumId w:val="11"/>
  </w:num>
  <w:num w:numId="12">
    <w:abstractNumId w:val="10"/>
  </w:num>
  <w:num w:numId="13">
    <w:abstractNumId w:val="6"/>
  </w:num>
  <w:num w:numId="14">
    <w:abstractNumId w:val="17"/>
  </w:num>
  <w:num w:numId="15">
    <w:abstractNumId w:val="20"/>
  </w:num>
  <w:num w:numId="16">
    <w:abstractNumId w:val="8"/>
  </w:num>
  <w:num w:numId="17">
    <w:abstractNumId w:val="2"/>
  </w:num>
  <w:num w:numId="18">
    <w:abstractNumId w:val="23"/>
  </w:num>
  <w:num w:numId="19">
    <w:abstractNumId w:val="21"/>
  </w:num>
  <w:num w:numId="20">
    <w:abstractNumId w:val="16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3"/>
  </w:num>
  <w:num w:numId="37">
    <w:abstractNumId w:val="5"/>
  </w:num>
  <w:num w:numId="38">
    <w:abstractNumId w:val="14"/>
  </w:num>
  <w:num w:numId="39">
    <w:abstractNumId w:val="14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D"/>
    <w:rsid w:val="00001036"/>
    <w:rsid w:val="00002065"/>
    <w:rsid w:val="00010970"/>
    <w:rsid w:val="00013A44"/>
    <w:rsid w:val="00044305"/>
    <w:rsid w:val="00060832"/>
    <w:rsid w:val="0007622D"/>
    <w:rsid w:val="000845DD"/>
    <w:rsid w:val="00097DD2"/>
    <w:rsid w:val="000B2B00"/>
    <w:rsid w:val="000B3977"/>
    <w:rsid w:val="000B3E87"/>
    <w:rsid w:val="00102D45"/>
    <w:rsid w:val="00110FAC"/>
    <w:rsid w:val="001169A2"/>
    <w:rsid w:val="00117D27"/>
    <w:rsid w:val="001556AA"/>
    <w:rsid w:val="001910F0"/>
    <w:rsid w:val="001B7685"/>
    <w:rsid w:val="001E24DD"/>
    <w:rsid w:val="001F16A0"/>
    <w:rsid w:val="00206C94"/>
    <w:rsid w:val="0021418A"/>
    <w:rsid w:val="002522E0"/>
    <w:rsid w:val="00261FE4"/>
    <w:rsid w:val="00273A7E"/>
    <w:rsid w:val="002B3000"/>
    <w:rsid w:val="002B4712"/>
    <w:rsid w:val="002C0B4D"/>
    <w:rsid w:val="002D4E18"/>
    <w:rsid w:val="002D53A7"/>
    <w:rsid w:val="002F06B3"/>
    <w:rsid w:val="002F752F"/>
    <w:rsid w:val="00314AC7"/>
    <w:rsid w:val="0032595A"/>
    <w:rsid w:val="00350035"/>
    <w:rsid w:val="00357381"/>
    <w:rsid w:val="003622ED"/>
    <w:rsid w:val="00372821"/>
    <w:rsid w:val="0037400D"/>
    <w:rsid w:val="003A787B"/>
    <w:rsid w:val="003D7612"/>
    <w:rsid w:val="004411FE"/>
    <w:rsid w:val="00451FB4"/>
    <w:rsid w:val="004534C4"/>
    <w:rsid w:val="00457602"/>
    <w:rsid w:val="00471428"/>
    <w:rsid w:val="004774C0"/>
    <w:rsid w:val="00482F39"/>
    <w:rsid w:val="004849BB"/>
    <w:rsid w:val="004C6FC8"/>
    <w:rsid w:val="004D4568"/>
    <w:rsid w:val="004D74C5"/>
    <w:rsid w:val="004E5369"/>
    <w:rsid w:val="004F7E00"/>
    <w:rsid w:val="00500349"/>
    <w:rsid w:val="0050308D"/>
    <w:rsid w:val="0052146E"/>
    <w:rsid w:val="00554084"/>
    <w:rsid w:val="00571698"/>
    <w:rsid w:val="00574395"/>
    <w:rsid w:val="005A36F2"/>
    <w:rsid w:val="005C1047"/>
    <w:rsid w:val="005D5A42"/>
    <w:rsid w:val="005D6271"/>
    <w:rsid w:val="005F5C10"/>
    <w:rsid w:val="00602454"/>
    <w:rsid w:val="00615C7F"/>
    <w:rsid w:val="00620295"/>
    <w:rsid w:val="00625454"/>
    <w:rsid w:val="00640F02"/>
    <w:rsid w:val="00641B1C"/>
    <w:rsid w:val="00682A09"/>
    <w:rsid w:val="006A2CCB"/>
    <w:rsid w:val="006A7F2E"/>
    <w:rsid w:val="006D4924"/>
    <w:rsid w:val="006E7FC7"/>
    <w:rsid w:val="006F03FF"/>
    <w:rsid w:val="006F5698"/>
    <w:rsid w:val="00705BD8"/>
    <w:rsid w:val="00734508"/>
    <w:rsid w:val="007528FE"/>
    <w:rsid w:val="00753B20"/>
    <w:rsid w:val="0075502A"/>
    <w:rsid w:val="00776608"/>
    <w:rsid w:val="007A134A"/>
    <w:rsid w:val="007A41BD"/>
    <w:rsid w:val="007A5464"/>
    <w:rsid w:val="007B2C44"/>
    <w:rsid w:val="007C04B1"/>
    <w:rsid w:val="007C06FF"/>
    <w:rsid w:val="007C592B"/>
    <w:rsid w:val="007D1482"/>
    <w:rsid w:val="007D5653"/>
    <w:rsid w:val="007F0479"/>
    <w:rsid w:val="0080224F"/>
    <w:rsid w:val="00802410"/>
    <w:rsid w:val="008135F3"/>
    <w:rsid w:val="0083450B"/>
    <w:rsid w:val="00856D3F"/>
    <w:rsid w:val="008617E9"/>
    <w:rsid w:val="00875DDD"/>
    <w:rsid w:val="008775F2"/>
    <w:rsid w:val="008A305D"/>
    <w:rsid w:val="008A3C8E"/>
    <w:rsid w:val="008B11D4"/>
    <w:rsid w:val="008B2A6F"/>
    <w:rsid w:val="008E365B"/>
    <w:rsid w:val="008E6253"/>
    <w:rsid w:val="008F28D6"/>
    <w:rsid w:val="0090338E"/>
    <w:rsid w:val="00906FAE"/>
    <w:rsid w:val="00907337"/>
    <w:rsid w:val="009211FE"/>
    <w:rsid w:val="009644B9"/>
    <w:rsid w:val="009B3FD0"/>
    <w:rsid w:val="009C11A1"/>
    <w:rsid w:val="009C2894"/>
    <w:rsid w:val="009D5D98"/>
    <w:rsid w:val="009E1992"/>
    <w:rsid w:val="009E6637"/>
    <w:rsid w:val="00A134D2"/>
    <w:rsid w:val="00A217D3"/>
    <w:rsid w:val="00A21F46"/>
    <w:rsid w:val="00A2373D"/>
    <w:rsid w:val="00A51BB9"/>
    <w:rsid w:val="00A54FDA"/>
    <w:rsid w:val="00A56EF3"/>
    <w:rsid w:val="00A72698"/>
    <w:rsid w:val="00A76C2B"/>
    <w:rsid w:val="00A8202D"/>
    <w:rsid w:val="00A975E5"/>
    <w:rsid w:val="00AA5F5A"/>
    <w:rsid w:val="00AD0D15"/>
    <w:rsid w:val="00AD491F"/>
    <w:rsid w:val="00AF60D3"/>
    <w:rsid w:val="00B24193"/>
    <w:rsid w:val="00B32C89"/>
    <w:rsid w:val="00B46CED"/>
    <w:rsid w:val="00B875A3"/>
    <w:rsid w:val="00B91D76"/>
    <w:rsid w:val="00BA0B6E"/>
    <w:rsid w:val="00BD2D2C"/>
    <w:rsid w:val="00BE2632"/>
    <w:rsid w:val="00BF3FC3"/>
    <w:rsid w:val="00C14610"/>
    <w:rsid w:val="00C170BC"/>
    <w:rsid w:val="00C34EC3"/>
    <w:rsid w:val="00C85378"/>
    <w:rsid w:val="00C8598A"/>
    <w:rsid w:val="00C94BBD"/>
    <w:rsid w:val="00C95E8C"/>
    <w:rsid w:val="00CA246A"/>
    <w:rsid w:val="00CA2F08"/>
    <w:rsid w:val="00CB6870"/>
    <w:rsid w:val="00CC6AC9"/>
    <w:rsid w:val="00CD147E"/>
    <w:rsid w:val="00CD152B"/>
    <w:rsid w:val="00CE3C06"/>
    <w:rsid w:val="00CE56FB"/>
    <w:rsid w:val="00D02493"/>
    <w:rsid w:val="00D16A60"/>
    <w:rsid w:val="00D21E68"/>
    <w:rsid w:val="00D26531"/>
    <w:rsid w:val="00D4691D"/>
    <w:rsid w:val="00D721C6"/>
    <w:rsid w:val="00D7340A"/>
    <w:rsid w:val="00D76C9D"/>
    <w:rsid w:val="00D95756"/>
    <w:rsid w:val="00D96332"/>
    <w:rsid w:val="00DD4265"/>
    <w:rsid w:val="00DD48C6"/>
    <w:rsid w:val="00E0116F"/>
    <w:rsid w:val="00E10536"/>
    <w:rsid w:val="00E15CD5"/>
    <w:rsid w:val="00E24772"/>
    <w:rsid w:val="00E26D20"/>
    <w:rsid w:val="00E430E6"/>
    <w:rsid w:val="00E521E9"/>
    <w:rsid w:val="00E5650C"/>
    <w:rsid w:val="00E77FDD"/>
    <w:rsid w:val="00EB3379"/>
    <w:rsid w:val="00EF7241"/>
    <w:rsid w:val="00EF7F56"/>
    <w:rsid w:val="00F00E5B"/>
    <w:rsid w:val="00F25225"/>
    <w:rsid w:val="00F45C2C"/>
    <w:rsid w:val="00F87FC5"/>
    <w:rsid w:val="00FE2E13"/>
    <w:rsid w:val="00FE3B21"/>
    <w:rsid w:val="00FE5EA3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608443"/>
  <w15:docId w15:val="{B7FA2B79-D29F-4FCE-85E1-7D120357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241"/>
    <w:pPr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7C592B"/>
    <w:pPr>
      <w:keepNext/>
      <w:keepLines/>
      <w:numPr>
        <w:numId w:val="8"/>
      </w:numPr>
      <w:pBdr>
        <w:bottom w:val="single" w:sz="24" w:space="1" w:color="FFFF00"/>
      </w:pBdr>
      <w:spacing w:before="480" w:after="120"/>
      <w:outlineLvl w:val="0"/>
    </w:pPr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Titre2">
    <w:name w:val="heading 2"/>
    <w:basedOn w:val="Listenumros2"/>
    <w:next w:val="Normal"/>
    <w:link w:val="Titre2Car"/>
    <w:unhideWhenUsed/>
    <w:qFormat/>
    <w:rsid w:val="008E365B"/>
    <w:pPr>
      <w:keepNext/>
      <w:numPr>
        <w:ilvl w:val="1"/>
        <w:numId w:val="8"/>
      </w:numPr>
      <w:spacing w:before="120" w:after="120" w:line="288" w:lineRule="auto"/>
      <w:contextualSpacing w:val="0"/>
      <w:outlineLvl w:val="1"/>
    </w:pPr>
    <w:rPr>
      <w:b/>
      <w:color w:val="002060"/>
      <w:kern w:val="20"/>
      <w:sz w:val="28"/>
      <w:szCs w:val="28"/>
      <w:lang w:val="fr-CH" w:eastAsia="ja-JP"/>
    </w:rPr>
  </w:style>
  <w:style w:type="paragraph" w:styleId="Titre3">
    <w:name w:val="heading 3"/>
    <w:basedOn w:val="Normal"/>
    <w:next w:val="Normal"/>
    <w:link w:val="Titre3Car"/>
    <w:unhideWhenUsed/>
    <w:qFormat/>
    <w:rsid w:val="007C592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fr-CH" w:eastAsia="ja-JP"/>
    </w:rPr>
  </w:style>
  <w:style w:type="paragraph" w:styleId="Titre5">
    <w:name w:val="heading 5"/>
    <w:basedOn w:val="Titre1"/>
    <w:next w:val="TextCDB"/>
    <w:link w:val="Titre5Car"/>
    <w:rsid w:val="008E6253"/>
    <w:pPr>
      <w:keepLines w:val="0"/>
      <w:numPr>
        <w:ilvl w:val="4"/>
      </w:numPr>
      <w:spacing w:before="240" w:line="288" w:lineRule="auto"/>
      <w:outlineLvl w:val="4"/>
    </w:pPr>
    <w:rPr>
      <w:rFonts w:ascii="Arial" w:eastAsia="Times New Roman" w:hAnsi="Arial" w:cs="Arial"/>
      <w:bCs w:val="0"/>
      <w:iCs/>
      <w:color w:val="auto"/>
      <w:sz w:val="22"/>
      <w:szCs w:val="22"/>
      <w:lang w:val="de-CH" w:eastAsia="de-DE"/>
    </w:rPr>
  </w:style>
  <w:style w:type="paragraph" w:styleId="Titre6">
    <w:name w:val="heading 6"/>
    <w:basedOn w:val="Titre1"/>
    <w:next w:val="TextCDB"/>
    <w:link w:val="Titre6Car"/>
    <w:rsid w:val="008E6253"/>
    <w:pPr>
      <w:keepLines w:val="0"/>
      <w:numPr>
        <w:ilvl w:val="5"/>
      </w:numPr>
      <w:spacing w:before="240" w:line="288" w:lineRule="auto"/>
      <w:outlineLvl w:val="5"/>
    </w:pPr>
    <w:rPr>
      <w:rFonts w:ascii="Arial" w:eastAsia="Times New Roman" w:hAnsi="Arial" w:cs="Arial"/>
      <w:b w:val="0"/>
      <w:bCs w:val="0"/>
      <w:color w:val="auto"/>
      <w:kern w:val="28"/>
      <w:sz w:val="22"/>
      <w:szCs w:val="22"/>
      <w:lang w:val="de-CH" w:eastAsia="de-CH"/>
    </w:rPr>
  </w:style>
  <w:style w:type="paragraph" w:styleId="Titre7">
    <w:name w:val="heading 7"/>
    <w:basedOn w:val="Titre1"/>
    <w:next w:val="TextCDB"/>
    <w:link w:val="Titre7Car"/>
    <w:rsid w:val="008E6253"/>
    <w:pPr>
      <w:keepLines w:val="0"/>
      <w:numPr>
        <w:ilvl w:val="6"/>
      </w:numPr>
      <w:spacing w:before="240" w:line="288" w:lineRule="auto"/>
      <w:outlineLvl w:val="6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paragraph" w:styleId="Titre8">
    <w:name w:val="heading 8"/>
    <w:basedOn w:val="Titre1"/>
    <w:next w:val="TextCDB"/>
    <w:link w:val="Titre8Car"/>
    <w:rsid w:val="008E6253"/>
    <w:pPr>
      <w:keepLines w:val="0"/>
      <w:numPr>
        <w:ilvl w:val="7"/>
      </w:numPr>
      <w:spacing w:before="240" w:line="288" w:lineRule="auto"/>
      <w:outlineLvl w:val="7"/>
    </w:pPr>
    <w:rPr>
      <w:rFonts w:ascii="Arial" w:eastAsia="Times New Roman" w:hAnsi="Arial" w:cs="Arial"/>
      <w:b w:val="0"/>
      <w:iCs/>
      <w:color w:val="auto"/>
      <w:kern w:val="28"/>
      <w:sz w:val="22"/>
      <w:szCs w:val="22"/>
      <w:lang w:val="de-CH" w:eastAsia="de-CH"/>
    </w:rPr>
  </w:style>
  <w:style w:type="paragraph" w:styleId="Titre9">
    <w:name w:val="heading 9"/>
    <w:basedOn w:val="Titre1"/>
    <w:next w:val="TextCDB"/>
    <w:link w:val="Titre9Car"/>
    <w:rsid w:val="008E6253"/>
    <w:pPr>
      <w:keepLines w:val="0"/>
      <w:numPr>
        <w:ilvl w:val="8"/>
      </w:numPr>
      <w:spacing w:before="240" w:line="288" w:lineRule="auto"/>
      <w:outlineLvl w:val="8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0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F2E"/>
  </w:style>
  <w:style w:type="paragraph" w:styleId="Pieddepage">
    <w:name w:val="footer"/>
    <w:basedOn w:val="Normal"/>
    <w:link w:val="Pieddepag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F2E"/>
  </w:style>
  <w:style w:type="paragraph" w:styleId="Citation">
    <w:name w:val="Quote"/>
    <w:basedOn w:val="Normal"/>
    <w:next w:val="Normal"/>
    <w:link w:val="CitationCar"/>
    <w:uiPriority w:val="29"/>
    <w:qFormat/>
    <w:rsid w:val="00F25225"/>
    <w:rPr>
      <w:rFonts w:eastAsiaTheme="minorEastAsia"/>
      <w:i/>
      <w:iCs/>
      <w:color w:val="000000" w:themeColor="text1"/>
      <w:lang w:eastAsia="ja-JP"/>
    </w:rPr>
  </w:style>
  <w:style w:type="character" w:customStyle="1" w:styleId="CitationCar">
    <w:name w:val="Citation Car"/>
    <w:basedOn w:val="Policepardfaut"/>
    <w:link w:val="Citation"/>
    <w:uiPriority w:val="29"/>
    <w:rsid w:val="00F25225"/>
    <w:rPr>
      <w:rFonts w:eastAsiaTheme="minorEastAsia"/>
      <w:i/>
      <w:iCs/>
      <w:color w:val="000000" w:themeColor="text1"/>
      <w:lang w:eastAsia="ja-JP"/>
    </w:rPr>
  </w:style>
  <w:style w:type="character" w:styleId="Lienhypertexte">
    <w:name w:val="Hyperlink"/>
    <w:basedOn w:val="Policepardfaut"/>
    <w:uiPriority w:val="99"/>
    <w:unhideWhenUsed/>
    <w:rsid w:val="00BE2632"/>
    <w:rPr>
      <w:color w:val="0000FF" w:themeColor="hyperlink"/>
      <w:u w:val="single"/>
    </w:rPr>
  </w:style>
  <w:style w:type="paragraph" w:customStyle="1" w:styleId="StyleTitre1">
    <w:name w:val="Style Titre 1"/>
    <w:basedOn w:val="Normal"/>
    <w:qFormat/>
    <w:rsid w:val="0021418A"/>
    <w:pPr>
      <w:pBdr>
        <w:bottom w:val="single" w:sz="24" w:space="1" w:color="A6A6A6" w:themeColor="background1" w:themeShade="A6"/>
      </w:pBdr>
    </w:pPr>
    <w:rPr>
      <w:b/>
      <w:sz w:val="32"/>
      <w:szCs w:val="36"/>
    </w:rPr>
  </w:style>
  <w:style w:type="paragraph" w:customStyle="1" w:styleId="StyleCorp1">
    <w:name w:val="Style Corp 1"/>
    <w:basedOn w:val="Normal"/>
    <w:qFormat/>
    <w:rsid w:val="00261FE4"/>
    <w:pPr>
      <w:tabs>
        <w:tab w:val="left" w:pos="2268"/>
      </w:tabs>
      <w:spacing w:before="120" w:after="0" w:line="240" w:lineRule="auto"/>
      <w:ind w:left="2268" w:hanging="2268"/>
    </w:pPr>
    <w:rPr>
      <w:szCs w:val="20"/>
      <w:lang w:val="fr-CH"/>
    </w:rPr>
  </w:style>
  <w:style w:type="character" w:styleId="Numrodepage">
    <w:name w:val="page number"/>
    <w:basedOn w:val="Policepardfaut"/>
    <w:uiPriority w:val="99"/>
    <w:semiHidden/>
    <w:unhideWhenUsed/>
    <w:rsid w:val="006A2CCB"/>
  </w:style>
  <w:style w:type="character" w:customStyle="1" w:styleId="Titre2Car">
    <w:name w:val="Titre 2 Car"/>
    <w:basedOn w:val="Policepardfaut"/>
    <w:link w:val="Titre2"/>
    <w:rsid w:val="008E365B"/>
    <w:rPr>
      <w:b/>
      <w:color w:val="002060"/>
      <w:kern w:val="20"/>
      <w:sz w:val="28"/>
      <w:szCs w:val="28"/>
      <w:lang w:val="fr-CH" w:eastAsia="ja-JP"/>
    </w:rPr>
  </w:style>
  <w:style w:type="character" w:styleId="lev">
    <w:name w:val="Strong"/>
    <w:basedOn w:val="Policepardfaut"/>
    <w:uiPriority w:val="1"/>
    <w:unhideWhenUsed/>
    <w:qFormat/>
    <w:rsid w:val="007C04B1"/>
    <w:rPr>
      <w:b/>
      <w:bCs/>
      <w:sz w:val="28"/>
    </w:rPr>
  </w:style>
  <w:style w:type="paragraph" w:styleId="Listenumros2">
    <w:name w:val="List Number 2"/>
    <w:basedOn w:val="Normal"/>
    <w:uiPriority w:val="99"/>
    <w:semiHidden/>
    <w:unhideWhenUsed/>
    <w:rsid w:val="007C04B1"/>
    <w:pPr>
      <w:tabs>
        <w:tab w:val="num" w:pos="360"/>
      </w:tabs>
      <w:ind w:left="360" w:hanging="360"/>
      <w:contextualSpacing/>
    </w:pPr>
  </w:style>
  <w:style w:type="character" w:customStyle="1" w:styleId="Titre1Car">
    <w:name w:val="Titre 1 Car"/>
    <w:basedOn w:val="Policepardfaut"/>
    <w:link w:val="Titre1"/>
    <w:rsid w:val="007C592B"/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Listenumros">
    <w:name w:val="List Number"/>
    <w:basedOn w:val="Normal"/>
    <w:uiPriority w:val="99"/>
    <w:semiHidden/>
    <w:unhideWhenUsed/>
    <w:rsid w:val="007C04B1"/>
    <w:pPr>
      <w:numPr>
        <w:numId w:val="2"/>
      </w:numPr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18A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18A"/>
    <w:pPr>
      <w:spacing w:before="240" w:after="120"/>
    </w:pPr>
    <w:rPr>
      <w:b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418A"/>
    <w:pPr>
      <w:spacing w:after="0"/>
    </w:pPr>
    <w:rPr>
      <w:b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1418A"/>
    <w:pPr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21418A"/>
    <w:pPr>
      <w:spacing w:after="0"/>
    </w:pPr>
  </w:style>
  <w:style w:type="paragraph" w:customStyle="1" w:styleId="Style2Titre">
    <w:name w:val="Style2 Titre"/>
    <w:basedOn w:val="Normal"/>
    <w:qFormat/>
    <w:rsid w:val="0021418A"/>
    <w:rPr>
      <w:i/>
      <w:szCs w:val="28"/>
    </w:rPr>
  </w:style>
  <w:style w:type="paragraph" w:styleId="Paragraphedeliste">
    <w:name w:val="List Paragraph"/>
    <w:basedOn w:val="Normal"/>
    <w:uiPriority w:val="34"/>
    <w:qFormat/>
    <w:rsid w:val="007550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C592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H" w:eastAsia="ja-JP"/>
    </w:rPr>
  </w:style>
  <w:style w:type="character" w:customStyle="1" w:styleId="Titre5Car">
    <w:name w:val="Titre 5 Car"/>
    <w:basedOn w:val="Policepardfaut"/>
    <w:link w:val="Titre5"/>
    <w:rsid w:val="008E6253"/>
    <w:rPr>
      <w:rFonts w:ascii="Arial" w:eastAsia="Times New Roman" w:hAnsi="Arial" w:cs="Arial"/>
      <w:b/>
      <w:iCs/>
      <w:lang w:val="de-CH" w:eastAsia="de-DE"/>
    </w:rPr>
  </w:style>
  <w:style w:type="character" w:customStyle="1" w:styleId="Titre6Car">
    <w:name w:val="Titre 6 Car"/>
    <w:basedOn w:val="Policepardfaut"/>
    <w:link w:val="Titre6"/>
    <w:rsid w:val="008E6253"/>
    <w:rPr>
      <w:rFonts w:ascii="Arial" w:eastAsia="Times New Roman" w:hAnsi="Arial" w:cs="Arial"/>
      <w:kern w:val="28"/>
      <w:lang w:val="de-CH" w:eastAsia="de-CH"/>
    </w:rPr>
  </w:style>
  <w:style w:type="character" w:customStyle="1" w:styleId="Titre7Car">
    <w:name w:val="Titre 7 Car"/>
    <w:basedOn w:val="Policepardfaut"/>
    <w:link w:val="Titre7"/>
    <w:rsid w:val="008E6253"/>
    <w:rPr>
      <w:rFonts w:ascii="Arial" w:eastAsia="Times New Roman" w:hAnsi="Arial" w:cs="Arial"/>
      <w:bCs/>
      <w:kern w:val="28"/>
      <w:lang w:val="de-CH" w:eastAsia="de-CH"/>
    </w:rPr>
  </w:style>
  <w:style w:type="character" w:customStyle="1" w:styleId="Titre8Car">
    <w:name w:val="Titre 8 Car"/>
    <w:basedOn w:val="Policepardfaut"/>
    <w:link w:val="Titre8"/>
    <w:rsid w:val="008E6253"/>
    <w:rPr>
      <w:rFonts w:ascii="Arial" w:eastAsia="Times New Roman" w:hAnsi="Arial" w:cs="Arial"/>
      <w:bCs/>
      <w:iCs/>
      <w:kern w:val="28"/>
      <w:lang w:val="de-CH" w:eastAsia="de-CH"/>
    </w:rPr>
  </w:style>
  <w:style w:type="character" w:customStyle="1" w:styleId="Titre9Car">
    <w:name w:val="Titre 9 Car"/>
    <w:basedOn w:val="Policepardfaut"/>
    <w:link w:val="Titre9"/>
    <w:rsid w:val="008E6253"/>
    <w:rPr>
      <w:rFonts w:ascii="Arial" w:eastAsia="Times New Roman" w:hAnsi="Arial" w:cs="Arial"/>
      <w:bCs/>
      <w:kern w:val="28"/>
      <w:lang w:val="de-CH" w:eastAsia="de-CH"/>
    </w:rPr>
  </w:style>
  <w:style w:type="paragraph" w:customStyle="1" w:styleId="TextCDB">
    <w:name w:val="Text_CDB"/>
    <w:basedOn w:val="Normal"/>
    <w:qFormat/>
    <w:rsid w:val="008E6253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styleId="Titre">
    <w:name w:val="Title"/>
    <w:basedOn w:val="En-ttedetabledesmatires"/>
    <w:next w:val="Normal"/>
    <w:link w:val="TitreCar"/>
    <w:uiPriority w:val="10"/>
    <w:qFormat/>
    <w:rsid w:val="009E6637"/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9E6637"/>
    <w:rPr>
      <w:rFonts w:eastAsiaTheme="majorEastAsia" w:cstheme="majorBidi"/>
      <w:b/>
      <w:bCs/>
      <w:color w:val="365F91" w:themeColor="accent1" w:themeShade="BF"/>
      <w:sz w:val="28"/>
      <w:szCs w:val="28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dutableau">
    <w:name w:val="Table Grid"/>
    <w:basedOn w:val="TableauNormal"/>
    <w:uiPriority w:val="59"/>
    <w:rsid w:val="002D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C1A90-7FF3-4C6A-801F-6EA5A396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 PC Learning</Company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Falvo Luca</dc:creator>
  <cp:lastModifiedBy>Anthony Palama</cp:lastModifiedBy>
  <cp:revision>6</cp:revision>
  <cp:lastPrinted>2015-03-04T19:10:00Z</cp:lastPrinted>
  <dcterms:created xsi:type="dcterms:W3CDTF">2015-10-07T12:12:00Z</dcterms:created>
  <dcterms:modified xsi:type="dcterms:W3CDTF">2015-10-14T11:34:00Z</dcterms:modified>
</cp:coreProperties>
</file>